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24AEC" w:rsidRDefault="00B24AE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B24AEC">
        <w:rPr>
          <w:rFonts w:ascii="Arial" w:hAnsi="Arial" w:cs="Arial"/>
          <w:b/>
          <w:sz w:val="28"/>
          <w:szCs w:val="28"/>
        </w:rPr>
        <w:t>26 февраля 2025 года № 320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18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4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</w:t>
      </w:r>
      <w:r w:rsidR="0095169C">
        <w:rPr>
          <w:rFonts w:ascii="Arial" w:eastAsia="Calibri" w:hAnsi="Arial" w:cs="Arial"/>
          <w:b/>
          <w:i/>
          <w:sz w:val="24"/>
          <w:szCs w:val="24"/>
        </w:rPr>
        <w:t>98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«О бюджете </w:t>
      </w:r>
      <w:r w:rsidR="0095169C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</w:t>
      </w:r>
      <w:r w:rsidR="0095169C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5068C2" w:rsidRDefault="0095169C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Свердловской области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5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>
        <w:rPr>
          <w:rFonts w:ascii="Arial" w:eastAsia="Calibri" w:hAnsi="Arial" w:cs="Arial"/>
          <w:b/>
          <w:i/>
          <w:sz w:val="24"/>
          <w:szCs w:val="24"/>
        </w:rPr>
        <w:t>6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E1192" w:rsidRDefault="001E119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684219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 xml:space="preserve">Дума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925F42">
        <w:rPr>
          <w:rFonts w:ascii="Arial" w:hAnsi="Arial" w:cs="Arial"/>
          <w:sz w:val="24"/>
          <w:szCs w:val="24"/>
        </w:rPr>
        <w:t xml:space="preserve"> округа Ревда</w:t>
      </w:r>
    </w:p>
    <w:p w:rsidR="001E1192" w:rsidRPr="00684219" w:rsidRDefault="001E119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086467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1E1192" w:rsidRPr="00925F42" w:rsidRDefault="001E119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95169C">
        <w:rPr>
          <w:rFonts w:ascii="Arial" w:hAnsi="Arial" w:cs="Arial"/>
          <w:sz w:val="24"/>
          <w:szCs w:val="24"/>
        </w:rPr>
        <w:t>18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98</w:t>
      </w:r>
      <w:r w:rsidRPr="007B72AA">
        <w:rPr>
          <w:rFonts w:ascii="Arial" w:hAnsi="Arial" w:cs="Arial"/>
          <w:sz w:val="24"/>
          <w:szCs w:val="24"/>
        </w:rPr>
        <w:t xml:space="preserve"> «О бюджете </w:t>
      </w:r>
      <w:r w:rsidR="0095169C">
        <w:rPr>
          <w:rFonts w:ascii="Arial" w:hAnsi="Arial" w:cs="Arial"/>
          <w:sz w:val="24"/>
          <w:szCs w:val="24"/>
        </w:rPr>
        <w:t>муниципального</w:t>
      </w:r>
      <w:r w:rsidRPr="007B72AA">
        <w:rPr>
          <w:rFonts w:ascii="Arial" w:hAnsi="Arial" w:cs="Arial"/>
          <w:sz w:val="24"/>
          <w:szCs w:val="24"/>
        </w:rPr>
        <w:t xml:space="preserve"> округа Ревда</w:t>
      </w:r>
      <w:r w:rsidR="0095169C">
        <w:rPr>
          <w:rFonts w:ascii="Arial" w:hAnsi="Arial" w:cs="Arial"/>
          <w:sz w:val="24"/>
          <w:szCs w:val="24"/>
        </w:rPr>
        <w:t xml:space="preserve"> Свердловской области</w:t>
      </w:r>
      <w:r w:rsidRPr="007B72AA">
        <w:rPr>
          <w:rFonts w:ascii="Arial" w:hAnsi="Arial" w:cs="Arial"/>
          <w:sz w:val="24"/>
          <w:szCs w:val="24"/>
        </w:rPr>
        <w:t xml:space="preserve">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5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95169C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95169C">
        <w:rPr>
          <w:rFonts w:ascii="Arial" w:hAnsi="Arial" w:cs="Arial"/>
          <w:sz w:val="24"/>
          <w:szCs w:val="24"/>
        </w:rPr>
        <w:t>7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0235F1">
        <w:rPr>
          <w:rFonts w:ascii="Arial" w:hAnsi="Arial" w:cs="Arial"/>
          <w:sz w:val="24"/>
          <w:szCs w:val="24"/>
        </w:rPr>
        <w:t xml:space="preserve">(в редакции от 29.01.2025 № 303)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576539" w:rsidRDefault="001E1192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576539">
        <w:rPr>
          <w:rFonts w:ascii="Arial" w:hAnsi="Arial" w:cs="Arial"/>
          <w:sz w:val="24"/>
          <w:szCs w:val="24"/>
        </w:rPr>
        <w:t xml:space="preserve"> подпункте 1 пункта 1 цифры «</w:t>
      </w:r>
      <w:r w:rsidR="00873A56">
        <w:rPr>
          <w:rFonts w:ascii="Arial" w:hAnsi="Arial" w:cs="Arial"/>
          <w:sz w:val="24"/>
          <w:szCs w:val="24"/>
        </w:rPr>
        <w:t>3 752 429,2» заменить на «3</w:t>
      </w:r>
      <w:r w:rsidR="002950E0">
        <w:rPr>
          <w:rFonts w:ascii="Arial" w:hAnsi="Arial" w:cs="Arial"/>
          <w:sz w:val="24"/>
          <w:szCs w:val="24"/>
        </w:rPr>
        <w:t> 764 361,6</w:t>
      </w:r>
      <w:r w:rsidR="00873A56">
        <w:rPr>
          <w:rFonts w:ascii="Arial" w:hAnsi="Arial" w:cs="Arial"/>
          <w:sz w:val="24"/>
          <w:szCs w:val="24"/>
        </w:rPr>
        <w:t>», цифры «2 332 065,2» заменить на «2</w:t>
      </w:r>
      <w:r w:rsidR="00E70574">
        <w:rPr>
          <w:rFonts w:ascii="Arial" w:hAnsi="Arial" w:cs="Arial"/>
          <w:sz w:val="24"/>
          <w:szCs w:val="24"/>
        </w:rPr>
        <w:t> 343 997,6</w:t>
      </w:r>
      <w:r w:rsidR="00873A5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;</w:t>
      </w:r>
      <w:r w:rsidR="00873A56">
        <w:rPr>
          <w:rFonts w:ascii="Arial" w:hAnsi="Arial" w:cs="Arial"/>
          <w:sz w:val="24"/>
          <w:szCs w:val="24"/>
        </w:rPr>
        <w:t xml:space="preserve"> </w:t>
      </w:r>
    </w:p>
    <w:p w:rsidR="001E4EC3" w:rsidRPr="00690387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690387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 xml:space="preserve"> цифры «</w:t>
      </w:r>
      <w:r w:rsidR="000235F1" w:rsidRPr="00690387">
        <w:rPr>
          <w:rFonts w:ascii="Arial" w:hAnsi="Arial" w:cs="Arial"/>
          <w:sz w:val="24"/>
          <w:szCs w:val="24"/>
        </w:rPr>
        <w:t>4</w:t>
      </w:r>
      <w:r w:rsidR="00912FE5" w:rsidRPr="00690387">
        <w:rPr>
          <w:rFonts w:ascii="Arial" w:hAnsi="Arial" w:cs="Arial"/>
          <w:sz w:val="24"/>
          <w:szCs w:val="24"/>
        </w:rPr>
        <w:t> 520 684,1</w:t>
      </w:r>
      <w:r w:rsidR="00DA6EA3" w:rsidRPr="00690387">
        <w:rPr>
          <w:rFonts w:ascii="Arial" w:hAnsi="Arial" w:cs="Arial"/>
          <w:sz w:val="24"/>
          <w:szCs w:val="24"/>
        </w:rPr>
        <w:t xml:space="preserve">» </w:t>
      </w:r>
      <w:r w:rsidRPr="00690387">
        <w:rPr>
          <w:rFonts w:ascii="Arial" w:hAnsi="Arial" w:cs="Arial"/>
          <w:sz w:val="24"/>
          <w:szCs w:val="24"/>
        </w:rPr>
        <w:t>заменить на «</w:t>
      </w:r>
      <w:r w:rsidR="000235F1" w:rsidRPr="00690387">
        <w:rPr>
          <w:rFonts w:ascii="Arial" w:hAnsi="Arial" w:cs="Arial"/>
          <w:sz w:val="24"/>
          <w:szCs w:val="24"/>
        </w:rPr>
        <w:t>4</w:t>
      </w:r>
      <w:r w:rsidR="008B00AF">
        <w:rPr>
          <w:rFonts w:ascii="Arial" w:hAnsi="Arial" w:cs="Arial"/>
          <w:sz w:val="24"/>
          <w:szCs w:val="24"/>
        </w:rPr>
        <w:t> 639 093,6</w:t>
      </w:r>
      <w:r w:rsidR="00373003" w:rsidRPr="00690387">
        <w:rPr>
          <w:rFonts w:ascii="Arial" w:hAnsi="Arial" w:cs="Arial"/>
          <w:sz w:val="24"/>
          <w:szCs w:val="24"/>
        </w:rPr>
        <w:t>»</w:t>
      </w:r>
      <w:r w:rsidR="00553415" w:rsidRPr="00690387">
        <w:rPr>
          <w:rFonts w:ascii="Arial" w:hAnsi="Arial" w:cs="Arial"/>
          <w:sz w:val="24"/>
          <w:szCs w:val="24"/>
        </w:rPr>
        <w:t>;</w:t>
      </w:r>
    </w:p>
    <w:p w:rsidR="0082602D" w:rsidRPr="00873A56" w:rsidRDefault="0082602D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пункт 3 изложить в следующей редакции: «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Утвердить дефицит бюджета муниципального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округа Ревда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5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</w:t>
      </w:r>
      <w:r w:rsidR="008B00AF">
        <w:rPr>
          <w:rFonts w:ascii="Arial" w:hAnsi="Arial" w:cs="Arial"/>
          <w:color w:val="000000"/>
          <w:sz w:val="24"/>
          <w:szCs w:val="24"/>
        </w:rPr>
        <w:t>874 732</w:t>
      </w:r>
      <w:r w:rsidR="00E70574">
        <w:rPr>
          <w:rFonts w:ascii="Arial" w:hAnsi="Arial" w:cs="Arial"/>
          <w:color w:val="000000"/>
          <w:sz w:val="24"/>
          <w:szCs w:val="24"/>
        </w:rPr>
        <w:t>,0</w:t>
      </w:r>
      <w:r w:rsidR="00912FE5" w:rsidRPr="0069038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90387">
        <w:rPr>
          <w:rFonts w:ascii="Arial" w:hAnsi="Arial" w:cs="Arial"/>
          <w:color w:val="000000"/>
          <w:sz w:val="24"/>
          <w:szCs w:val="24"/>
        </w:rPr>
        <w:t>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(</w:t>
      </w:r>
      <w:r w:rsidR="00E70574">
        <w:rPr>
          <w:rFonts w:ascii="Arial" w:hAnsi="Arial" w:cs="Arial"/>
          <w:color w:val="000000"/>
          <w:sz w:val="24"/>
          <w:szCs w:val="24"/>
        </w:rPr>
        <w:t>9</w:t>
      </w:r>
      <w:r w:rsidR="008B00AF">
        <w:rPr>
          <w:rFonts w:ascii="Arial" w:hAnsi="Arial" w:cs="Arial"/>
          <w:color w:val="000000"/>
          <w:sz w:val="24"/>
          <w:szCs w:val="24"/>
        </w:rPr>
        <w:t>9</w:t>
      </w:r>
      <w:r w:rsidR="00E70574">
        <w:rPr>
          <w:rFonts w:ascii="Arial" w:hAnsi="Arial" w:cs="Arial"/>
          <w:color w:val="000000"/>
          <w:sz w:val="24"/>
          <w:szCs w:val="24"/>
        </w:rPr>
        <w:t>,</w:t>
      </w:r>
      <w:r w:rsidR="008B00AF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>%)</w:t>
      </w:r>
      <w:r w:rsidR="00BF37EF" w:rsidRPr="00690387">
        <w:rPr>
          <w:rFonts w:ascii="Arial" w:hAnsi="Arial" w:cs="Arial"/>
          <w:color w:val="000000"/>
          <w:sz w:val="24"/>
          <w:szCs w:val="24"/>
        </w:rPr>
        <w:t>,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6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89 210,0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, на 202</w:t>
      </w:r>
      <w:r w:rsidR="0095169C" w:rsidRPr="00690387">
        <w:rPr>
          <w:rFonts w:ascii="Arial" w:hAnsi="Arial" w:cs="Arial"/>
          <w:color w:val="000000"/>
          <w:sz w:val="24"/>
          <w:szCs w:val="24"/>
        </w:rPr>
        <w:t>7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год – 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>94 572,0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тыс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яч</w:t>
      </w:r>
      <w:r w:rsidRPr="00690387">
        <w:rPr>
          <w:rFonts w:ascii="Arial" w:hAnsi="Arial" w:cs="Arial"/>
          <w:color w:val="000000"/>
          <w:sz w:val="24"/>
          <w:szCs w:val="24"/>
        </w:rPr>
        <w:t xml:space="preserve"> руб</w:t>
      </w:r>
      <w:r w:rsidR="00DA609B" w:rsidRPr="00690387">
        <w:rPr>
          <w:rFonts w:ascii="Arial" w:hAnsi="Arial" w:cs="Arial"/>
          <w:color w:val="000000"/>
          <w:sz w:val="24"/>
          <w:szCs w:val="24"/>
        </w:rPr>
        <w:t>л</w:t>
      </w:r>
      <w:r w:rsidR="00804E4E" w:rsidRPr="00690387">
        <w:rPr>
          <w:rFonts w:ascii="Arial" w:hAnsi="Arial" w:cs="Arial"/>
          <w:color w:val="000000"/>
          <w:sz w:val="24"/>
          <w:szCs w:val="24"/>
        </w:rPr>
        <w:t>ей</w:t>
      </w:r>
      <w:r w:rsidR="00E47096" w:rsidRPr="00690387">
        <w:rPr>
          <w:rFonts w:ascii="Arial" w:hAnsi="Arial" w:cs="Arial"/>
          <w:color w:val="000000"/>
          <w:sz w:val="24"/>
          <w:szCs w:val="24"/>
        </w:rPr>
        <w:t xml:space="preserve"> (10%)</w:t>
      </w:r>
      <w:r w:rsidRPr="00690387">
        <w:rPr>
          <w:rFonts w:ascii="Arial" w:hAnsi="Arial" w:cs="Arial"/>
          <w:color w:val="000000"/>
          <w:sz w:val="24"/>
          <w:szCs w:val="24"/>
        </w:rPr>
        <w:t>»;</w:t>
      </w:r>
    </w:p>
    <w:p w:rsidR="00873A56" w:rsidRPr="00690387" w:rsidRDefault="00873A56" w:rsidP="00AA19A7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приложение 1 изложить в новой редакции (приложение 1);</w:t>
      </w:r>
    </w:p>
    <w:p w:rsidR="00751A2C" w:rsidRPr="00690387" w:rsidRDefault="00751A2C" w:rsidP="003D336C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3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2</w:t>
      </w:r>
      <w:r w:rsidRPr="00690387">
        <w:rPr>
          <w:rFonts w:ascii="Arial" w:hAnsi="Arial" w:cs="Arial"/>
          <w:sz w:val="24"/>
          <w:szCs w:val="24"/>
        </w:rPr>
        <w:t>);</w:t>
      </w:r>
    </w:p>
    <w:p w:rsidR="003D336C" w:rsidRPr="00690387" w:rsidRDefault="00751A2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4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3</w:t>
      </w:r>
      <w:r w:rsidRPr="00690387">
        <w:rPr>
          <w:rFonts w:ascii="Arial" w:hAnsi="Arial" w:cs="Arial"/>
          <w:sz w:val="24"/>
          <w:szCs w:val="24"/>
        </w:rPr>
        <w:t>);</w:t>
      </w:r>
    </w:p>
    <w:p w:rsidR="00B62ECB" w:rsidRPr="00690387" w:rsidRDefault="0096671B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</w:t>
      </w:r>
      <w:r w:rsidR="00B15B4C" w:rsidRPr="00690387">
        <w:rPr>
          <w:rFonts w:ascii="Arial" w:hAnsi="Arial" w:cs="Arial"/>
          <w:sz w:val="24"/>
          <w:szCs w:val="24"/>
        </w:rPr>
        <w:t>5</w:t>
      </w:r>
      <w:r w:rsidRPr="00690387">
        <w:rPr>
          <w:rFonts w:ascii="Arial" w:hAnsi="Arial" w:cs="Arial"/>
          <w:sz w:val="24"/>
          <w:szCs w:val="24"/>
        </w:rPr>
        <w:t xml:space="preserve">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4</w:t>
      </w:r>
      <w:r w:rsidR="00CC1811" w:rsidRPr="00690387">
        <w:rPr>
          <w:rFonts w:ascii="Arial" w:hAnsi="Arial" w:cs="Arial"/>
          <w:sz w:val="24"/>
          <w:szCs w:val="24"/>
        </w:rPr>
        <w:t>);</w:t>
      </w:r>
    </w:p>
    <w:p w:rsidR="00DD33EB" w:rsidRPr="00690387" w:rsidRDefault="00B15B4C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 xml:space="preserve">приложение 7 изложить в новой редакции (приложение </w:t>
      </w:r>
      <w:r w:rsidR="00873A56">
        <w:rPr>
          <w:rFonts w:ascii="Arial" w:hAnsi="Arial" w:cs="Arial"/>
          <w:sz w:val="24"/>
          <w:szCs w:val="24"/>
        </w:rPr>
        <w:t>5</w:t>
      </w:r>
      <w:r w:rsidR="00912FE5" w:rsidRPr="00690387">
        <w:rPr>
          <w:rFonts w:ascii="Arial" w:hAnsi="Arial" w:cs="Arial"/>
          <w:sz w:val="24"/>
          <w:szCs w:val="24"/>
        </w:rPr>
        <w:t>);</w:t>
      </w:r>
    </w:p>
    <w:p w:rsidR="00912FE5" w:rsidRPr="00690387" w:rsidRDefault="00690387" w:rsidP="00912FE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690387">
        <w:rPr>
          <w:rFonts w:ascii="Arial" w:hAnsi="Arial" w:cs="Arial"/>
          <w:sz w:val="24"/>
          <w:szCs w:val="24"/>
        </w:rPr>
        <w:t>подпункт 1 пункта 9 изложить в новой редакции: «345 </w:t>
      </w:r>
      <w:r w:rsidR="001E1192">
        <w:rPr>
          <w:rFonts w:ascii="Arial" w:hAnsi="Arial" w:cs="Arial"/>
          <w:sz w:val="24"/>
          <w:szCs w:val="24"/>
        </w:rPr>
        <w:t>523,7 тысяч рублей на 2025 год».</w:t>
      </w:r>
    </w:p>
    <w:p w:rsidR="0082602D" w:rsidRPr="00690387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 w:rsidRPr="00690387">
        <w:rPr>
          <w:rFonts w:ascii="Arial" w:hAnsi="Arial" w:cs="Arial"/>
        </w:rPr>
        <w:t xml:space="preserve"> </w:t>
      </w:r>
      <w:r w:rsidR="00F70202" w:rsidRPr="00690387">
        <w:rPr>
          <w:rFonts w:ascii="Arial" w:hAnsi="Arial" w:cs="Arial"/>
        </w:rPr>
        <w:t xml:space="preserve">  </w:t>
      </w:r>
      <w:r w:rsidR="00FD00E5" w:rsidRPr="00690387">
        <w:rPr>
          <w:rFonts w:ascii="Arial" w:hAnsi="Arial" w:cs="Arial"/>
        </w:rPr>
        <w:t xml:space="preserve"> </w:t>
      </w:r>
      <w:r w:rsidR="0082602D" w:rsidRPr="00690387">
        <w:rPr>
          <w:rFonts w:ascii="Arial" w:hAnsi="Arial" w:cs="Arial"/>
        </w:rPr>
        <w:t>2. Настоящ</w:t>
      </w:r>
      <w:r w:rsidR="00FB1756" w:rsidRPr="00690387">
        <w:rPr>
          <w:rFonts w:ascii="Arial" w:hAnsi="Arial" w:cs="Arial"/>
        </w:rPr>
        <w:t>ее Решение вступает в силу со дня</w:t>
      </w:r>
      <w:r w:rsidR="0082602D" w:rsidRPr="00690387">
        <w:rPr>
          <w:rFonts w:ascii="Arial" w:hAnsi="Arial" w:cs="Arial"/>
        </w:rPr>
        <w:t xml:space="preserve"> официальног</w:t>
      </w:r>
      <w:r w:rsidR="001E1192">
        <w:rPr>
          <w:rFonts w:ascii="Arial" w:hAnsi="Arial" w:cs="Arial"/>
        </w:rPr>
        <w:t xml:space="preserve">о опубликования </w:t>
      </w:r>
      <w:bookmarkStart w:id="0" w:name="_GoBack"/>
      <w:bookmarkEnd w:id="0"/>
      <w:r w:rsidR="0082602D" w:rsidRPr="00690387">
        <w:rPr>
          <w:rFonts w:ascii="Arial" w:hAnsi="Arial" w:cs="Arial"/>
        </w:rPr>
        <w:t xml:space="preserve">в общественно-политическом бюллетене Думы и администрации </w:t>
      </w:r>
      <w:r w:rsidR="0095169C" w:rsidRPr="00690387">
        <w:rPr>
          <w:rFonts w:ascii="Arial" w:hAnsi="Arial" w:cs="Arial"/>
        </w:rPr>
        <w:t>муниципального</w:t>
      </w:r>
      <w:r w:rsidR="0082602D" w:rsidRPr="00690387">
        <w:rPr>
          <w:rFonts w:ascii="Arial" w:hAnsi="Arial" w:cs="Arial"/>
        </w:rPr>
        <w:t xml:space="preserve"> округа Ревда «Муниципальные ведомости».</w:t>
      </w:r>
      <w:r w:rsidR="0082602D" w:rsidRPr="00690387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D07511">
        <w:rPr>
          <w:rFonts w:ascii="Arial" w:eastAsia="Calibri" w:hAnsi="Arial" w:cs="Arial"/>
          <w:b/>
          <w:i/>
          <w:sz w:val="24"/>
          <w:szCs w:val="24"/>
        </w:rPr>
        <w:t>В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.В. </w:t>
      </w:r>
      <w:r w:rsidR="00D07511">
        <w:rPr>
          <w:rFonts w:ascii="Arial" w:eastAsia="Calibri" w:hAnsi="Arial" w:cs="Arial"/>
          <w:b/>
          <w:i/>
          <w:sz w:val="24"/>
          <w:szCs w:val="24"/>
        </w:rPr>
        <w:t>Таров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0271B4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706" w:rsidRDefault="00964706" w:rsidP="00DA79B5">
      <w:pPr>
        <w:spacing w:after="0" w:line="240" w:lineRule="auto"/>
      </w:pPr>
      <w:r>
        <w:separator/>
      </w:r>
    </w:p>
  </w:endnote>
  <w:endnote w:type="continuationSeparator" w:id="0">
    <w:p w:rsidR="00964706" w:rsidRDefault="00964706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706" w:rsidRDefault="00964706" w:rsidP="00DA79B5">
      <w:pPr>
        <w:spacing w:after="0" w:line="240" w:lineRule="auto"/>
      </w:pPr>
      <w:r>
        <w:separator/>
      </w:r>
    </w:p>
  </w:footnote>
  <w:footnote w:type="continuationSeparator" w:id="0">
    <w:p w:rsidR="00964706" w:rsidRDefault="00964706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5F1"/>
    <w:rsid w:val="00023816"/>
    <w:rsid w:val="0002381A"/>
    <w:rsid w:val="0002549E"/>
    <w:rsid w:val="000271B4"/>
    <w:rsid w:val="000308B3"/>
    <w:rsid w:val="0003098B"/>
    <w:rsid w:val="00034316"/>
    <w:rsid w:val="000343DF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192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50E0"/>
    <w:rsid w:val="0029652F"/>
    <w:rsid w:val="002A161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6AFF"/>
    <w:rsid w:val="003770C7"/>
    <w:rsid w:val="0038263A"/>
    <w:rsid w:val="00385FFA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2FE5"/>
    <w:rsid w:val="009138AC"/>
    <w:rsid w:val="009138CF"/>
    <w:rsid w:val="00920BB9"/>
    <w:rsid w:val="00921996"/>
    <w:rsid w:val="00922D71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4706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24AEC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0D9B"/>
    <w:rsid w:val="00CE7081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06F1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D29A2C-1EA0-427E-BA49-E69EFF15B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111</cp:revision>
  <cp:lastPrinted>2025-01-13T11:41:00Z</cp:lastPrinted>
  <dcterms:created xsi:type="dcterms:W3CDTF">2024-01-30T08:24:00Z</dcterms:created>
  <dcterms:modified xsi:type="dcterms:W3CDTF">2025-02-26T09:10:00Z</dcterms:modified>
</cp:coreProperties>
</file>