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227" w:rsidRDefault="00DD2227" w:rsidP="005A3F4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0D196891" wp14:editId="22CD3913">
            <wp:extent cx="615982" cy="958790"/>
            <wp:effectExtent l="0" t="0" r="0" b="0"/>
            <wp:docPr id="2" name="Рисунок 2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227" w:rsidRPr="007A7F94" w:rsidRDefault="00DD2227" w:rsidP="005A3F4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A0A13" w:rsidRPr="00054F4C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054F4C">
        <w:rPr>
          <w:rFonts w:ascii="Arial" w:hAnsi="Arial" w:cs="Arial"/>
          <w:b/>
          <w:sz w:val="28"/>
          <w:szCs w:val="28"/>
        </w:rPr>
        <w:t xml:space="preserve">ДУМА </w:t>
      </w:r>
      <w:r w:rsidR="00BC0328" w:rsidRPr="00054F4C">
        <w:rPr>
          <w:rFonts w:ascii="Arial" w:hAnsi="Arial" w:cs="Arial"/>
          <w:b/>
          <w:sz w:val="28"/>
          <w:szCs w:val="28"/>
        </w:rPr>
        <w:t>МУНИЦИПАЛЬНОГО</w:t>
      </w:r>
      <w:r w:rsidRPr="00054F4C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FA0A13" w:rsidRPr="00054F4C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  <w:r w:rsidRPr="00054F4C">
        <w:rPr>
          <w:rFonts w:ascii="Arial" w:hAnsi="Arial" w:cs="Arial"/>
          <w:sz w:val="28"/>
          <w:szCs w:val="28"/>
        </w:rPr>
        <w:t>(созыв 20</w:t>
      </w:r>
      <w:r w:rsidR="00054F4C" w:rsidRPr="00054F4C">
        <w:rPr>
          <w:rFonts w:ascii="Arial" w:hAnsi="Arial" w:cs="Arial"/>
          <w:sz w:val="28"/>
          <w:szCs w:val="28"/>
        </w:rPr>
        <w:t>21</w:t>
      </w:r>
      <w:r w:rsidRPr="00054F4C">
        <w:rPr>
          <w:rFonts w:ascii="Arial" w:hAnsi="Arial" w:cs="Arial"/>
          <w:sz w:val="28"/>
          <w:szCs w:val="28"/>
        </w:rPr>
        <w:t>-20</w:t>
      </w:r>
      <w:r w:rsidR="00054F4C" w:rsidRPr="00054F4C">
        <w:rPr>
          <w:rFonts w:ascii="Arial" w:hAnsi="Arial" w:cs="Arial"/>
          <w:sz w:val="28"/>
          <w:szCs w:val="28"/>
        </w:rPr>
        <w:t>26</w:t>
      </w:r>
      <w:r w:rsidRPr="00054F4C">
        <w:rPr>
          <w:rFonts w:ascii="Arial" w:hAnsi="Arial" w:cs="Arial"/>
          <w:sz w:val="28"/>
          <w:szCs w:val="28"/>
        </w:rPr>
        <w:t>)</w:t>
      </w:r>
    </w:p>
    <w:p w:rsidR="00FA0A13" w:rsidRPr="00054F4C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</w:p>
    <w:p w:rsidR="00FA0A13" w:rsidRPr="00054F4C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  <w:r w:rsidRPr="00054F4C">
        <w:rPr>
          <w:rFonts w:ascii="Arial" w:hAnsi="Arial" w:cs="Arial"/>
          <w:b/>
          <w:sz w:val="28"/>
          <w:szCs w:val="28"/>
        </w:rPr>
        <w:t>РЕШЕНИЕ</w:t>
      </w:r>
    </w:p>
    <w:p w:rsidR="00054F4C" w:rsidRDefault="00054F4C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:rsidR="00B1179F" w:rsidRDefault="00B1179F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:rsidR="00FA0A13" w:rsidRPr="00054F4C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054F4C">
        <w:rPr>
          <w:rFonts w:ascii="Arial" w:hAnsi="Arial" w:cs="Arial"/>
          <w:b/>
          <w:sz w:val="28"/>
          <w:szCs w:val="28"/>
        </w:rPr>
        <w:t xml:space="preserve">от </w:t>
      </w:r>
      <w:r w:rsidR="00054F4C">
        <w:rPr>
          <w:rFonts w:ascii="Arial" w:hAnsi="Arial" w:cs="Arial"/>
          <w:b/>
          <w:sz w:val="28"/>
          <w:szCs w:val="28"/>
        </w:rPr>
        <w:t>26 февраля 2025 года</w:t>
      </w:r>
      <w:r w:rsidR="0027166C">
        <w:rPr>
          <w:rFonts w:ascii="Arial" w:hAnsi="Arial" w:cs="Arial"/>
          <w:b/>
          <w:sz w:val="28"/>
          <w:szCs w:val="28"/>
        </w:rPr>
        <w:t xml:space="preserve"> № 329</w:t>
      </w:r>
      <w:bookmarkStart w:id="0" w:name="_GoBack"/>
      <w:bookmarkEnd w:id="0"/>
    </w:p>
    <w:p w:rsidR="00FA0A13" w:rsidRDefault="00FA0A13">
      <w:pPr>
        <w:pStyle w:val="ConsPlusTitle"/>
        <w:jc w:val="center"/>
      </w:pPr>
    </w:p>
    <w:p w:rsidR="00FA0A13" w:rsidRDefault="00FA0A13">
      <w:pPr>
        <w:pStyle w:val="ConsPlusTitle"/>
        <w:jc w:val="center"/>
      </w:pPr>
    </w:p>
    <w:p w:rsidR="003A1165" w:rsidRPr="00054F4C" w:rsidRDefault="00FA0A13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054F4C">
        <w:rPr>
          <w:rFonts w:ascii="Arial" w:hAnsi="Arial" w:cs="Arial"/>
          <w:i/>
          <w:sz w:val="24"/>
          <w:szCs w:val="24"/>
        </w:rPr>
        <w:t>О</w:t>
      </w:r>
      <w:r w:rsidR="003A1165" w:rsidRPr="00054F4C">
        <w:rPr>
          <w:rFonts w:ascii="Arial" w:hAnsi="Arial" w:cs="Arial"/>
          <w:i/>
          <w:sz w:val="24"/>
          <w:szCs w:val="24"/>
        </w:rPr>
        <w:t xml:space="preserve"> внесении изменений </w:t>
      </w:r>
      <w:r w:rsidR="00DD2227" w:rsidRPr="00054F4C">
        <w:rPr>
          <w:rFonts w:ascii="Arial" w:hAnsi="Arial" w:cs="Arial"/>
          <w:i/>
          <w:sz w:val="24"/>
          <w:szCs w:val="24"/>
        </w:rPr>
        <w:t xml:space="preserve">в </w:t>
      </w:r>
      <w:r w:rsidR="005A3F42" w:rsidRPr="00054F4C">
        <w:rPr>
          <w:rFonts w:ascii="Arial" w:hAnsi="Arial" w:cs="Arial"/>
          <w:i/>
          <w:sz w:val="24"/>
          <w:szCs w:val="24"/>
        </w:rPr>
        <w:t xml:space="preserve">Положение «О проведении аттестации муниципальных служащих в органах местного самоуправления городского округа Ревда», утвержденное Решением Думы </w:t>
      </w:r>
      <w:r w:rsidR="003A1165" w:rsidRPr="00054F4C">
        <w:rPr>
          <w:rFonts w:ascii="Arial" w:hAnsi="Arial" w:cs="Arial"/>
          <w:i/>
          <w:sz w:val="24"/>
          <w:szCs w:val="24"/>
        </w:rPr>
        <w:t>городского округа Ревда</w:t>
      </w:r>
      <w:r w:rsidR="005A3F42" w:rsidRPr="00054F4C">
        <w:rPr>
          <w:rFonts w:ascii="Arial" w:hAnsi="Arial" w:cs="Arial"/>
          <w:i/>
          <w:sz w:val="24"/>
          <w:szCs w:val="24"/>
        </w:rPr>
        <w:t xml:space="preserve"> от 20.12.2017 № 158</w:t>
      </w:r>
    </w:p>
    <w:p w:rsidR="00FA0A13" w:rsidRDefault="00FA0A13">
      <w:pPr>
        <w:pStyle w:val="ConsPlusTitle"/>
        <w:jc w:val="center"/>
      </w:pPr>
    </w:p>
    <w:p w:rsidR="00FA0A13" w:rsidRDefault="00FA0A13">
      <w:pPr>
        <w:pStyle w:val="ConsPlusNormal"/>
        <w:spacing w:after="1"/>
      </w:pPr>
    </w:p>
    <w:p w:rsidR="00B1179F" w:rsidRDefault="00B1179F">
      <w:pPr>
        <w:pStyle w:val="ConsPlusNormal"/>
        <w:spacing w:after="1"/>
      </w:pPr>
    </w:p>
    <w:p w:rsidR="00FA0A13" w:rsidRDefault="003A1165" w:rsidP="00FA0A1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B62B3">
        <w:rPr>
          <w:rFonts w:ascii="Arial" w:hAnsi="Arial" w:cs="Arial"/>
          <w:sz w:val="24"/>
          <w:szCs w:val="24"/>
        </w:rPr>
        <w:t xml:space="preserve">Руководствуясь </w:t>
      </w:r>
      <w:r w:rsidR="00DD2227" w:rsidRPr="00CC5C8A">
        <w:rPr>
          <w:rFonts w:ascii="Arial" w:hAnsi="Arial" w:cs="Arial"/>
          <w:color w:val="000000" w:themeColor="text1"/>
          <w:sz w:val="24"/>
          <w:szCs w:val="24"/>
        </w:rPr>
        <w:t>Федеральн</w:t>
      </w:r>
      <w:r w:rsidR="00DD2227">
        <w:rPr>
          <w:rFonts w:ascii="Arial" w:hAnsi="Arial" w:cs="Arial"/>
          <w:color w:val="000000" w:themeColor="text1"/>
          <w:sz w:val="24"/>
          <w:szCs w:val="24"/>
        </w:rPr>
        <w:t>ым</w:t>
      </w:r>
      <w:r w:rsidR="00DD2227" w:rsidRPr="00CC5C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8" w:history="1">
        <w:r w:rsidR="00DD2227" w:rsidRPr="00CC5C8A">
          <w:rPr>
            <w:rFonts w:ascii="Arial" w:hAnsi="Arial" w:cs="Arial"/>
            <w:color w:val="000000" w:themeColor="text1"/>
            <w:sz w:val="24"/>
            <w:szCs w:val="24"/>
          </w:rPr>
          <w:t>закон</w:t>
        </w:r>
      </w:hyperlink>
      <w:r w:rsidR="00DD2227">
        <w:rPr>
          <w:rFonts w:ascii="Arial" w:hAnsi="Arial" w:cs="Arial"/>
          <w:color w:val="000000" w:themeColor="text1"/>
          <w:sz w:val="24"/>
          <w:szCs w:val="24"/>
        </w:rPr>
        <w:t>ом</w:t>
      </w:r>
      <w:r w:rsidR="00DD2227" w:rsidRPr="00CC5C8A">
        <w:rPr>
          <w:rFonts w:ascii="Arial" w:hAnsi="Arial" w:cs="Arial"/>
          <w:color w:val="000000" w:themeColor="text1"/>
          <w:sz w:val="24"/>
          <w:szCs w:val="24"/>
        </w:rPr>
        <w:t xml:space="preserve"> от 2 марта 2007 года </w:t>
      </w:r>
      <w:r w:rsidR="00DD2227">
        <w:rPr>
          <w:rFonts w:ascii="Arial" w:hAnsi="Arial" w:cs="Arial"/>
          <w:color w:val="000000" w:themeColor="text1"/>
          <w:sz w:val="24"/>
          <w:szCs w:val="24"/>
        </w:rPr>
        <w:t>№</w:t>
      </w:r>
      <w:r w:rsidR="00DD2227" w:rsidRPr="00CC5C8A">
        <w:rPr>
          <w:rFonts w:ascii="Arial" w:hAnsi="Arial" w:cs="Arial"/>
          <w:color w:val="000000" w:themeColor="text1"/>
          <w:sz w:val="24"/>
          <w:szCs w:val="24"/>
        </w:rPr>
        <w:t xml:space="preserve"> 25-ФЗ </w:t>
      </w:r>
      <w:r w:rsidR="00DD2227">
        <w:rPr>
          <w:rFonts w:ascii="Arial" w:hAnsi="Arial" w:cs="Arial"/>
          <w:color w:val="000000" w:themeColor="text1"/>
          <w:sz w:val="24"/>
          <w:szCs w:val="24"/>
        </w:rPr>
        <w:t>«</w:t>
      </w:r>
      <w:r w:rsidR="00DD2227" w:rsidRPr="00CC5C8A">
        <w:rPr>
          <w:rFonts w:ascii="Arial" w:hAnsi="Arial" w:cs="Arial"/>
          <w:color w:val="000000" w:themeColor="text1"/>
          <w:sz w:val="24"/>
          <w:szCs w:val="24"/>
        </w:rPr>
        <w:t>О муниципальной службе в Российской Федерации</w:t>
      </w:r>
      <w:r w:rsidR="00DD2227">
        <w:rPr>
          <w:rFonts w:ascii="Arial" w:hAnsi="Arial" w:cs="Arial"/>
          <w:color w:val="000000" w:themeColor="text1"/>
          <w:sz w:val="24"/>
          <w:szCs w:val="24"/>
        </w:rPr>
        <w:t>»</w:t>
      </w:r>
      <w:r w:rsidR="00DD2227" w:rsidRPr="00CC5C8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hyperlink r:id="rId9" w:history="1">
        <w:r w:rsidR="00DD2227" w:rsidRPr="00CC5C8A">
          <w:rPr>
            <w:rFonts w:ascii="Arial" w:hAnsi="Arial" w:cs="Arial"/>
            <w:color w:val="000000" w:themeColor="text1"/>
            <w:sz w:val="24"/>
            <w:szCs w:val="24"/>
          </w:rPr>
          <w:t>Законом</w:t>
        </w:r>
      </w:hyperlink>
      <w:r w:rsidR="00DD2227" w:rsidRPr="00CC5C8A">
        <w:rPr>
          <w:rFonts w:ascii="Arial" w:hAnsi="Arial" w:cs="Arial"/>
          <w:color w:val="000000" w:themeColor="text1"/>
          <w:sz w:val="24"/>
          <w:szCs w:val="24"/>
        </w:rPr>
        <w:t xml:space="preserve"> Свердловской области от 29 октября 2007 года </w:t>
      </w:r>
      <w:r w:rsidR="00DD2227">
        <w:rPr>
          <w:rFonts w:ascii="Arial" w:hAnsi="Arial" w:cs="Arial"/>
          <w:color w:val="000000" w:themeColor="text1"/>
          <w:sz w:val="24"/>
          <w:szCs w:val="24"/>
        </w:rPr>
        <w:t>№</w:t>
      </w:r>
      <w:r w:rsidR="00DD2227" w:rsidRPr="00CC5C8A">
        <w:rPr>
          <w:rFonts w:ascii="Arial" w:hAnsi="Arial" w:cs="Arial"/>
          <w:color w:val="000000" w:themeColor="text1"/>
          <w:sz w:val="24"/>
          <w:szCs w:val="24"/>
        </w:rPr>
        <w:t xml:space="preserve"> 136-ОЗ </w:t>
      </w:r>
      <w:r w:rsidR="00DD2227">
        <w:rPr>
          <w:rFonts w:ascii="Arial" w:hAnsi="Arial" w:cs="Arial"/>
          <w:color w:val="000000" w:themeColor="text1"/>
          <w:sz w:val="24"/>
          <w:szCs w:val="24"/>
        </w:rPr>
        <w:t>«</w:t>
      </w:r>
      <w:r w:rsidR="00DD2227" w:rsidRPr="00CC5C8A">
        <w:rPr>
          <w:rFonts w:ascii="Arial" w:hAnsi="Arial" w:cs="Arial"/>
          <w:color w:val="000000" w:themeColor="text1"/>
          <w:sz w:val="24"/>
          <w:szCs w:val="24"/>
        </w:rPr>
        <w:t>Об особенностях муниципальной службы на территории Свердловской области</w:t>
      </w:r>
      <w:r w:rsidR="00DD2227">
        <w:rPr>
          <w:rFonts w:ascii="Arial" w:hAnsi="Arial" w:cs="Arial"/>
          <w:color w:val="000000" w:themeColor="text1"/>
          <w:sz w:val="24"/>
          <w:szCs w:val="24"/>
        </w:rPr>
        <w:t>»</w:t>
      </w:r>
      <w:r w:rsidR="00DD2227" w:rsidRPr="00CC5C8A">
        <w:rPr>
          <w:rFonts w:ascii="Arial" w:hAnsi="Arial" w:cs="Arial"/>
          <w:color w:val="000000" w:themeColor="text1"/>
          <w:sz w:val="24"/>
          <w:szCs w:val="24"/>
        </w:rPr>
        <w:t>,</w:t>
      </w:r>
      <w:r w:rsidR="00DD222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B62B3">
        <w:rPr>
          <w:rFonts w:ascii="Arial" w:hAnsi="Arial" w:cs="Arial"/>
          <w:sz w:val="24"/>
          <w:szCs w:val="24"/>
        </w:rPr>
        <w:t xml:space="preserve">Законом Свердловской области от 26.03.2024 </w:t>
      </w:r>
      <w:r>
        <w:rPr>
          <w:rFonts w:ascii="Arial" w:hAnsi="Arial" w:cs="Arial"/>
          <w:sz w:val="24"/>
          <w:szCs w:val="24"/>
        </w:rPr>
        <w:t>№</w:t>
      </w:r>
      <w:r w:rsidRPr="00DB62B3">
        <w:rPr>
          <w:rFonts w:ascii="Arial" w:hAnsi="Arial" w:cs="Arial"/>
          <w:sz w:val="24"/>
          <w:szCs w:val="24"/>
        </w:rPr>
        <w:t xml:space="preserve"> 24-ОЗ </w:t>
      </w:r>
      <w:r>
        <w:rPr>
          <w:rFonts w:ascii="Arial" w:hAnsi="Arial" w:cs="Arial"/>
          <w:sz w:val="24"/>
          <w:szCs w:val="24"/>
        </w:rPr>
        <w:t>«</w:t>
      </w:r>
      <w:r w:rsidRPr="00DB62B3">
        <w:rPr>
          <w:rFonts w:ascii="Arial" w:hAnsi="Arial" w:cs="Arial"/>
          <w:sz w:val="24"/>
          <w:szCs w:val="24"/>
        </w:rPr>
        <w:t>О наделении отдельных городских округов, расположенных на территории Свердловской области, статусом муниципального округа</w:t>
      </w:r>
      <w:r>
        <w:rPr>
          <w:rFonts w:ascii="Arial" w:hAnsi="Arial" w:cs="Arial"/>
          <w:sz w:val="24"/>
          <w:szCs w:val="24"/>
        </w:rPr>
        <w:t>»</w:t>
      </w:r>
      <w:r w:rsidRPr="00DB62B3">
        <w:rPr>
          <w:rFonts w:ascii="Arial" w:hAnsi="Arial" w:cs="Arial"/>
          <w:sz w:val="24"/>
          <w:szCs w:val="24"/>
        </w:rPr>
        <w:t xml:space="preserve">, Уставом </w:t>
      </w:r>
      <w:r w:rsidR="006A2228">
        <w:rPr>
          <w:rFonts w:ascii="Arial" w:hAnsi="Arial" w:cs="Arial"/>
          <w:sz w:val="24"/>
          <w:szCs w:val="24"/>
        </w:rPr>
        <w:t>муниципального окр</w:t>
      </w:r>
      <w:r w:rsidRPr="00DB62B3">
        <w:rPr>
          <w:rFonts w:ascii="Arial" w:hAnsi="Arial" w:cs="Arial"/>
          <w:sz w:val="24"/>
          <w:szCs w:val="24"/>
        </w:rPr>
        <w:t xml:space="preserve">уга Ревда,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Дума </w:t>
      </w:r>
      <w:r w:rsidR="008714CD">
        <w:rPr>
          <w:rFonts w:ascii="Arial" w:hAnsi="Arial" w:cs="Arial"/>
          <w:color w:val="000000" w:themeColor="text1"/>
          <w:sz w:val="24"/>
          <w:szCs w:val="24"/>
        </w:rPr>
        <w:t>муниципального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округа Ревда </w:t>
      </w:r>
    </w:p>
    <w:p w:rsidR="00C20B87" w:rsidRPr="007A7F94" w:rsidRDefault="00C20B87" w:rsidP="00FA0A1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FA0A13" w:rsidRDefault="00FA0A13" w:rsidP="00FA0A13">
      <w:pPr>
        <w:pStyle w:val="ConsPlusNormal"/>
        <w:ind w:firstLine="851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6A2228">
        <w:rPr>
          <w:rFonts w:ascii="Arial" w:hAnsi="Arial" w:cs="Arial"/>
          <w:bCs/>
          <w:color w:val="000000" w:themeColor="text1"/>
          <w:sz w:val="24"/>
          <w:szCs w:val="24"/>
        </w:rPr>
        <w:t>Р</w:t>
      </w:r>
      <w:r w:rsidR="006A222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6A2228">
        <w:rPr>
          <w:rFonts w:ascii="Arial" w:hAnsi="Arial" w:cs="Arial"/>
          <w:bCs/>
          <w:color w:val="000000" w:themeColor="text1"/>
          <w:sz w:val="24"/>
          <w:szCs w:val="24"/>
        </w:rPr>
        <w:t>Е</w:t>
      </w:r>
      <w:r w:rsidR="006A222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6A2228">
        <w:rPr>
          <w:rFonts w:ascii="Arial" w:hAnsi="Arial" w:cs="Arial"/>
          <w:bCs/>
          <w:color w:val="000000" w:themeColor="text1"/>
          <w:sz w:val="24"/>
          <w:szCs w:val="24"/>
        </w:rPr>
        <w:t>Ш</w:t>
      </w:r>
      <w:r w:rsidR="006A222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6A2228">
        <w:rPr>
          <w:rFonts w:ascii="Arial" w:hAnsi="Arial" w:cs="Arial"/>
          <w:bCs/>
          <w:color w:val="000000" w:themeColor="text1"/>
          <w:sz w:val="24"/>
          <w:szCs w:val="24"/>
        </w:rPr>
        <w:t>И</w:t>
      </w:r>
      <w:r w:rsidR="006A222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6A2228">
        <w:rPr>
          <w:rFonts w:ascii="Arial" w:hAnsi="Arial" w:cs="Arial"/>
          <w:bCs/>
          <w:color w:val="000000" w:themeColor="text1"/>
          <w:sz w:val="24"/>
          <w:szCs w:val="24"/>
        </w:rPr>
        <w:t>Л</w:t>
      </w:r>
      <w:r w:rsidR="006A222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6A2228">
        <w:rPr>
          <w:rFonts w:ascii="Arial" w:hAnsi="Arial" w:cs="Arial"/>
          <w:bCs/>
          <w:color w:val="000000" w:themeColor="text1"/>
          <w:sz w:val="24"/>
          <w:szCs w:val="24"/>
        </w:rPr>
        <w:t>А:</w:t>
      </w:r>
    </w:p>
    <w:p w:rsidR="006A2228" w:rsidRPr="006A2228" w:rsidRDefault="006A2228" w:rsidP="00FA0A13">
      <w:pPr>
        <w:pStyle w:val="ConsPlusNormal"/>
        <w:ind w:firstLine="851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5A3F42" w:rsidRDefault="00FA0A13" w:rsidP="00FA0A13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A0A13">
        <w:rPr>
          <w:rFonts w:ascii="Arial" w:hAnsi="Arial" w:cs="Arial"/>
          <w:color w:val="000000" w:themeColor="text1"/>
          <w:sz w:val="24"/>
          <w:szCs w:val="24"/>
        </w:rPr>
        <w:t>1.</w:t>
      </w:r>
      <w:r w:rsidR="00551A5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7F90">
        <w:rPr>
          <w:rFonts w:ascii="Arial" w:hAnsi="Arial" w:cs="Arial"/>
          <w:color w:val="000000" w:themeColor="text1"/>
          <w:sz w:val="24"/>
          <w:szCs w:val="24"/>
        </w:rPr>
        <w:t>Внести следующие изменения</w:t>
      </w:r>
      <w:r w:rsidR="005A3F4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7F90">
        <w:rPr>
          <w:rFonts w:ascii="Arial" w:hAnsi="Arial" w:cs="Arial"/>
          <w:color w:val="000000" w:themeColor="text1"/>
          <w:sz w:val="24"/>
          <w:szCs w:val="24"/>
        </w:rPr>
        <w:t xml:space="preserve">в </w:t>
      </w:r>
      <w:r w:rsidR="00803E2C" w:rsidRPr="00803E2C">
        <w:rPr>
          <w:rFonts w:ascii="Arial" w:hAnsi="Arial" w:cs="Arial"/>
          <w:color w:val="000000" w:themeColor="text1"/>
          <w:sz w:val="24"/>
          <w:szCs w:val="24"/>
        </w:rPr>
        <w:t>Положени</w:t>
      </w:r>
      <w:r w:rsidR="00803E2C">
        <w:rPr>
          <w:rFonts w:ascii="Arial" w:hAnsi="Arial" w:cs="Arial"/>
          <w:color w:val="000000" w:themeColor="text1"/>
          <w:sz w:val="24"/>
          <w:szCs w:val="24"/>
        </w:rPr>
        <w:t>е</w:t>
      </w:r>
      <w:r w:rsidR="00803E2C" w:rsidRPr="00803E2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A3F42">
        <w:rPr>
          <w:rFonts w:ascii="Arial" w:hAnsi="Arial" w:cs="Arial"/>
          <w:color w:val="000000" w:themeColor="text1"/>
          <w:sz w:val="24"/>
          <w:szCs w:val="24"/>
        </w:rPr>
        <w:t>«О проведении аттестации</w:t>
      </w:r>
      <w:r w:rsidR="005A3F42" w:rsidRPr="005A3F42">
        <w:rPr>
          <w:rFonts w:ascii="Arial" w:hAnsi="Arial" w:cs="Arial"/>
          <w:color w:val="000000" w:themeColor="text1"/>
          <w:sz w:val="24"/>
          <w:szCs w:val="24"/>
        </w:rPr>
        <w:t xml:space="preserve"> муниципальных служащих в органах местного самоуправления городского округа Ревда</w:t>
      </w:r>
      <w:r w:rsidR="005A3F42">
        <w:rPr>
          <w:rFonts w:ascii="Arial" w:hAnsi="Arial" w:cs="Arial"/>
          <w:color w:val="000000" w:themeColor="text1"/>
          <w:sz w:val="24"/>
          <w:szCs w:val="24"/>
        </w:rPr>
        <w:t>»</w:t>
      </w:r>
      <w:r w:rsidR="00803E2C">
        <w:rPr>
          <w:rFonts w:ascii="Arial" w:hAnsi="Arial" w:cs="Arial"/>
          <w:color w:val="000000" w:themeColor="text1"/>
          <w:sz w:val="24"/>
          <w:szCs w:val="24"/>
        </w:rPr>
        <w:t xml:space="preserve">, утвержденное </w:t>
      </w:r>
      <w:r w:rsidR="00C07F90" w:rsidRPr="00C07F90">
        <w:rPr>
          <w:rFonts w:ascii="Arial" w:hAnsi="Arial" w:cs="Arial"/>
          <w:color w:val="000000" w:themeColor="text1"/>
          <w:sz w:val="24"/>
          <w:szCs w:val="24"/>
        </w:rPr>
        <w:t>Решение</w:t>
      </w:r>
      <w:r w:rsidR="00803E2C">
        <w:rPr>
          <w:rFonts w:ascii="Arial" w:hAnsi="Arial" w:cs="Arial"/>
          <w:color w:val="000000" w:themeColor="text1"/>
          <w:sz w:val="24"/>
          <w:szCs w:val="24"/>
        </w:rPr>
        <w:t>м</w:t>
      </w:r>
      <w:r w:rsidR="00C07F90" w:rsidRPr="00C07F9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A3F42" w:rsidRPr="005A3F42">
        <w:rPr>
          <w:rFonts w:ascii="Arial" w:hAnsi="Arial" w:cs="Arial"/>
          <w:color w:val="000000" w:themeColor="text1"/>
          <w:sz w:val="24"/>
          <w:szCs w:val="24"/>
        </w:rPr>
        <w:t xml:space="preserve">Думы городского округа Ревда от 20.12.2017 </w:t>
      </w:r>
      <w:r w:rsidR="005A3F42">
        <w:rPr>
          <w:rFonts w:ascii="Arial" w:hAnsi="Arial" w:cs="Arial"/>
          <w:color w:val="000000" w:themeColor="text1"/>
          <w:sz w:val="24"/>
          <w:szCs w:val="24"/>
        </w:rPr>
        <w:t>№</w:t>
      </w:r>
      <w:r w:rsidR="005A3F42" w:rsidRPr="005A3F42">
        <w:rPr>
          <w:rFonts w:ascii="Arial" w:hAnsi="Arial" w:cs="Arial"/>
          <w:color w:val="000000" w:themeColor="text1"/>
          <w:sz w:val="24"/>
          <w:szCs w:val="24"/>
        </w:rPr>
        <w:t xml:space="preserve"> 158 (ред. от 25.09.2019)</w:t>
      </w:r>
      <w:r w:rsidR="005A3F42">
        <w:rPr>
          <w:rFonts w:ascii="Arial" w:hAnsi="Arial" w:cs="Arial"/>
          <w:color w:val="000000" w:themeColor="text1"/>
          <w:sz w:val="24"/>
          <w:szCs w:val="24"/>
        </w:rPr>
        <w:t>:</w:t>
      </w:r>
    </w:p>
    <w:p w:rsidR="003A1165" w:rsidRPr="00551A58" w:rsidRDefault="00551A58" w:rsidP="00FA0A13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1.1. </w:t>
      </w:r>
      <w:r w:rsidR="003A1165">
        <w:rPr>
          <w:rFonts w:ascii="Arial" w:hAnsi="Arial" w:cs="Arial"/>
          <w:color w:val="000000" w:themeColor="text1"/>
          <w:sz w:val="24"/>
          <w:szCs w:val="24"/>
        </w:rPr>
        <w:t>По всему тексту нормативн</w:t>
      </w:r>
      <w:r w:rsidR="00DD2227">
        <w:rPr>
          <w:rFonts w:ascii="Arial" w:hAnsi="Arial" w:cs="Arial"/>
          <w:color w:val="000000" w:themeColor="text1"/>
          <w:sz w:val="24"/>
          <w:szCs w:val="24"/>
        </w:rPr>
        <w:t>ого</w:t>
      </w:r>
      <w:r w:rsidR="003A116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>правов</w:t>
      </w:r>
      <w:r w:rsidR="005A3F42">
        <w:rPr>
          <w:rFonts w:ascii="Arial" w:hAnsi="Arial" w:cs="Arial"/>
          <w:color w:val="000000" w:themeColor="text1"/>
          <w:sz w:val="24"/>
          <w:szCs w:val="24"/>
        </w:rPr>
        <w:t>ого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 xml:space="preserve"> акт</w:t>
      </w:r>
      <w:r w:rsidR="005A3F42">
        <w:rPr>
          <w:rFonts w:ascii="Arial" w:hAnsi="Arial" w:cs="Arial"/>
          <w:color w:val="000000" w:themeColor="text1"/>
          <w:sz w:val="24"/>
          <w:szCs w:val="24"/>
        </w:rPr>
        <w:t>а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(в том числе </w:t>
      </w:r>
      <w:r w:rsidR="006615EE">
        <w:rPr>
          <w:rFonts w:ascii="Arial" w:hAnsi="Arial" w:cs="Arial"/>
          <w:color w:val="000000" w:themeColor="text1"/>
          <w:sz w:val="24"/>
          <w:szCs w:val="24"/>
        </w:rPr>
        <w:t xml:space="preserve">в наименовании и в </w:t>
      </w:r>
      <w:r>
        <w:rPr>
          <w:rFonts w:ascii="Arial" w:hAnsi="Arial" w:cs="Arial"/>
          <w:color w:val="000000" w:themeColor="text1"/>
          <w:sz w:val="24"/>
          <w:szCs w:val="24"/>
        </w:rPr>
        <w:t>приложени</w:t>
      </w:r>
      <w:r w:rsidR="006615EE">
        <w:rPr>
          <w:rFonts w:ascii="Arial" w:hAnsi="Arial" w:cs="Arial"/>
          <w:color w:val="000000" w:themeColor="text1"/>
          <w:sz w:val="24"/>
          <w:szCs w:val="24"/>
        </w:rPr>
        <w:t>ях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>слова «</w:t>
      </w:r>
      <w:r w:rsidR="00C07F90" w:rsidRPr="00551A58">
        <w:rPr>
          <w:rFonts w:ascii="Arial" w:hAnsi="Arial" w:cs="Arial"/>
          <w:sz w:val="24"/>
          <w:szCs w:val="24"/>
        </w:rPr>
        <w:t>городской округ Ревда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 xml:space="preserve">» заменить словами </w:t>
      </w:r>
      <w:r w:rsidR="00C07F90" w:rsidRPr="00551A58">
        <w:rPr>
          <w:rFonts w:ascii="Arial" w:hAnsi="Arial" w:cs="Arial"/>
          <w:color w:val="000000" w:themeColor="text1"/>
          <w:sz w:val="24"/>
          <w:szCs w:val="24"/>
        </w:rPr>
        <w:t>«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>муниципальн</w:t>
      </w:r>
      <w:r w:rsidR="00C07F90" w:rsidRPr="00551A58">
        <w:rPr>
          <w:rFonts w:ascii="Arial" w:hAnsi="Arial" w:cs="Arial"/>
          <w:color w:val="000000" w:themeColor="text1"/>
          <w:sz w:val="24"/>
          <w:szCs w:val="24"/>
        </w:rPr>
        <w:t>ый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 xml:space="preserve"> округ Ревда</w:t>
      </w:r>
      <w:r w:rsidR="00C07F90" w:rsidRPr="00551A58">
        <w:rPr>
          <w:rFonts w:ascii="Arial" w:hAnsi="Arial" w:cs="Arial"/>
          <w:color w:val="000000" w:themeColor="text1"/>
          <w:sz w:val="24"/>
          <w:szCs w:val="24"/>
        </w:rPr>
        <w:t>» в соответствующем падеже.</w:t>
      </w:r>
    </w:p>
    <w:p w:rsidR="00551A58" w:rsidRDefault="00551A58" w:rsidP="005A3F42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51A58">
        <w:rPr>
          <w:rFonts w:ascii="Arial" w:hAnsi="Arial" w:cs="Arial"/>
          <w:color w:val="000000" w:themeColor="text1"/>
          <w:sz w:val="24"/>
          <w:szCs w:val="24"/>
        </w:rPr>
        <w:t xml:space="preserve">1.2. </w:t>
      </w:r>
      <w:r w:rsidR="005A3F42">
        <w:rPr>
          <w:rFonts w:ascii="Arial" w:hAnsi="Arial" w:cs="Arial"/>
          <w:color w:val="000000" w:themeColor="text1"/>
          <w:sz w:val="24"/>
          <w:szCs w:val="24"/>
        </w:rPr>
        <w:t xml:space="preserve">Пункт 30 Положение </w:t>
      </w:r>
      <w:r w:rsidR="005C69D1">
        <w:rPr>
          <w:rFonts w:ascii="Arial" w:hAnsi="Arial" w:cs="Arial"/>
          <w:color w:val="000000" w:themeColor="text1"/>
          <w:sz w:val="24"/>
          <w:szCs w:val="24"/>
        </w:rPr>
        <w:t>изложить</w:t>
      </w:r>
      <w:r w:rsidR="005A3F42">
        <w:rPr>
          <w:rFonts w:ascii="Arial" w:hAnsi="Arial" w:cs="Arial"/>
          <w:color w:val="000000" w:themeColor="text1"/>
          <w:sz w:val="24"/>
          <w:szCs w:val="24"/>
        </w:rPr>
        <w:t xml:space="preserve"> в следующей редакции:</w:t>
      </w:r>
    </w:p>
    <w:p w:rsidR="005A3F42" w:rsidRDefault="005A3F42" w:rsidP="005A3F42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«30. При проведении аттестации муниципального служащего могут использоваться индивидуальное собеседование</w:t>
      </w:r>
      <w:r w:rsidR="004D6303">
        <w:rPr>
          <w:rFonts w:ascii="Arial" w:hAnsi="Arial" w:cs="Arial"/>
          <w:color w:val="000000" w:themeColor="text1"/>
          <w:sz w:val="24"/>
          <w:szCs w:val="24"/>
        </w:rPr>
        <w:t xml:space="preserve"> и (или)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тестирование по вопросам, связанным с выполнением должностных обязанностей по замещаемой должности муниципальной службы, и иные не противоречащие федеральным законам и другим нормативным правовым актам Российской Федерации методы оценки профессиональных качеств муниципальных служащих».</w:t>
      </w:r>
    </w:p>
    <w:p w:rsidR="005A3F42" w:rsidRDefault="00C622C7" w:rsidP="005A3F42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Настоящее Решение вступает в силу после официального опубликования в общественно-политическом бюллетене Думы и администрации городского округа Ревда </w:t>
      </w:r>
      <w:r w:rsidR="005A3F42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>Муниципальные ведомости</w:t>
      </w:r>
      <w:r w:rsidR="005A3F42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.</w:t>
      </w:r>
    </w:p>
    <w:p w:rsidR="00C622C7" w:rsidRDefault="00C622C7" w:rsidP="005A3F42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Контроль исполнения настоящего Решения возложить на постоянн</w:t>
      </w:r>
      <w:r w:rsidR="00B13C08">
        <w:rPr>
          <w:rFonts w:ascii="Arial" w:hAnsi="Arial" w:cs="Arial"/>
          <w:sz w:val="24"/>
          <w:szCs w:val="24"/>
        </w:rPr>
        <w:t xml:space="preserve">ую </w:t>
      </w:r>
      <w:r w:rsidR="00B13C08">
        <w:rPr>
          <w:rFonts w:ascii="Arial" w:hAnsi="Arial" w:cs="Arial"/>
          <w:sz w:val="24"/>
          <w:szCs w:val="24"/>
        </w:rPr>
        <w:lastRenderedPageBreak/>
        <w:t>комиссию</w:t>
      </w:r>
      <w:r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B13C08" w:rsidRDefault="00B13C08" w:rsidP="00B13C0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</w:p>
    <w:p w:rsidR="00B1179F" w:rsidRDefault="00B1179F" w:rsidP="00B13C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C622C7" w:rsidRPr="007A7F94" w:rsidRDefault="00C622C7" w:rsidP="00B13C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C622C7" w:rsidRDefault="00C622C7" w:rsidP="00B13C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B13C08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C622C7" w:rsidRPr="007A7F94" w:rsidRDefault="00C622C7" w:rsidP="00B13C08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C622C7" w:rsidRPr="007A7F94" w:rsidRDefault="00C622C7" w:rsidP="00B13C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C622C7" w:rsidRDefault="00C622C7" w:rsidP="00B13C08">
      <w:pPr>
        <w:autoSpaceDE w:val="0"/>
        <w:autoSpaceDN w:val="0"/>
        <w:adjustRightInd w:val="0"/>
        <w:spacing w:after="0" w:line="240" w:lineRule="auto"/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B13C08">
        <w:rPr>
          <w:rFonts w:ascii="Arial" w:hAnsi="Arial" w:cs="Arial"/>
          <w:b/>
          <w:i/>
          <w:sz w:val="24"/>
          <w:szCs w:val="24"/>
        </w:rPr>
        <w:t xml:space="preserve">                              </w:t>
      </w:r>
      <w:r>
        <w:rPr>
          <w:rFonts w:ascii="Arial" w:hAnsi="Arial" w:cs="Arial"/>
          <w:b/>
          <w:i/>
          <w:sz w:val="24"/>
          <w:szCs w:val="24"/>
        </w:rPr>
        <w:t xml:space="preserve"> В.В. </w:t>
      </w:r>
      <w:proofErr w:type="spellStart"/>
      <w:r>
        <w:rPr>
          <w:rFonts w:ascii="Arial" w:hAnsi="Arial" w:cs="Arial"/>
          <w:b/>
          <w:i/>
          <w:sz w:val="24"/>
          <w:szCs w:val="24"/>
        </w:rPr>
        <w:t>Таров</w:t>
      </w:r>
      <w:proofErr w:type="spellEnd"/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>
      <w:pPr>
        <w:pStyle w:val="ConsPlusNormal"/>
        <w:jc w:val="right"/>
        <w:outlineLvl w:val="0"/>
      </w:pPr>
    </w:p>
    <w:p w:rsidR="00FA0A13" w:rsidRDefault="00FA0A13" w:rsidP="002B7EEB">
      <w:pPr>
        <w:pStyle w:val="ConsPlusNormal"/>
        <w:outlineLvl w:val="0"/>
      </w:pPr>
    </w:p>
    <w:sectPr w:rsidR="00FA0A13" w:rsidSect="00B1179F">
      <w:headerReference w:type="default" r:id="rId10"/>
      <w:pgSz w:w="11906" w:h="16838" w:code="9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B47" w:rsidRDefault="008E6B47" w:rsidP="00DD2227">
      <w:pPr>
        <w:spacing w:after="0" w:line="240" w:lineRule="auto"/>
      </w:pPr>
      <w:r>
        <w:separator/>
      </w:r>
    </w:p>
  </w:endnote>
  <w:endnote w:type="continuationSeparator" w:id="0">
    <w:p w:rsidR="008E6B47" w:rsidRDefault="008E6B47" w:rsidP="00DD2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B47" w:rsidRDefault="008E6B47" w:rsidP="00DD2227">
      <w:pPr>
        <w:spacing w:after="0" w:line="240" w:lineRule="auto"/>
      </w:pPr>
      <w:r>
        <w:separator/>
      </w:r>
    </w:p>
  </w:footnote>
  <w:footnote w:type="continuationSeparator" w:id="0">
    <w:p w:rsidR="008E6B47" w:rsidRDefault="008E6B47" w:rsidP="00DD22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227" w:rsidRDefault="00DD222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14EEE"/>
    <w:multiLevelType w:val="hybridMultilevel"/>
    <w:tmpl w:val="7B9CA798"/>
    <w:lvl w:ilvl="0" w:tplc="691CE1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23524B0"/>
    <w:multiLevelType w:val="hybridMultilevel"/>
    <w:tmpl w:val="335806D6"/>
    <w:lvl w:ilvl="0" w:tplc="B71AFA04">
      <w:start w:val="1"/>
      <w:numFmt w:val="decimal"/>
      <w:lvlText w:val="%1)"/>
      <w:lvlJc w:val="left"/>
      <w:pPr>
        <w:ind w:left="12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2" w15:restartNumberingAfterBreak="0">
    <w:nsid w:val="1BE730FD"/>
    <w:multiLevelType w:val="hybridMultilevel"/>
    <w:tmpl w:val="71E49ADA"/>
    <w:lvl w:ilvl="0" w:tplc="0018106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E94EF9"/>
    <w:multiLevelType w:val="hybridMultilevel"/>
    <w:tmpl w:val="E4A4E240"/>
    <w:lvl w:ilvl="0" w:tplc="07EC39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73E60B0"/>
    <w:multiLevelType w:val="hybridMultilevel"/>
    <w:tmpl w:val="6EAE7C94"/>
    <w:lvl w:ilvl="0" w:tplc="97BEBA80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A13"/>
    <w:rsid w:val="00054C4B"/>
    <w:rsid w:val="00054F4C"/>
    <w:rsid w:val="000E0F38"/>
    <w:rsid w:val="00117F60"/>
    <w:rsid w:val="0026423E"/>
    <w:rsid w:val="0027166C"/>
    <w:rsid w:val="0027290F"/>
    <w:rsid w:val="002B7EEB"/>
    <w:rsid w:val="003732B2"/>
    <w:rsid w:val="003A1165"/>
    <w:rsid w:val="003B69E0"/>
    <w:rsid w:val="003C74B5"/>
    <w:rsid w:val="004D6303"/>
    <w:rsid w:val="00551A58"/>
    <w:rsid w:val="005A3F42"/>
    <w:rsid w:val="005C69D1"/>
    <w:rsid w:val="006615EE"/>
    <w:rsid w:val="006A2228"/>
    <w:rsid w:val="006C0B77"/>
    <w:rsid w:val="00803E2C"/>
    <w:rsid w:val="008242FF"/>
    <w:rsid w:val="008366A7"/>
    <w:rsid w:val="00870751"/>
    <w:rsid w:val="008714CD"/>
    <w:rsid w:val="008E6B47"/>
    <w:rsid w:val="00922C48"/>
    <w:rsid w:val="00A90A0E"/>
    <w:rsid w:val="00AC17C1"/>
    <w:rsid w:val="00B1179F"/>
    <w:rsid w:val="00B13C08"/>
    <w:rsid w:val="00B915B7"/>
    <w:rsid w:val="00BB59AC"/>
    <w:rsid w:val="00BC0328"/>
    <w:rsid w:val="00C07F90"/>
    <w:rsid w:val="00C20B87"/>
    <w:rsid w:val="00C26AC6"/>
    <w:rsid w:val="00C622C7"/>
    <w:rsid w:val="00CE7AD0"/>
    <w:rsid w:val="00DD2227"/>
    <w:rsid w:val="00EA59DF"/>
    <w:rsid w:val="00EE4070"/>
    <w:rsid w:val="00F0789F"/>
    <w:rsid w:val="00F12C76"/>
    <w:rsid w:val="00F97FFC"/>
    <w:rsid w:val="00FA0A13"/>
    <w:rsid w:val="00FC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5DBD7"/>
  <w15:chartTrackingRefBased/>
  <w15:docId w15:val="{DF34CBA3-E2EF-41E4-B180-2209CE238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Title">
    <w:name w:val="ConsPlusTitle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8"/>
      <w:lang w:eastAsia="ru-RU"/>
    </w:rPr>
  </w:style>
  <w:style w:type="paragraph" w:customStyle="1" w:styleId="ConsPlusTitlePage">
    <w:name w:val="ConsPlusTitlePage"/>
    <w:rsid w:val="00FA0A1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semiHidden/>
    <w:unhideWhenUsed/>
    <w:rsid w:val="00FA0A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6423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D2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D2227"/>
  </w:style>
  <w:style w:type="paragraph" w:styleId="a7">
    <w:name w:val="footer"/>
    <w:basedOn w:val="a"/>
    <w:link w:val="a8"/>
    <w:uiPriority w:val="99"/>
    <w:unhideWhenUsed/>
    <w:rsid w:val="00DD2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D22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88DA5F1F97F60F93291400242E321CE0BE1D3020EC488D3D62E85CF43623E45E830D2326A5A7001h8kDI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88DA5F1F97F60F932915E0F548F7FC408EB8B0E09C98B82837B83981C323810A870D467291E7C078DC6256EhCk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18</cp:revision>
  <cp:lastPrinted>2025-02-05T09:30:00Z</cp:lastPrinted>
  <dcterms:created xsi:type="dcterms:W3CDTF">2025-01-13T02:44:00Z</dcterms:created>
  <dcterms:modified xsi:type="dcterms:W3CDTF">2025-02-25T12:10:00Z</dcterms:modified>
</cp:coreProperties>
</file>