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695521">
        <w:rPr>
          <w:rFonts w:ascii="Arial" w:hAnsi="Arial" w:cs="Arial"/>
          <w:b/>
          <w:sz w:val="28"/>
          <w:szCs w:val="28"/>
        </w:rPr>
        <w:t>МУНИЦИПАЛЬНОГО</w:t>
      </w:r>
      <w:r w:rsidRPr="00695521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95521">
        <w:rPr>
          <w:rFonts w:ascii="Arial" w:hAnsi="Arial" w:cs="Arial"/>
          <w:sz w:val="28"/>
          <w:szCs w:val="28"/>
        </w:rPr>
        <w:t>(созыв 20</w:t>
      </w:r>
      <w:r w:rsidR="00695521" w:rsidRPr="00695521">
        <w:rPr>
          <w:rFonts w:ascii="Arial" w:hAnsi="Arial" w:cs="Arial"/>
          <w:sz w:val="28"/>
          <w:szCs w:val="28"/>
        </w:rPr>
        <w:t>21</w:t>
      </w:r>
      <w:r w:rsidRPr="00695521">
        <w:rPr>
          <w:rFonts w:ascii="Arial" w:hAnsi="Arial" w:cs="Arial"/>
          <w:sz w:val="28"/>
          <w:szCs w:val="28"/>
        </w:rPr>
        <w:t>-20</w:t>
      </w:r>
      <w:r w:rsidR="00695521" w:rsidRPr="00695521">
        <w:rPr>
          <w:rFonts w:ascii="Arial" w:hAnsi="Arial" w:cs="Arial"/>
          <w:sz w:val="28"/>
          <w:szCs w:val="28"/>
        </w:rPr>
        <w:t>26</w:t>
      </w:r>
      <w:r w:rsidRPr="00695521">
        <w:rPr>
          <w:rFonts w:ascii="Arial" w:hAnsi="Arial" w:cs="Arial"/>
          <w:sz w:val="28"/>
          <w:szCs w:val="28"/>
        </w:rPr>
        <w:t>)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>РЕШЕНИЕ</w:t>
      </w:r>
    </w:p>
    <w:p w:rsidR="00695521" w:rsidRPr="00695521" w:rsidRDefault="00695521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 xml:space="preserve">от </w:t>
      </w:r>
      <w:r w:rsidR="00695521">
        <w:rPr>
          <w:rFonts w:ascii="Arial" w:hAnsi="Arial" w:cs="Arial"/>
          <w:b/>
          <w:sz w:val="28"/>
          <w:szCs w:val="28"/>
        </w:rPr>
        <w:t>26 февраля 2025 года</w:t>
      </w:r>
      <w:r w:rsidR="00385960">
        <w:rPr>
          <w:rFonts w:ascii="Arial" w:hAnsi="Arial" w:cs="Arial"/>
          <w:b/>
          <w:sz w:val="28"/>
          <w:szCs w:val="28"/>
        </w:rPr>
        <w:t xml:space="preserve"> № 330</w:t>
      </w:r>
      <w:bookmarkStart w:id="0" w:name="_GoBack"/>
      <w:bookmarkEnd w:id="0"/>
    </w:p>
    <w:p w:rsidR="00FA0A13" w:rsidRDefault="00FA0A13">
      <w:pPr>
        <w:pStyle w:val="ConsPlusTitle"/>
        <w:jc w:val="center"/>
      </w:pPr>
    </w:p>
    <w:p w:rsidR="00695521" w:rsidRDefault="00695521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1" w:name="_Hlk190681129"/>
    </w:p>
    <w:p w:rsidR="003A1165" w:rsidRPr="00695521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695521">
        <w:rPr>
          <w:rFonts w:ascii="Arial" w:hAnsi="Arial" w:cs="Arial"/>
          <w:i/>
          <w:sz w:val="24"/>
          <w:szCs w:val="24"/>
        </w:rPr>
        <w:t>О</w:t>
      </w:r>
      <w:r w:rsidR="003A1165" w:rsidRPr="00695521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Думы </w:t>
      </w:r>
      <w:r w:rsidR="00501BD9" w:rsidRPr="00695521">
        <w:rPr>
          <w:rFonts w:ascii="Arial" w:hAnsi="Arial" w:cs="Arial"/>
          <w:i/>
          <w:sz w:val="24"/>
          <w:szCs w:val="24"/>
        </w:rPr>
        <w:t>городского</w:t>
      </w:r>
      <w:r w:rsidR="003A1165" w:rsidRPr="00695521">
        <w:rPr>
          <w:rFonts w:ascii="Arial" w:hAnsi="Arial" w:cs="Arial"/>
          <w:i/>
          <w:sz w:val="24"/>
          <w:szCs w:val="24"/>
        </w:rPr>
        <w:t xml:space="preserve"> округа Ревда</w:t>
      </w:r>
    </w:p>
    <w:bookmarkEnd w:id="1"/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512D7B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</w:t>
      </w:r>
      <w:r w:rsidR="00FA0A1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>Дума</w:t>
      </w:r>
      <w:r w:rsidR="00512D7B">
        <w:rPr>
          <w:rFonts w:ascii="Arial" w:hAnsi="Arial" w:cs="Arial"/>
          <w:color w:val="000000" w:themeColor="text1"/>
          <w:sz w:val="24"/>
          <w:szCs w:val="24"/>
        </w:rPr>
        <w:t xml:space="preserve"> му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0C7237" w:rsidRPr="002261B3" w:rsidRDefault="000C7237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551A58" w:rsidRDefault="00FA0A1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82732B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82732B">
        <w:rPr>
          <w:rFonts w:ascii="Arial" w:hAnsi="Arial" w:cs="Arial"/>
          <w:sz w:val="24"/>
          <w:szCs w:val="24"/>
        </w:rPr>
        <w:t xml:space="preserve">в </w:t>
      </w:r>
      <w:r w:rsidR="0082732B" w:rsidRPr="00C622C7">
        <w:rPr>
          <w:rFonts w:ascii="Arial" w:hAnsi="Arial" w:cs="Arial"/>
          <w:sz w:val="24"/>
          <w:szCs w:val="24"/>
        </w:rPr>
        <w:t>Поряд</w:t>
      </w:r>
      <w:r w:rsidR="0082732B">
        <w:rPr>
          <w:rFonts w:ascii="Arial" w:hAnsi="Arial" w:cs="Arial"/>
          <w:sz w:val="24"/>
          <w:szCs w:val="24"/>
        </w:rPr>
        <w:t xml:space="preserve">ок увольнения 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>(освобождения от должности) лиц, замещающих муниципальные должности в органах местного самоуправления городского округа Ревда, в связи с утратой доверия</w:t>
      </w:r>
      <w:r w:rsidR="0082732B">
        <w:rPr>
          <w:rFonts w:ascii="Arial" w:hAnsi="Arial" w:cs="Arial"/>
          <w:sz w:val="24"/>
          <w:szCs w:val="24"/>
        </w:rPr>
        <w:t xml:space="preserve">, утвержденный </w:t>
      </w:r>
      <w:r w:rsidR="0082732B" w:rsidRPr="00C622C7">
        <w:rPr>
          <w:rFonts w:ascii="Arial" w:hAnsi="Arial" w:cs="Arial"/>
          <w:sz w:val="24"/>
          <w:szCs w:val="24"/>
        </w:rPr>
        <w:t>Решение</w:t>
      </w:r>
      <w:r w:rsidR="0082732B">
        <w:rPr>
          <w:rFonts w:ascii="Arial" w:hAnsi="Arial" w:cs="Arial"/>
          <w:sz w:val="24"/>
          <w:szCs w:val="24"/>
        </w:rPr>
        <w:t>м</w:t>
      </w:r>
      <w:r w:rsidR="0082732B" w:rsidRPr="00C622C7">
        <w:rPr>
          <w:rFonts w:ascii="Arial" w:hAnsi="Arial" w:cs="Arial"/>
          <w:sz w:val="24"/>
          <w:szCs w:val="24"/>
        </w:rPr>
        <w:t xml:space="preserve"> Думы городского округа Ревда от</w:t>
      </w:r>
      <w:r w:rsidR="0082732B">
        <w:rPr>
          <w:rFonts w:ascii="Arial" w:hAnsi="Arial" w:cs="Arial"/>
          <w:sz w:val="24"/>
          <w:szCs w:val="24"/>
        </w:rPr>
        <w:t xml:space="preserve"> 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 xml:space="preserve">30.01.2019 </w:t>
      </w:r>
      <w:r w:rsidR="0082732B">
        <w:rPr>
          <w:rFonts w:ascii="Arial" w:hAnsi="Arial" w:cs="Arial"/>
          <w:color w:val="000000" w:themeColor="text1"/>
          <w:sz w:val="24"/>
          <w:szCs w:val="24"/>
        </w:rPr>
        <w:t>№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 xml:space="preserve"> 278 (ред. от 29.11.2023)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82732B" w:rsidRDefault="0082732B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>Поряд</w:t>
      </w:r>
      <w:r>
        <w:rPr>
          <w:rFonts w:ascii="Arial" w:hAnsi="Arial" w:cs="Arial"/>
          <w:color w:val="000000" w:themeColor="text1"/>
          <w:sz w:val="24"/>
          <w:szCs w:val="24"/>
        </w:rPr>
        <w:t>о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>к применения к муниципальным служащим городского округа Ревда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8273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утвержденный </w:t>
      </w:r>
      <w:r w:rsidRPr="00C622C7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C622C7">
        <w:rPr>
          <w:rFonts w:ascii="Arial" w:hAnsi="Arial" w:cs="Arial"/>
          <w:sz w:val="24"/>
          <w:szCs w:val="24"/>
        </w:rPr>
        <w:t xml:space="preserve"> Думы городского округа Ревда от</w:t>
      </w:r>
      <w:r>
        <w:rPr>
          <w:rFonts w:ascii="Arial" w:hAnsi="Arial" w:cs="Arial"/>
          <w:sz w:val="24"/>
          <w:szCs w:val="24"/>
        </w:rPr>
        <w:t xml:space="preserve"> 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 xml:space="preserve">28.11.2018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 xml:space="preserve"> 258 (ред. от 29.05.2024)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D67597" w:rsidRDefault="00D67597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Порядок проведения конкурса на замещение 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>вакантной должности муниципальной службы в органах местного самоуправления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27.09.2023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D67597">
        <w:rPr>
          <w:rFonts w:ascii="Arial" w:hAnsi="Arial" w:cs="Arial"/>
          <w:color w:val="000000" w:themeColor="text1"/>
          <w:sz w:val="24"/>
          <w:szCs w:val="24"/>
        </w:rPr>
        <w:t xml:space="preserve"> 191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B23F9C" w:rsidRDefault="00D67597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6759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 xml:space="preserve">в Положение </w:t>
      </w:r>
      <w:r w:rsidR="00B23F9C" w:rsidRPr="00B23F9C">
        <w:rPr>
          <w:rFonts w:ascii="Arial" w:hAnsi="Arial" w:cs="Arial"/>
          <w:color w:val="000000" w:themeColor="text1"/>
          <w:sz w:val="24"/>
          <w:szCs w:val="24"/>
        </w:rPr>
        <w:t>об организации профессионального образования и дополнительного профессионального образования лиц, замещающих муниципальные должности и муниципальных служащих городского округа Ревда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B23F9C" w:rsidRPr="00B23F9C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>м</w:t>
      </w:r>
      <w:r w:rsidR="00B23F9C" w:rsidRPr="00B23F9C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27.06.2018 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>№</w:t>
      </w:r>
      <w:r w:rsidR="00B23F9C" w:rsidRPr="00B23F9C">
        <w:rPr>
          <w:rFonts w:ascii="Arial" w:hAnsi="Arial" w:cs="Arial"/>
          <w:color w:val="000000" w:themeColor="text1"/>
          <w:sz w:val="24"/>
          <w:szCs w:val="24"/>
        </w:rPr>
        <w:t xml:space="preserve"> 215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9C6165" w:rsidRDefault="00B23F9C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в Положение «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городского округа Ревда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», утвержденное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Решение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м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21.12.2022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№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125 (ред. от 31.05.2023)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200926" w:rsidRDefault="009C6165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 xml:space="preserve">в Положение </w:t>
      </w:r>
      <w:r w:rsidR="00200926" w:rsidRPr="00200926">
        <w:rPr>
          <w:rFonts w:ascii="Arial" w:hAnsi="Arial" w:cs="Arial"/>
          <w:color w:val="000000" w:themeColor="text1"/>
          <w:sz w:val="24"/>
          <w:szCs w:val="24"/>
        </w:rPr>
        <w:t>о видах поощрений муниципальных служащих, замещающих должности муниципальной службы в органах местного самоуправления городского округа Ревда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200926" w:rsidRPr="00200926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м</w:t>
      </w:r>
      <w:r w:rsidR="00200926" w:rsidRPr="0020092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25.09.2019 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№</w:t>
      </w:r>
      <w:r w:rsidR="00200926" w:rsidRPr="00200926">
        <w:rPr>
          <w:rFonts w:ascii="Arial" w:hAnsi="Arial" w:cs="Arial"/>
          <w:color w:val="000000" w:themeColor="text1"/>
          <w:sz w:val="24"/>
          <w:szCs w:val="24"/>
        </w:rPr>
        <w:t xml:space="preserve"> 345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200926" w:rsidRDefault="00200926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Положение 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>о резерве управленческих кадров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25.11.2020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 xml:space="preserve"> 437 (ред. от 29.05.2024)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200926" w:rsidRDefault="00200926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Порядок 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 xml:space="preserve">предварительного уведомления представителя нанимателя 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lastRenderedPageBreak/>
        <w:t>(работодателя) о выполнении им иной оплачиваемой работы муниципальными служащими, замещающими должности муниципальной службы в органах местного самоуправления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>Решение</w:t>
      </w:r>
      <w:r>
        <w:rPr>
          <w:rFonts w:ascii="Arial" w:hAnsi="Arial" w:cs="Arial"/>
          <w:color w:val="000000" w:themeColor="text1"/>
          <w:sz w:val="24"/>
          <w:szCs w:val="24"/>
        </w:rPr>
        <w:t>м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20.12.2021 </w:t>
      </w:r>
      <w:r w:rsidR="00B23F9C">
        <w:rPr>
          <w:rFonts w:ascii="Arial" w:hAnsi="Arial" w:cs="Arial"/>
          <w:color w:val="000000" w:themeColor="text1"/>
          <w:sz w:val="24"/>
          <w:szCs w:val="24"/>
        </w:rPr>
        <w:t>№</w:t>
      </w:r>
      <w:r w:rsidRPr="00200926">
        <w:rPr>
          <w:rFonts w:ascii="Arial" w:hAnsi="Arial" w:cs="Arial"/>
          <w:color w:val="000000" w:themeColor="text1"/>
          <w:sz w:val="24"/>
          <w:szCs w:val="24"/>
        </w:rPr>
        <w:t xml:space="preserve"> 42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</w:p>
    <w:p w:rsidR="0082732B" w:rsidRDefault="00200926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Решение Думы городского округа Ревда от 30.10.2019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№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 xml:space="preserve"> 351 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«</w:t>
      </w:r>
      <w:r w:rsidR="009C6165" w:rsidRPr="009C6165">
        <w:rPr>
          <w:rFonts w:ascii="Arial" w:hAnsi="Arial" w:cs="Arial"/>
          <w:color w:val="000000" w:themeColor="text1"/>
          <w:sz w:val="24"/>
          <w:szCs w:val="24"/>
        </w:rPr>
        <w:t>Об установлении квалификационных требований к уровню профессионального образования, стажу муниципальной службы или стажу работы по специальности, направлению подготовки, необходимым для замещения должностей муниципальной службы в органах местного самоуправления городского округа Ревда</w:t>
      </w:r>
      <w:r w:rsidR="009C6165">
        <w:rPr>
          <w:rFonts w:ascii="Arial" w:hAnsi="Arial" w:cs="Arial"/>
          <w:color w:val="000000" w:themeColor="text1"/>
          <w:sz w:val="24"/>
          <w:szCs w:val="24"/>
        </w:rPr>
        <w:t>»,</w:t>
      </w:r>
    </w:p>
    <w:p w:rsidR="009C6165" w:rsidRDefault="00775805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Pr="00775805">
        <w:rPr>
          <w:rFonts w:ascii="Arial" w:hAnsi="Arial" w:cs="Arial"/>
          <w:color w:val="000000" w:themeColor="text1"/>
          <w:sz w:val="24"/>
          <w:szCs w:val="24"/>
        </w:rPr>
        <w:t xml:space="preserve">Решение Думы городского округа Ревда от 20.12.2017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775805">
        <w:rPr>
          <w:rFonts w:ascii="Arial" w:hAnsi="Arial" w:cs="Arial"/>
          <w:color w:val="000000" w:themeColor="text1"/>
          <w:sz w:val="24"/>
          <w:szCs w:val="24"/>
        </w:rPr>
        <w:t xml:space="preserve"> 159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775805">
        <w:rPr>
          <w:rFonts w:ascii="Arial" w:hAnsi="Arial" w:cs="Arial"/>
          <w:color w:val="000000" w:themeColor="text1"/>
          <w:sz w:val="24"/>
          <w:szCs w:val="24"/>
        </w:rPr>
        <w:t>Об утверждении формы представления к присвоению классного чина муниципальных служащих, замещающих должности муниципальной службы городского округа Ревда</w:t>
      </w:r>
      <w:r>
        <w:rPr>
          <w:rFonts w:ascii="Arial" w:hAnsi="Arial" w:cs="Arial"/>
          <w:color w:val="000000" w:themeColor="text1"/>
          <w:sz w:val="24"/>
          <w:szCs w:val="24"/>
        </w:rPr>
        <w:t>»,</w:t>
      </w:r>
    </w:p>
    <w:p w:rsidR="003A1165" w:rsidRDefault="00DD4020" w:rsidP="00FA0A13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Pr="00DD4020">
        <w:rPr>
          <w:rFonts w:ascii="Arial" w:hAnsi="Arial" w:cs="Arial"/>
          <w:color w:val="000000" w:themeColor="text1"/>
          <w:sz w:val="24"/>
          <w:szCs w:val="24"/>
        </w:rPr>
        <w:t xml:space="preserve">Решение Думы городского округа Ревда от 31.07.2019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DD4020">
        <w:rPr>
          <w:rFonts w:ascii="Arial" w:hAnsi="Arial" w:cs="Arial"/>
          <w:color w:val="000000" w:themeColor="text1"/>
          <w:sz w:val="24"/>
          <w:szCs w:val="24"/>
        </w:rPr>
        <w:t xml:space="preserve"> 332 </w:t>
      </w: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Pr="00DD4020">
        <w:rPr>
          <w:rFonts w:ascii="Arial" w:hAnsi="Arial" w:cs="Arial"/>
          <w:color w:val="000000" w:themeColor="text1"/>
          <w:sz w:val="24"/>
          <w:szCs w:val="24"/>
        </w:rPr>
        <w:t>Об установлении ежегодного основного и ежегодных дополнительных оплачиваемых отпусков лицам, замещающим муниципальные должности городского округа Ревда на постоянной основе</w:t>
      </w:r>
      <w:r>
        <w:rPr>
          <w:rFonts w:ascii="Arial" w:hAnsi="Arial" w:cs="Arial"/>
          <w:color w:val="000000" w:themeColor="text1"/>
          <w:sz w:val="24"/>
          <w:szCs w:val="24"/>
        </w:rPr>
        <w:t>»</w:t>
      </w:r>
      <w:r w:rsidR="00200926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200926" w:rsidRDefault="00551A58" w:rsidP="006A4859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правовых актов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ях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</w:t>
      </w:r>
      <w:r w:rsidR="00A140A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00926" w:rsidRDefault="00C622C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200926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</w:t>
      </w:r>
      <w:r w:rsidR="00200926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Муниципальные ведомости</w:t>
      </w:r>
      <w:r w:rsidR="0020092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C622C7" w:rsidRDefault="00C622C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6B0616">
        <w:rPr>
          <w:rFonts w:ascii="Arial" w:hAnsi="Arial" w:cs="Arial"/>
          <w:sz w:val="24"/>
          <w:szCs w:val="24"/>
        </w:rPr>
        <w:t>ую комиссию</w:t>
      </w:r>
      <w:r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6B0616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6B0616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6B0616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  <w:r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sectPr w:rsidR="00C622C7" w:rsidSect="00695521">
      <w:pgSz w:w="11906" w:h="16838" w:code="9"/>
      <w:pgMar w:top="851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32F24"/>
    <w:rsid w:val="000C7237"/>
    <w:rsid w:val="000E0F38"/>
    <w:rsid w:val="00117F60"/>
    <w:rsid w:val="00200926"/>
    <w:rsid w:val="002261B3"/>
    <w:rsid w:val="0026423E"/>
    <w:rsid w:val="002B7EEB"/>
    <w:rsid w:val="003732B2"/>
    <w:rsid w:val="00385960"/>
    <w:rsid w:val="003A1165"/>
    <w:rsid w:val="003B69E0"/>
    <w:rsid w:val="003C74B5"/>
    <w:rsid w:val="00473B53"/>
    <w:rsid w:val="00501BD9"/>
    <w:rsid w:val="00512D7B"/>
    <w:rsid w:val="00551A58"/>
    <w:rsid w:val="006615EE"/>
    <w:rsid w:val="00695521"/>
    <w:rsid w:val="006A4859"/>
    <w:rsid w:val="006B0616"/>
    <w:rsid w:val="006C0B77"/>
    <w:rsid w:val="00775805"/>
    <w:rsid w:val="00776FBA"/>
    <w:rsid w:val="00803E2C"/>
    <w:rsid w:val="008242FF"/>
    <w:rsid w:val="0082732B"/>
    <w:rsid w:val="00870751"/>
    <w:rsid w:val="008714CD"/>
    <w:rsid w:val="00922C48"/>
    <w:rsid w:val="009C6165"/>
    <w:rsid w:val="00A140AA"/>
    <w:rsid w:val="00A90A0E"/>
    <w:rsid w:val="00AC17C1"/>
    <w:rsid w:val="00B23F9C"/>
    <w:rsid w:val="00B915B7"/>
    <w:rsid w:val="00BB59AC"/>
    <w:rsid w:val="00BC0328"/>
    <w:rsid w:val="00C07F90"/>
    <w:rsid w:val="00C20B87"/>
    <w:rsid w:val="00C26AC6"/>
    <w:rsid w:val="00C622C7"/>
    <w:rsid w:val="00D67597"/>
    <w:rsid w:val="00DD4020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59552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24</cp:revision>
  <cp:lastPrinted>2025-02-04T06:53:00Z</cp:lastPrinted>
  <dcterms:created xsi:type="dcterms:W3CDTF">2025-01-13T02:44:00Z</dcterms:created>
  <dcterms:modified xsi:type="dcterms:W3CDTF">2025-02-26T05:04:00Z</dcterms:modified>
</cp:coreProperties>
</file>