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DF924" w14:textId="77777777" w:rsidR="003176D4" w:rsidRDefault="003176D4">
      <w:pPr>
        <w:pStyle w:val="ConsPlusTitlePage"/>
      </w:pPr>
      <w:r>
        <w:t xml:space="preserve">Документ предоставлен </w:t>
      </w:r>
      <w:hyperlink r:id="rId4">
        <w:r>
          <w:rPr>
            <w:color w:val="0000FF"/>
          </w:rPr>
          <w:t>КонсультантПлюс</w:t>
        </w:r>
      </w:hyperlink>
      <w:r>
        <w:br/>
      </w:r>
    </w:p>
    <w:p w14:paraId="3B6B9B44" w14:textId="77777777" w:rsidR="003176D4" w:rsidRDefault="003176D4">
      <w:pPr>
        <w:pStyle w:val="ConsPlusNormal"/>
        <w:jc w:val="both"/>
        <w:outlineLvl w:val="0"/>
      </w:pPr>
    </w:p>
    <w:p w14:paraId="2A305A98" w14:textId="77777777" w:rsidR="003176D4" w:rsidRDefault="003176D4">
      <w:pPr>
        <w:pStyle w:val="ConsPlusTitle"/>
        <w:jc w:val="center"/>
        <w:outlineLvl w:val="0"/>
      </w:pPr>
      <w:r>
        <w:t>ДУМА ГОРОДСКОГО ОКРУГА РЕВДА</w:t>
      </w:r>
    </w:p>
    <w:p w14:paraId="1C10395C" w14:textId="77777777" w:rsidR="003176D4" w:rsidRDefault="003176D4">
      <w:pPr>
        <w:pStyle w:val="ConsPlusTitle"/>
        <w:jc w:val="center"/>
      </w:pPr>
    </w:p>
    <w:p w14:paraId="3575447B" w14:textId="77777777" w:rsidR="003176D4" w:rsidRDefault="003176D4">
      <w:pPr>
        <w:pStyle w:val="ConsPlusTitle"/>
        <w:jc w:val="center"/>
      </w:pPr>
      <w:r>
        <w:t>РЕШЕНИЕ</w:t>
      </w:r>
    </w:p>
    <w:p w14:paraId="6ED0F627" w14:textId="77777777" w:rsidR="003176D4" w:rsidRDefault="003176D4">
      <w:pPr>
        <w:pStyle w:val="ConsPlusTitle"/>
        <w:jc w:val="center"/>
      </w:pPr>
      <w:r>
        <w:t>от 18 декабря 2020 г. N 448</w:t>
      </w:r>
    </w:p>
    <w:p w14:paraId="61801D58" w14:textId="77777777" w:rsidR="003176D4" w:rsidRDefault="003176D4">
      <w:pPr>
        <w:pStyle w:val="ConsPlusTitle"/>
        <w:jc w:val="center"/>
      </w:pPr>
    </w:p>
    <w:p w14:paraId="0AF29775" w14:textId="77777777" w:rsidR="003176D4" w:rsidRDefault="003176D4">
      <w:pPr>
        <w:pStyle w:val="ConsPlusTitle"/>
        <w:jc w:val="center"/>
      </w:pPr>
      <w:r>
        <w:t>ОБ УТВЕРЖДЕНИИ РЕГЛАМЕНТА ДУМЫ МУНИЦИПАЛЬНОГО ОКРУГА РЕВДА</w:t>
      </w:r>
    </w:p>
    <w:p w14:paraId="17A918DB" w14:textId="77777777" w:rsidR="003176D4" w:rsidRDefault="003176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176D4" w14:paraId="3E1B713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D2B499F" w14:textId="77777777" w:rsidR="003176D4" w:rsidRDefault="003176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0B43E38" w14:textId="77777777" w:rsidR="003176D4" w:rsidRDefault="003176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DC39B92" w14:textId="77777777" w:rsidR="003176D4" w:rsidRDefault="003176D4">
            <w:pPr>
              <w:pStyle w:val="ConsPlusNormal"/>
              <w:jc w:val="center"/>
            </w:pPr>
            <w:r>
              <w:rPr>
                <w:color w:val="392C69"/>
              </w:rPr>
              <w:t>Список изменяющих документов</w:t>
            </w:r>
          </w:p>
          <w:p w14:paraId="043416D8" w14:textId="77777777" w:rsidR="003176D4" w:rsidRDefault="003176D4">
            <w:pPr>
              <w:pStyle w:val="ConsPlusNormal"/>
              <w:jc w:val="center"/>
            </w:pPr>
            <w:r>
              <w:rPr>
                <w:color w:val="392C69"/>
              </w:rPr>
              <w:t xml:space="preserve">(в ред. Решений Думы городского округа Ревда от 27.01.2021 </w:t>
            </w:r>
            <w:hyperlink r:id="rId5">
              <w:r>
                <w:rPr>
                  <w:color w:val="0000FF"/>
                </w:rPr>
                <w:t>N 452</w:t>
              </w:r>
            </w:hyperlink>
            <w:r>
              <w:rPr>
                <w:color w:val="392C69"/>
              </w:rPr>
              <w:t>,</w:t>
            </w:r>
          </w:p>
          <w:p w14:paraId="5D5D1809" w14:textId="77777777" w:rsidR="003176D4" w:rsidRDefault="003176D4">
            <w:pPr>
              <w:pStyle w:val="ConsPlusNormal"/>
              <w:jc w:val="center"/>
            </w:pPr>
            <w:r>
              <w:rPr>
                <w:color w:val="392C69"/>
              </w:rPr>
              <w:t xml:space="preserve">от 24.02.2022 </w:t>
            </w:r>
            <w:hyperlink r:id="rId6">
              <w:r>
                <w:rPr>
                  <w:color w:val="0000FF"/>
                </w:rPr>
                <w:t>N 60</w:t>
              </w:r>
            </w:hyperlink>
            <w:r>
              <w:rPr>
                <w:color w:val="392C69"/>
              </w:rPr>
              <w:t>,</w:t>
            </w:r>
          </w:p>
          <w:p w14:paraId="576FFA9E" w14:textId="77777777" w:rsidR="003176D4" w:rsidRDefault="003176D4">
            <w:pPr>
              <w:pStyle w:val="ConsPlusNormal"/>
              <w:jc w:val="center"/>
            </w:pPr>
            <w:hyperlink r:id="rId7">
              <w:r>
                <w:rPr>
                  <w:color w:val="0000FF"/>
                </w:rPr>
                <w:t>Решения</w:t>
              </w:r>
            </w:hyperlink>
            <w:r>
              <w:rPr>
                <w:color w:val="392C69"/>
              </w:rPr>
              <w:t xml:space="preserve"> Думы муниципального округа Ревда от 29.01.2025 N 309)</w:t>
            </w:r>
          </w:p>
        </w:tc>
        <w:tc>
          <w:tcPr>
            <w:tcW w:w="113" w:type="dxa"/>
            <w:tcBorders>
              <w:top w:val="nil"/>
              <w:left w:val="nil"/>
              <w:bottom w:val="nil"/>
              <w:right w:val="nil"/>
            </w:tcBorders>
            <w:shd w:val="clear" w:color="auto" w:fill="F4F3F8"/>
            <w:tcMar>
              <w:top w:w="0" w:type="dxa"/>
              <w:left w:w="0" w:type="dxa"/>
              <w:bottom w:w="0" w:type="dxa"/>
              <w:right w:w="0" w:type="dxa"/>
            </w:tcMar>
          </w:tcPr>
          <w:p w14:paraId="7DEE6812" w14:textId="77777777" w:rsidR="003176D4" w:rsidRDefault="003176D4">
            <w:pPr>
              <w:pStyle w:val="ConsPlusNormal"/>
            </w:pPr>
          </w:p>
        </w:tc>
      </w:tr>
    </w:tbl>
    <w:p w14:paraId="3DD38D1F" w14:textId="77777777" w:rsidR="003176D4" w:rsidRDefault="003176D4">
      <w:pPr>
        <w:pStyle w:val="ConsPlusNormal"/>
        <w:jc w:val="both"/>
      </w:pPr>
    </w:p>
    <w:p w14:paraId="77D9A9F0" w14:textId="77777777" w:rsidR="003176D4" w:rsidRDefault="003176D4">
      <w:pPr>
        <w:pStyle w:val="ConsPlusNormal"/>
        <w:ind w:firstLine="540"/>
        <w:jc w:val="both"/>
      </w:pPr>
      <w:r>
        <w:t xml:space="preserve">В соответствии со </w:t>
      </w:r>
      <w:hyperlink r:id="rId8">
        <w:r>
          <w:rPr>
            <w:color w:val="0000FF"/>
          </w:rPr>
          <w:t>статьями 21</w:t>
        </w:r>
      </w:hyperlink>
      <w:r>
        <w:t xml:space="preserve">, </w:t>
      </w:r>
      <w:hyperlink r:id="rId9">
        <w:r>
          <w:rPr>
            <w:color w:val="0000FF"/>
          </w:rPr>
          <w:t>22</w:t>
        </w:r>
      </w:hyperlink>
      <w:r>
        <w:t xml:space="preserve">, </w:t>
      </w:r>
      <w:hyperlink r:id="rId10">
        <w:r>
          <w:rPr>
            <w:color w:val="0000FF"/>
          </w:rPr>
          <w:t>23</w:t>
        </w:r>
      </w:hyperlink>
      <w:r>
        <w:t xml:space="preserve"> Устава муниципального округа Ревда, в целях уточнения организации работы Думы муниципального округа Ревда Дума муниципального округа Ревда решила:</w:t>
      </w:r>
    </w:p>
    <w:p w14:paraId="7459478F" w14:textId="77777777" w:rsidR="003176D4" w:rsidRDefault="003176D4">
      <w:pPr>
        <w:pStyle w:val="ConsPlusNormal"/>
        <w:jc w:val="both"/>
      </w:pPr>
      <w:r>
        <w:t xml:space="preserve">(в ред. </w:t>
      </w:r>
      <w:hyperlink r:id="rId11">
        <w:r>
          <w:rPr>
            <w:color w:val="0000FF"/>
          </w:rPr>
          <w:t>Решения</w:t>
        </w:r>
      </w:hyperlink>
      <w:r>
        <w:t xml:space="preserve"> Думы муниципального округа Ревда от 29.01.2025 N 309)</w:t>
      </w:r>
    </w:p>
    <w:p w14:paraId="201B1E08" w14:textId="77777777" w:rsidR="003176D4" w:rsidRDefault="003176D4">
      <w:pPr>
        <w:pStyle w:val="ConsPlusNormal"/>
        <w:spacing w:before="220"/>
        <w:ind w:firstLine="540"/>
        <w:jc w:val="both"/>
      </w:pPr>
      <w:r>
        <w:t xml:space="preserve">1. Утвердить </w:t>
      </w:r>
      <w:hyperlink w:anchor="P40">
        <w:r>
          <w:rPr>
            <w:color w:val="0000FF"/>
          </w:rPr>
          <w:t>Регламент</w:t>
        </w:r>
      </w:hyperlink>
      <w:r>
        <w:t xml:space="preserve"> Думы муниципального округа Ревда (прилагается).</w:t>
      </w:r>
    </w:p>
    <w:p w14:paraId="4B5BCDBB" w14:textId="77777777" w:rsidR="003176D4" w:rsidRDefault="003176D4">
      <w:pPr>
        <w:pStyle w:val="ConsPlusNormal"/>
        <w:jc w:val="both"/>
      </w:pPr>
      <w:r>
        <w:t xml:space="preserve">(в ред. </w:t>
      </w:r>
      <w:hyperlink r:id="rId12">
        <w:r>
          <w:rPr>
            <w:color w:val="0000FF"/>
          </w:rPr>
          <w:t>Решения</w:t>
        </w:r>
      </w:hyperlink>
      <w:r>
        <w:t xml:space="preserve"> Думы муниципального округа Ревда от 29.01.2025 N 309)</w:t>
      </w:r>
    </w:p>
    <w:p w14:paraId="1BF05AF3" w14:textId="77777777" w:rsidR="003176D4" w:rsidRDefault="003176D4">
      <w:pPr>
        <w:pStyle w:val="ConsPlusNormal"/>
        <w:spacing w:before="220"/>
        <w:ind w:firstLine="540"/>
        <w:jc w:val="both"/>
      </w:pPr>
      <w:r>
        <w:t xml:space="preserve">2. Признать утратившим силу </w:t>
      </w:r>
      <w:hyperlink r:id="rId13">
        <w:r>
          <w:rPr>
            <w:color w:val="0000FF"/>
          </w:rPr>
          <w:t>Решение</w:t>
        </w:r>
      </w:hyperlink>
      <w:r>
        <w:t xml:space="preserve"> Думы городского округа Ревда от 27.03.2013 N 131 (ред. от </w:t>
      </w:r>
      <w:hyperlink r:id="rId14">
        <w:r>
          <w:rPr>
            <w:color w:val="0000FF"/>
          </w:rPr>
          <w:t>30.01.2019</w:t>
        </w:r>
      </w:hyperlink>
      <w:r>
        <w:t>) "Об утверждении Регламента Думы городского округа Ревда".</w:t>
      </w:r>
    </w:p>
    <w:p w14:paraId="6EDDD1D9" w14:textId="77777777" w:rsidR="003176D4" w:rsidRDefault="003176D4">
      <w:pPr>
        <w:pStyle w:val="ConsPlusNormal"/>
        <w:spacing w:before="220"/>
        <w:ind w:firstLine="540"/>
        <w:jc w:val="both"/>
      </w:pPr>
      <w:r>
        <w:t>3. Настоящее Решение опубликовать в общественно-политическом бюллетене Думы и администрации муниципального округа Ревда "Муниципальные ведомости" и разместить на официальном сайте администрации муниципального округа Ревда в сети Интернет (</w:t>
      </w:r>
      <w:hyperlink r:id="rId15">
        <w:r>
          <w:rPr>
            <w:color w:val="0000FF"/>
          </w:rPr>
          <w:t>http://admrevda.ru</w:t>
        </w:r>
      </w:hyperlink>
      <w:r>
        <w:t>).</w:t>
      </w:r>
    </w:p>
    <w:p w14:paraId="4EC86D2A" w14:textId="77777777" w:rsidR="003176D4" w:rsidRDefault="003176D4">
      <w:pPr>
        <w:pStyle w:val="ConsPlusNormal"/>
        <w:jc w:val="both"/>
      </w:pPr>
      <w:r>
        <w:t xml:space="preserve">(в ред. </w:t>
      </w:r>
      <w:hyperlink r:id="rId16">
        <w:r>
          <w:rPr>
            <w:color w:val="0000FF"/>
          </w:rPr>
          <w:t>Решения</w:t>
        </w:r>
      </w:hyperlink>
      <w:r>
        <w:t xml:space="preserve"> Думы муниципального округа Ревда от 29.01.2025 N 309)</w:t>
      </w:r>
    </w:p>
    <w:p w14:paraId="7A10BD7F" w14:textId="77777777" w:rsidR="003176D4" w:rsidRDefault="003176D4">
      <w:pPr>
        <w:pStyle w:val="ConsPlusNormal"/>
        <w:spacing w:before="220"/>
        <w:ind w:firstLine="540"/>
        <w:jc w:val="both"/>
      </w:pPr>
      <w:r>
        <w:t>4. Настоящее Решение вступает в силу после опубликования (обнародования) в общественно-политическом бюллетене Думы и администрации муниципального округа Ревда "Муниципальные ведомости".</w:t>
      </w:r>
    </w:p>
    <w:p w14:paraId="6F4297C9" w14:textId="77777777" w:rsidR="003176D4" w:rsidRDefault="003176D4">
      <w:pPr>
        <w:pStyle w:val="ConsPlusNormal"/>
        <w:jc w:val="both"/>
      </w:pPr>
      <w:r>
        <w:t xml:space="preserve">(в ред. </w:t>
      </w:r>
      <w:hyperlink r:id="rId17">
        <w:r>
          <w:rPr>
            <w:color w:val="0000FF"/>
          </w:rPr>
          <w:t>Решения</w:t>
        </w:r>
      </w:hyperlink>
      <w:r>
        <w:t xml:space="preserve"> Думы муниципального округа Ревда от 29.01.2025 N 309)</w:t>
      </w:r>
    </w:p>
    <w:p w14:paraId="68C5F486" w14:textId="77777777" w:rsidR="003176D4" w:rsidRDefault="003176D4">
      <w:pPr>
        <w:pStyle w:val="ConsPlusNormal"/>
        <w:spacing w:before="220"/>
        <w:ind w:firstLine="540"/>
        <w:jc w:val="both"/>
      </w:pPr>
      <w:r>
        <w:t>5. Контроль исполнения настоящего Решения возложить на постоянную депутатскую комиссию по местному самоуправлению, информационной политике и связям с общественностью.</w:t>
      </w:r>
    </w:p>
    <w:p w14:paraId="0D42B849" w14:textId="77777777" w:rsidR="003176D4" w:rsidRDefault="003176D4">
      <w:pPr>
        <w:pStyle w:val="ConsPlusNormal"/>
        <w:jc w:val="both"/>
      </w:pPr>
    </w:p>
    <w:p w14:paraId="53A488CF" w14:textId="77777777" w:rsidR="003176D4" w:rsidRDefault="003176D4">
      <w:pPr>
        <w:pStyle w:val="ConsPlusNormal"/>
        <w:jc w:val="right"/>
      </w:pPr>
      <w:r>
        <w:t>Глава</w:t>
      </w:r>
    </w:p>
    <w:p w14:paraId="6A214131" w14:textId="77777777" w:rsidR="003176D4" w:rsidRDefault="003176D4">
      <w:pPr>
        <w:pStyle w:val="ConsPlusNormal"/>
        <w:jc w:val="right"/>
      </w:pPr>
      <w:r>
        <w:t>городского округа Ревда</w:t>
      </w:r>
    </w:p>
    <w:p w14:paraId="18CEE665" w14:textId="77777777" w:rsidR="003176D4" w:rsidRDefault="003176D4">
      <w:pPr>
        <w:pStyle w:val="ConsPlusNormal"/>
        <w:jc w:val="right"/>
      </w:pPr>
      <w:r>
        <w:t>И.А.ТЕЙШЕВА</w:t>
      </w:r>
    </w:p>
    <w:p w14:paraId="54697241" w14:textId="77777777" w:rsidR="003176D4" w:rsidRDefault="003176D4">
      <w:pPr>
        <w:pStyle w:val="ConsPlusNormal"/>
        <w:jc w:val="both"/>
      </w:pPr>
    </w:p>
    <w:p w14:paraId="6C50FEFA" w14:textId="77777777" w:rsidR="003176D4" w:rsidRDefault="003176D4">
      <w:pPr>
        <w:pStyle w:val="ConsPlusNormal"/>
        <w:jc w:val="right"/>
      </w:pPr>
      <w:r>
        <w:t>Председатель Думы</w:t>
      </w:r>
    </w:p>
    <w:p w14:paraId="7A52B514" w14:textId="77777777" w:rsidR="003176D4" w:rsidRDefault="003176D4">
      <w:pPr>
        <w:pStyle w:val="ConsPlusNormal"/>
        <w:jc w:val="right"/>
      </w:pPr>
      <w:r>
        <w:t>городского округа Ревда</w:t>
      </w:r>
    </w:p>
    <w:p w14:paraId="51F9AEA2" w14:textId="77777777" w:rsidR="003176D4" w:rsidRDefault="003176D4">
      <w:pPr>
        <w:pStyle w:val="ConsPlusNormal"/>
        <w:jc w:val="right"/>
      </w:pPr>
      <w:r>
        <w:t>А.В.МОКРЕЦОВ</w:t>
      </w:r>
    </w:p>
    <w:p w14:paraId="72AD6C1E" w14:textId="77777777" w:rsidR="003176D4" w:rsidRDefault="003176D4">
      <w:pPr>
        <w:pStyle w:val="ConsPlusNormal"/>
        <w:jc w:val="both"/>
      </w:pPr>
    </w:p>
    <w:p w14:paraId="0219B0FD" w14:textId="77777777" w:rsidR="003176D4" w:rsidRDefault="003176D4">
      <w:pPr>
        <w:pStyle w:val="ConsPlusNormal"/>
        <w:jc w:val="both"/>
      </w:pPr>
    </w:p>
    <w:p w14:paraId="2EA79794" w14:textId="77777777" w:rsidR="003176D4" w:rsidRDefault="003176D4">
      <w:pPr>
        <w:pStyle w:val="ConsPlusNormal"/>
        <w:jc w:val="both"/>
      </w:pPr>
    </w:p>
    <w:p w14:paraId="6E6ECF0C" w14:textId="77777777" w:rsidR="003176D4" w:rsidRDefault="003176D4">
      <w:pPr>
        <w:pStyle w:val="ConsPlusNormal"/>
        <w:jc w:val="both"/>
      </w:pPr>
    </w:p>
    <w:p w14:paraId="2C09FEBD" w14:textId="77777777" w:rsidR="003176D4" w:rsidRDefault="003176D4">
      <w:pPr>
        <w:pStyle w:val="ConsPlusNormal"/>
        <w:jc w:val="both"/>
      </w:pPr>
    </w:p>
    <w:p w14:paraId="167E6A69" w14:textId="77777777" w:rsidR="003176D4" w:rsidRDefault="003176D4">
      <w:pPr>
        <w:pStyle w:val="ConsPlusNormal"/>
        <w:jc w:val="right"/>
        <w:outlineLvl w:val="0"/>
      </w:pPr>
      <w:r>
        <w:t>Утвержден</w:t>
      </w:r>
    </w:p>
    <w:p w14:paraId="0AC4F825" w14:textId="77777777" w:rsidR="003176D4" w:rsidRDefault="003176D4">
      <w:pPr>
        <w:pStyle w:val="ConsPlusNormal"/>
        <w:jc w:val="right"/>
      </w:pPr>
      <w:r>
        <w:t>Решением Думы</w:t>
      </w:r>
    </w:p>
    <w:p w14:paraId="4170472F" w14:textId="77777777" w:rsidR="003176D4" w:rsidRDefault="003176D4">
      <w:pPr>
        <w:pStyle w:val="ConsPlusNormal"/>
        <w:jc w:val="right"/>
      </w:pPr>
      <w:r>
        <w:lastRenderedPageBreak/>
        <w:t>городского округа Ревда</w:t>
      </w:r>
    </w:p>
    <w:p w14:paraId="0B67A234" w14:textId="77777777" w:rsidR="003176D4" w:rsidRDefault="003176D4">
      <w:pPr>
        <w:pStyle w:val="ConsPlusNormal"/>
        <w:jc w:val="right"/>
      </w:pPr>
      <w:r>
        <w:t>от 18 декабря 2020 г. N 448</w:t>
      </w:r>
    </w:p>
    <w:p w14:paraId="21C66D59" w14:textId="77777777" w:rsidR="003176D4" w:rsidRDefault="003176D4">
      <w:pPr>
        <w:pStyle w:val="ConsPlusNormal"/>
        <w:jc w:val="both"/>
      </w:pPr>
    </w:p>
    <w:p w14:paraId="545DBB9C" w14:textId="77777777" w:rsidR="003176D4" w:rsidRDefault="003176D4">
      <w:pPr>
        <w:pStyle w:val="ConsPlusTitle"/>
        <w:jc w:val="center"/>
      </w:pPr>
      <w:bookmarkStart w:id="0" w:name="P40"/>
      <w:bookmarkEnd w:id="0"/>
      <w:r>
        <w:t>РЕГЛАМЕНТ</w:t>
      </w:r>
    </w:p>
    <w:p w14:paraId="2AF32611" w14:textId="77777777" w:rsidR="003176D4" w:rsidRDefault="003176D4">
      <w:pPr>
        <w:pStyle w:val="ConsPlusTitle"/>
        <w:jc w:val="center"/>
      </w:pPr>
      <w:r>
        <w:t>ДУМЫ МУНИЦИПАЛЬНОГО ОКРУГА РЕВДА</w:t>
      </w:r>
    </w:p>
    <w:p w14:paraId="4D081E36" w14:textId="77777777" w:rsidR="003176D4" w:rsidRDefault="003176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176D4" w14:paraId="2BE1A3C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B7BD4C2" w14:textId="77777777" w:rsidR="003176D4" w:rsidRDefault="003176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89DF9D4" w14:textId="77777777" w:rsidR="003176D4" w:rsidRDefault="003176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F8634AD" w14:textId="77777777" w:rsidR="003176D4" w:rsidRDefault="003176D4">
            <w:pPr>
              <w:pStyle w:val="ConsPlusNormal"/>
              <w:jc w:val="center"/>
            </w:pPr>
            <w:r>
              <w:rPr>
                <w:color w:val="392C69"/>
              </w:rPr>
              <w:t>Список изменяющих документов</w:t>
            </w:r>
          </w:p>
          <w:p w14:paraId="2A9F9196" w14:textId="77777777" w:rsidR="003176D4" w:rsidRDefault="003176D4">
            <w:pPr>
              <w:pStyle w:val="ConsPlusNormal"/>
              <w:jc w:val="center"/>
            </w:pPr>
            <w:r>
              <w:rPr>
                <w:color w:val="392C69"/>
              </w:rPr>
              <w:t xml:space="preserve">(в ред. Решений Думы городского округа Ревда от 27.01.2021 </w:t>
            </w:r>
            <w:hyperlink r:id="rId18">
              <w:r>
                <w:rPr>
                  <w:color w:val="0000FF"/>
                </w:rPr>
                <w:t>N 452</w:t>
              </w:r>
            </w:hyperlink>
            <w:r>
              <w:rPr>
                <w:color w:val="392C69"/>
              </w:rPr>
              <w:t>,</w:t>
            </w:r>
          </w:p>
          <w:p w14:paraId="46A0FEEF" w14:textId="77777777" w:rsidR="003176D4" w:rsidRDefault="003176D4">
            <w:pPr>
              <w:pStyle w:val="ConsPlusNormal"/>
              <w:jc w:val="center"/>
            </w:pPr>
            <w:r>
              <w:rPr>
                <w:color w:val="392C69"/>
              </w:rPr>
              <w:t xml:space="preserve">от 24.02.2022 </w:t>
            </w:r>
            <w:hyperlink r:id="rId19">
              <w:r>
                <w:rPr>
                  <w:color w:val="0000FF"/>
                </w:rPr>
                <w:t>N 60</w:t>
              </w:r>
            </w:hyperlink>
            <w:r>
              <w:rPr>
                <w:color w:val="392C69"/>
              </w:rPr>
              <w:t>,</w:t>
            </w:r>
          </w:p>
          <w:p w14:paraId="2960EFB1" w14:textId="77777777" w:rsidR="003176D4" w:rsidRDefault="003176D4">
            <w:pPr>
              <w:pStyle w:val="ConsPlusNormal"/>
              <w:jc w:val="center"/>
            </w:pPr>
            <w:hyperlink r:id="rId20">
              <w:r>
                <w:rPr>
                  <w:color w:val="0000FF"/>
                </w:rPr>
                <w:t>Решения</w:t>
              </w:r>
            </w:hyperlink>
            <w:r>
              <w:rPr>
                <w:color w:val="392C69"/>
              </w:rPr>
              <w:t xml:space="preserve"> Думы муниципального округа Ревда от 29.01.2025 N 309)</w:t>
            </w:r>
          </w:p>
        </w:tc>
        <w:tc>
          <w:tcPr>
            <w:tcW w:w="113" w:type="dxa"/>
            <w:tcBorders>
              <w:top w:val="nil"/>
              <w:left w:val="nil"/>
              <w:bottom w:val="nil"/>
              <w:right w:val="nil"/>
            </w:tcBorders>
            <w:shd w:val="clear" w:color="auto" w:fill="F4F3F8"/>
            <w:tcMar>
              <w:top w:w="0" w:type="dxa"/>
              <w:left w:w="0" w:type="dxa"/>
              <w:bottom w:w="0" w:type="dxa"/>
              <w:right w:w="0" w:type="dxa"/>
            </w:tcMar>
          </w:tcPr>
          <w:p w14:paraId="06D81D1D" w14:textId="77777777" w:rsidR="003176D4" w:rsidRDefault="003176D4">
            <w:pPr>
              <w:pStyle w:val="ConsPlusNormal"/>
            </w:pPr>
          </w:p>
        </w:tc>
      </w:tr>
    </w:tbl>
    <w:p w14:paraId="0A54AC4A" w14:textId="77777777" w:rsidR="003176D4" w:rsidRDefault="003176D4">
      <w:pPr>
        <w:pStyle w:val="ConsPlusNormal"/>
        <w:jc w:val="both"/>
      </w:pPr>
    </w:p>
    <w:p w14:paraId="6D623FB0" w14:textId="77777777" w:rsidR="003176D4" w:rsidRDefault="003176D4">
      <w:pPr>
        <w:pStyle w:val="ConsPlusTitle"/>
        <w:jc w:val="center"/>
        <w:outlineLvl w:val="1"/>
      </w:pPr>
      <w:r>
        <w:t>Глава 1. ОБЩИЕ ПОЛОЖЕНИЯ</w:t>
      </w:r>
    </w:p>
    <w:p w14:paraId="6D32349A" w14:textId="77777777" w:rsidR="003176D4" w:rsidRDefault="003176D4">
      <w:pPr>
        <w:pStyle w:val="ConsPlusNormal"/>
        <w:jc w:val="both"/>
      </w:pPr>
    </w:p>
    <w:p w14:paraId="3A18E6EA" w14:textId="77777777" w:rsidR="003176D4" w:rsidRDefault="003176D4">
      <w:pPr>
        <w:pStyle w:val="ConsPlusTitle"/>
        <w:ind w:firstLine="540"/>
        <w:jc w:val="both"/>
        <w:outlineLvl w:val="2"/>
      </w:pPr>
      <w:r>
        <w:t>Статья 1. Основы организации деятельности Думы муниципального округа Ревда</w:t>
      </w:r>
    </w:p>
    <w:p w14:paraId="685F794B" w14:textId="77777777" w:rsidR="003176D4" w:rsidRDefault="003176D4">
      <w:pPr>
        <w:pStyle w:val="ConsPlusNormal"/>
        <w:jc w:val="both"/>
      </w:pPr>
      <w:r>
        <w:t xml:space="preserve">(в ред. </w:t>
      </w:r>
      <w:hyperlink r:id="rId21">
        <w:r>
          <w:rPr>
            <w:color w:val="0000FF"/>
          </w:rPr>
          <w:t>Решения</w:t>
        </w:r>
      </w:hyperlink>
      <w:r>
        <w:t xml:space="preserve"> Думы муниципального округа Ревда от 29.01.2025 N 309)</w:t>
      </w:r>
    </w:p>
    <w:p w14:paraId="31BD2DBB" w14:textId="77777777" w:rsidR="003176D4" w:rsidRDefault="003176D4">
      <w:pPr>
        <w:pStyle w:val="ConsPlusNormal"/>
        <w:jc w:val="both"/>
      </w:pPr>
    </w:p>
    <w:p w14:paraId="41901F99" w14:textId="77777777" w:rsidR="003176D4" w:rsidRDefault="003176D4">
      <w:pPr>
        <w:pStyle w:val="ConsPlusNormal"/>
        <w:ind w:firstLine="540"/>
        <w:jc w:val="both"/>
      </w:pPr>
      <w:r>
        <w:t>1. Дума муниципального округа Ревда (далее - Дума) является представительным органом муниципального округа Ревда, наделенным собственными полномочиями по решению вопросов местного значения муниципального округа Ревда.</w:t>
      </w:r>
    </w:p>
    <w:p w14:paraId="5119010E" w14:textId="77777777" w:rsidR="003176D4" w:rsidRDefault="003176D4">
      <w:pPr>
        <w:pStyle w:val="ConsPlusNormal"/>
        <w:jc w:val="both"/>
      </w:pPr>
      <w:r>
        <w:t xml:space="preserve">(в ред. </w:t>
      </w:r>
      <w:hyperlink r:id="rId22">
        <w:r>
          <w:rPr>
            <w:color w:val="0000FF"/>
          </w:rPr>
          <w:t>Решения</w:t>
        </w:r>
      </w:hyperlink>
      <w:r>
        <w:t xml:space="preserve"> Думы муниципального округа Ревда от 29.01.2025 N 309)</w:t>
      </w:r>
    </w:p>
    <w:p w14:paraId="474A5312" w14:textId="77777777" w:rsidR="003176D4" w:rsidRDefault="003176D4">
      <w:pPr>
        <w:pStyle w:val="ConsPlusNormal"/>
        <w:spacing w:before="220"/>
        <w:ind w:firstLine="540"/>
        <w:jc w:val="both"/>
      </w:pPr>
      <w:r>
        <w:t>Дума состоит из двадцати депутатов, избираемых на муниципальных выборах на основе всеобщего равного и прямого избирательного права при тайном голосовании сроком на пять лет.</w:t>
      </w:r>
    </w:p>
    <w:p w14:paraId="0961C357" w14:textId="77777777" w:rsidR="003176D4" w:rsidRDefault="003176D4">
      <w:pPr>
        <w:pStyle w:val="ConsPlusNormal"/>
        <w:spacing w:before="220"/>
        <w:ind w:firstLine="540"/>
        <w:jc w:val="both"/>
      </w:pPr>
      <w:r>
        <w:t>2. Дума осуществляет свои полномочия в случае избрания не менее двух третей от установленной численности депутатов.</w:t>
      </w:r>
    </w:p>
    <w:p w14:paraId="068FA65E" w14:textId="77777777" w:rsidR="003176D4" w:rsidRDefault="003176D4">
      <w:pPr>
        <w:pStyle w:val="ConsPlusNormal"/>
        <w:spacing w:before="220"/>
        <w:ind w:firstLine="540"/>
        <w:jc w:val="both"/>
      </w:pPr>
      <w:r>
        <w:t xml:space="preserve">3. Дума городского округа обладает правами юридического лица в соответствии с федеральным законом, устанавливающим общие принципы организации местного самоуправления в Российской Федерации, и </w:t>
      </w:r>
      <w:hyperlink r:id="rId23">
        <w:r>
          <w:rPr>
            <w:color w:val="0000FF"/>
          </w:rPr>
          <w:t>Уставом</w:t>
        </w:r>
      </w:hyperlink>
      <w:r>
        <w:t xml:space="preserve"> муниципального округа Ревда.</w:t>
      </w:r>
    </w:p>
    <w:p w14:paraId="4FEE1BBF" w14:textId="77777777" w:rsidR="003176D4" w:rsidRDefault="003176D4">
      <w:pPr>
        <w:pStyle w:val="ConsPlusNormal"/>
        <w:jc w:val="both"/>
      </w:pPr>
      <w:r>
        <w:t xml:space="preserve">(в ред. </w:t>
      </w:r>
      <w:hyperlink r:id="rId24">
        <w:r>
          <w:rPr>
            <w:color w:val="0000FF"/>
          </w:rPr>
          <w:t>Решения</w:t>
        </w:r>
      </w:hyperlink>
      <w:r>
        <w:t xml:space="preserve"> Думы муниципального округа Ревда от 29.01.2025 N 309)</w:t>
      </w:r>
    </w:p>
    <w:p w14:paraId="7CAB3FAE" w14:textId="77777777" w:rsidR="003176D4" w:rsidRDefault="003176D4">
      <w:pPr>
        <w:pStyle w:val="ConsPlusNormal"/>
        <w:spacing w:before="220"/>
        <w:ind w:firstLine="540"/>
        <w:jc w:val="both"/>
      </w:pPr>
      <w:r>
        <w:t xml:space="preserve">4. Дума осуществляет свои полномочия в соответствии с </w:t>
      </w:r>
      <w:hyperlink r:id="rId25">
        <w:r>
          <w:rPr>
            <w:color w:val="0000FF"/>
          </w:rPr>
          <w:t>Конституцией</w:t>
        </w:r>
      </w:hyperlink>
      <w:r>
        <w:t xml:space="preserve"> Российской Федерации и законодательством Российской Федерации, </w:t>
      </w:r>
      <w:hyperlink r:id="rId26">
        <w:r>
          <w:rPr>
            <w:color w:val="0000FF"/>
          </w:rPr>
          <w:t>Уставом</w:t>
        </w:r>
      </w:hyperlink>
      <w:r>
        <w:t xml:space="preserve"> Свердловской области и законодательством Свердловской области, </w:t>
      </w:r>
      <w:hyperlink r:id="rId27">
        <w:r>
          <w:rPr>
            <w:color w:val="0000FF"/>
          </w:rPr>
          <w:t>Уставом</w:t>
        </w:r>
      </w:hyperlink>
      <w:r>
        <w:t xml:space="preserve"> муниципального округа Ревда, настоящим Регламентом.</w:t>
      </w:r>
    </w:p>
    <w:p w14:paraId="50B6F97C" w14:textId="77777777" w:rsidR="003176D4" w:rsidRDefault="003176D4">
      <w:pPr>
        <w:pStyle w:val="ConsPlusNormal"/>
        <w:jc w:val="both"/>
      </w:pPr>
      <w:r>
        <w:t xml:space="preserve">(в ред. </w:t>
      </w:r>
      <w:hyperlink r:id="rId28">
        <w:r>
          <w:rPr>
            <w:color w:val="0000FF"/>
          </w:rPr>
          <w:t>Решения</w:t>
        </w:r>
      </w:hyperlink>
      <w:r>
        <w:t xml:space="preserve"> Думы муниципального округа Ревда от 29.01.2025 N 309)</w:t>
      </w:r>
    </w:p>
    <w:p w14:paraId="168DECE1" w14:textId="77777777" w:rsidR="003176D4" w:rsidRDefault="003176D4">
      <w:pPr>
        <w:pStyle w:val="ConsPlusNormal"/>
        <w:jc w:val="both"/>
      </w:pPr>
    </w:p>
    <w:p w14:paraId="5DC53D9E" w14:textId="77777777" w:rsidR="003176D4" w:rsidRDefault="003176D4">
      <w:pPr>
        <w:pStyle w:val="ConsPlusTitle"/>
        <w:ind w:firstLine="540"/>
        <w:jc w:val="both"/>
        <w:outlineLvl w:val="2"/>
      </w:pPr>
      <w:r>
        <w:t>Статья 2. Регламент Думы городского округа</w:t>
      </w:r>
    </w:p>
    <w:p w14:paraId="72D9B3FB" w14:textId="77777777" w:rsidR="003176D4" w:rsidRDefault="003176D4">
      <w:pPr>
        <w:pStyle w:val="ConsPlusNormal"/>
        <w:jc w:val="both"/>
      </w:pPr>
    </w:p>
    <w:p w14:paraId="24DA9F5E" w14:textId="77777777" w:rsidR="003176D4" w:rsidRDefault="003176D4">
      <w:pPr>
        <w:pStyle w:val="ConsPlusNormal"/>
        <w:ind w:firstLine="540"/>
        <w:jc w:val="both"/>
      </w:pPr>
      <w:r>
        <w:t>1. Регламент Думы городского округа является нормативным правовым актом, определяющим:</w:t>
      </w:r>
    </w:p>
    <w:p w14:paraId="7220A44C" w14:textId="77777777" w:rsidR="003176D4" w:rsidRDefault="003176D4">
      <w:pPr>
        <w:pStyle w:val="ConsPlusNormal"/>
        <w:spacing w:before="220"/>
        <w:ind w:firstLine="540"/>
        <w:jc w:val="both"/>
      </w:pPr>
      <w:r>
        <w:t>1) периодичность, порядок созыва и проведения заседаний Думы;</w:t>
      </w:r>
    </w:p>
    <w:p w14:paraId="694BFEED" w14:textId="77777777" w:rsidR="003176D4" w:rsidRDefault="003176D4">
      <w:pPr>
        <w:pStyle w:val="ConsPlusNormal"/>
        <w:spacing w:before="220"/>
        <w:ind w:firstLine="540"/>
        <w:jc w:val="both"/>
      </w:pPr>
      <w:r>
        <w:t>2) порядок осуществления иных организационных форм деятельности Думы;</w:t>
      </w:r>
    </w:p>
    <w:p w14:paraId="237FCC1A" w14:textId="77777777" w:rsidR="003176D4" w:rsidRDefault="003176D4">
      <w:pPr>
        <w:pStyle w:val="ConsPlusNormal"/>
        <w:spacing w:before="220"/>
        <w:ind w:firstLine="540"/>
        <w:jc w:val="both"/>
      </w:pPr>
      <w:r>
        <w:t>3) порядок подготовки, внесения и рассмотрения проектов решений на заседание Думы;</w:t>
      </w:r>
    </w:p>
    <w:p w14:paraId="78C5BA8A" w14:textId="77777777" w:rsidR="003176D4" w:rsidRDefault="003176D4">
      <w:pPr>
        <w:pStyle w:val="ConsPlusNormal"/>
        <w:spacing w:before="220"/>
        <w:ind w:firstLine="540"/>
        <w:jc w:val="both"/>
      </w:pPr>
      <w:r>
        <w:t>4) порядок принятия решений на заседаниях Думы муниципального округа Ревда и контроля за их исполнением;</w:t>
      </w:r>
    </w:p>
    <w:p w14:paraId="549229B5" w14:textId="77777777" w:rsidR="003176D4" w:rsidRDefault="003176D4">
      <w:pPr>
        <w:pStyle w:val="ConsPlusNormal"/>
        <w:jc w:val="both"/>
      </w:pPr>
      <w:r>
        <w:t xml:space="preserve">(в ред. </w:t>
      </w:r>
      <w:hyperlink r:id="rId29">
        <w:r>
          <w:rPr>
            <w:color w:val="0000FF"/>
          </w:rPr>
          <w:t>Решения</w:t>
        </w:r>
      </w:hyperlink>
      <w:r>
        <w:t xml:space="preserve"> Думы муниципального округа Ревда от 29.01.2025 N 309)</w:t>
      </w:r>
    </w:p>
    <w:p w14:paraId="0656DC0D" w14:textId="77777777" w:rsidR="003176D4" w:rsidRDefault="003176D4">
      <w:pPr>
        <w:pStyle w:val="ConsPlusNormal"/>
        <w:spacing w:before="220"/>
        <w:ind w:firstLine="540"/>
        <w:jc w:val="both"/>
      </w:pPr>
      <w:r>
        <w:t>5) организацию деятельности рабочих органов и должностных лиц Думы;</w:t>
      </w:r>
    </w:p>
    <w:p w14:paraId="4D44834A" w14:textId="77777777" w:rsidR="003176D4" w:rsidRDefault="003176D4">
      <w:pPr>
        <w:pStyle w:val="ConsPlusNormal"/>
        <w:spacing w:before="220"/>
        <w:ind w:firstLine="540"/>
        <w:jc w:val="both"/>
      </w:pPr>
      <w:r>
        <w:t>6) иные вопросы, регулирующие порядок организации Думы;</w:t>
      </w:r>
    </w:p>
    <w:p w14:paraId="586D79EF" w14:textId="77777777" w:rsidR="003176D4" w:rsidRDefault="003176D4">
      <w:pPr>
        <w:pStyle w:val="ConsPlusNormal"/>
        <w:spacing w:before="220"/>
        <w:ind w:firstLine="540"/>
        <w:jc w:val="both"/>
      </w:pPr>
      <w:r>
        <w:lastRenderedPageBreak/>
        <w:t>7) порядок избрания Главы муниципального округа Ревда (далее - Глава городского округа) из числа кандидатов, представленных конкурсной комиссией по результатам конкурса.</w:t>
      </w:r>
    </w:p>
    <w:p w14:paraId="7AEBADAC" w14:textId="77777777" w:rsidR="003176D4" w:rsidRDefault="003176D4">
      <w:pPr>
        <w:pStyle w:val="ConsPlusNormal"/>
        <w:jc w:val="both"/>
      </w:pPr>
      <w:r>
        <w:t xml:space="preserve">(в ред. </w:t>
      </w:r>
      <w:hyperlink r:id="rId30">
        <w:r>
          <w:rPr>
            <w:color w:val="0000FF"/>
          </w:rPr>
          <w:t>Решения</w:t>
        </w:r>
      </w:hyperlink>
      <w:r>
        <w:t xml:space="preserve"> Думы муниципального округа Ревда от 29.01.2025 N 309)</w:t>
      </w:r>
    </w:p>
    <w:p w14:paraId="3E72963F" w14:textId="77777777" w:rsidR="003176D4" w:rsidRDefault="003176D4">
      <w:pPr>
        <w:pStyle w:val="ConsPlusNormal"/>
        <w:spacing w:before="220"/>
        <w:ind w:firstLine="540"/>
        <w:jc w:val="both"/>
      </w:pPr>
      <w:r>
        <w:t xml:space="preserve">2. Вопросы, порядок рассмотрения которых не предусмотрен законодательством Российской Федерации, законодательством Свердловской области, </w:t>
      </w:r>
      <w:hyperlink r:id="rId31">
        <w:r>
          <w:rPr>
            <w:color w:val="0000FF"/>
          </w:rPr>
          <w:t>Уставом</w:t>
        </w:r>
      </w:hyperlink>
      <w:r>
        <w:t xml:space="preserve"> муниципального округа Ревда и настоящим Регламентом, рассматриваются в порядке, определяемом на заседании Думы.</w:t>
      </w:r>
    </w:p>
    <w:p w14:paraId="4CFAC4FB" w14:textId="77777777" w:rsidR="003176D4" w:rsidRDefault="003176D4">
      <w:pPr>
        <w:pStyle w:val="ConsPlusNormal"/>
        <w:jc w:val="both"/>
      </w:pPr>
      <w:r>
        <w:t xml:space="preserve">(в ред. </w:t>
      </w:r>
      <w:hyperlink r:id="rId32">
        <w:r>
          <w:rPr>
            <w:color w:val="0000FF"/>
          </w:rPr>
          <w:t>Решения</w:t>
        </w:r>
      </w:hyperlink>
      <w:r>
        <w:t xml:space="preserve"> Думы муниципального округа Ревда от 29.01.2025 N 309)</w:t>
      </w:r>
    </w:p>
    <w:p w14:paraId="4B639FB5" w14:textId="77777777" w:rsidR="003176D4" w:rsidRDefault="003176D4">
      <w:pPr>
        <w:pStyle w:val="ConsPlusNormal"/>
        <w:spacing w:before="220"/>
        <w:ind w:firstLine="540"/>
        <w:jc w:val="both"/>
      </w:pPr>
      <w:r>
        <w:t>Вопросы, связанные с процедурой проведения заседания Думы, не предусмотренные настоящим Регламентом, рассматриваются на заседании Думы. Решение, принятое по этим вопросам, оформляется протокольной записью.</w:t>
      </w:r>
    </w:p>
    <w:p w14:paraId="47F2CA61" w14:textId="77777777" w:rsidR="003176D4" w:rsidRDefault="003176D4">
      <w:pPr>
        <w:pStyle w:val="ConsPlusNormal"/>
        <w:spacing w:before="220"/>
        <w:ind w:firstLine="540"/>
        <w:jc w:val="both"/>
      </w:pPr>
      <w:r>
        <w:t>3. В случае нарушения настоящего Регламента Думы каждый депутат имеет право сделать замечание и потребовать от председательствующего и депутатов соблюдение Регламента.</w:t>
      </w:r>
    </w:p>
    <w:p w14:paraId="484ACD18" w14:textId="77777777" w:rsidR="003176D4" w:rsidRDefault="003176D4">
      <w:pPr>
        <w:pStyle w:val="ConsPlusNormal"/>
        <w:jc w:val="both"/>
      </w:pPr>
    </w:p>
    <w:p w14:paraId="78AAF419" w14:textId="77777777" w:rsidR="003176D4" w:rsidRDefault="003176D4">
      <w:pPr>
        <w:pStyle w:val="ConsPlusTitle"/>
        <w:jc w:val="center"/>
        <w:outlineLvl w:val="1"/>
      </w:pPr>
      <w:r>
        <w:t>Глава 2. ИЗБРАНИЕ ГЛАВЫ ГОРОДСКОГО ОКРУГА</w:t>
      </w:r>
    </w:p>
    <w:p w14:paraId="51634FE1" w14:textId="77777777" w:rsidR="003176D4" w:rsidRDefault="003176D4">
      <w:pPr>
        <w:pStyle w:val="ConsPlusNormal"/>
        <w:jc w:val="both"/>
      </w:pPr>
    </w:p>
    <w:p w14:paraId="69FC3AAF" w14:textId="77777777" w:rsidR="003176D4" w:rsidRDefault="003176D4">
      <w:pPr>
        <w:pStyle w:val="ConsPlusTitle"/>
        <w:ind w:firstLine="540"/>
        <w:jc w:val="both"/>
        <w:outlineLvl w:val="2"/>
      </w:pPr>
      <w:r>
        <w:t>Статья 3. Порядок избрания Главы городского округа из числа кандидатов, представленных конкурсной комиссией по результатам конкурса</w:t>
      </w:r>
    </w:p>
    <w:p w14:paraId="0C644483" w14:textId="77777777" w:rsidR="003176D4" w:rsidRDefault="003176D4">
      <w:pPr>
        <w:pStyle w:val="ConsPlusNormal"/>
        <w:jc w:val="both"/>
      </w:pPr>
    </w:p>
    <w:p w14:paraId="7DA50F82" w14:textId="77777777" w:rsidR="003176D4" w:rsidRDefault="003176D4">
      <w:pPr>
        <w:pStyle w:val="ConsPlusNormal"/>
        <w:ind w:firstLine="540"/>
        <w:jc w:val="both"/>
      </w:pPr>
      <w:r>
        <w:t>1. Избрание Главы городского округа из числа кандидатов, представленных конкурсной комиссией по отбору кандидатур на должность Главы городского округа по результатам конкурса, осуществляется на заседании Думы в соответствии с Уставом и настоящим Регламентом.</w:t>
      </w:r>
    </w:p>
    <w:p w14:paraId="4050D7BA" w14:textId="77777777" w:rsidR="003176D4" w:rsidRDefault="003176D4">
      <w:pPr>
        <w:pStyle w:val="ConsPlusNormal"/>
        <w:spacing w:before="220"/>
        <w:ind w:firstLine="540"/>
        <w:jc w:val="both"/>
      </w:pPr>
      <w:r>
        <w:t>2. Глава городского округа избирается на срок полномочий, установленный Уставом.</w:t>
      </w:r>
    </w:p>
    <w:p w14:paraId="7870CAD1" w14:textId="77777777" w:rsidR="003176D4" w:rsidRDefault="003176D4">
      <w:pPr>
        <w:pStyle w:val="ConsPlusNormal"/>
        <w:spacing w:before="220"/>
        <w:ind w:firstLine="540"/>
        <w:jc w:val="both"/>
      </w:pPr>
      <w:r>
        <w:t>Избрание Главы городского округа осуществляется тайным голосованием в порядке, определенном настоящим Регламентом.</w:t>
      </w:r>
    </w:p>
    <w:p w14:paraId="1A21A25F" w14:textId="77777777" w:rsidR="003176D4" w:rsidRDefault="003176D4">
      <w:pPr>
        <w:pStyle w:val="ConsPlusNormal"/>
        <w:spacing w:before="220"/>
        <w:ind w:firstLine="540"/>
        <w:jc w:val="both"/>
      </w:pPr>
      <w:r>
        <w:t>3. Вопросы, связанные с избранием Главы городского округа из числа кандидатов, представленных конкурсной комиссией по результатам конкурса, рассматриваются в следующем порядке:</w:t>
      </w:r>
    </w:p>
    <w:p w14:paraId="175EE677" w14:textId="77777777" w:rsidR="003176D4" w:rsidRDefault="003176D4">
      <w:pPr>
        <w:pStyle w:val="ConsPlusNormal"/>
        <w:spacing w:before="220"/>
        <w:ind w:firstLine="540"/>
        <w:jc w:val="both"/>
      </w:pPr>
      <w:r>
        <w:t>1) внесение в Думу и регистрация в организационно-правовом управлении Думы решения конкурсной комиссии о представлении кандидатов, принятого по результатам конкурса, и материалов конкурсных испытаний. Решение конкурсной комиссии регистрируется в день его поступления;</w:t>
      </w:r>
    </w:p>
    <w:p w14:paraId="2EBC0F71" w14:textId="77777777" w:rsidR="003176D4" w:rsidRDefault="003176D4">
      <w:pPr>
        <w:pStyle w:val="ConsPlusNormal"/>
        <w:spacing w:before="220"/>
        <w:ind w:firstLine="540"/>
        <w:jc w:val="both"/>
      </w:pPr>
      <w:r>
        <w:t>2) рассмотрение решения конкурсной комиссии и материалов, представленных конкурсной комиссией по результатам конкурса, обсуждение кандидатов на заседаниях всех постоянных депутатских комиссий - в течение семи календарных дней с даты поступления решения конкурсной комиссии в Думу;</w:t>
      </w:r>
    </w:p>
    <w:p w14:paraId="7FA91BF7" w14:textId="77777777" w:rsidR="003176D4" w:rsidRDefault="003176D4">
      <w:pPr>
        <w:pStyle w:val="ConsPlusNormal"/>
        <w:spacing w:before="220"/>
        <w:ind w:firstLine="540"/>
        <w:jc w:val="both"/>
      </w:pPr>
      <w:r>
        <w:t>3) назначение заседания Думы, на котором рассматривается вопрос об избрании Главы городского округа из числа кандидатов, представленных конкурсной комиссией по результатам конкурса - в течение двух недель с даты внесения решения конкурсной комиссии по результатам конкурса;</w:t>
      </w:r>
    </w:p>
    <w:p w14:paraId="15A2E298" w14:textId="77777777" w:rsidR="003176D4" w:rsidRDefault="003176D4">
      <w:pPr>
        <w:pStyle w:val="ConsPlusNormal"/>
        <w:spacing w:before="220"/>
        <w:ind w:firstLine="540"/>
        <w:jc w:val="both"/>
      </w:pPr>
      <w:r>
        <w:t>4) представление на заседании Думы председателем конкурсной комиссии, принятое по результатам конкурса решения конкурсной комиссии;</w:t>
      </w:r>
    </w:p>
    <w:p w14:paraId="24DBB178" w14:textId="77777777" w:rsidR="003176D4" w:rsidRDefault="003176D4">
      <w:pPr>
        <w:pStyle w:val="ConsPlusNormal"/>
        <w:spacing w:before="220"/>
        <w:ind w:firstLine="540"/>
        <w:jc w:val="both"/>
      </w:pPr>
      <w:r>
        <w:t>5) избрание счетной комиссии по избранию Главы городского округа для проведения голосования;</w:t>
      </w:r>
    </w:p>
    <w:p w14:paraId="1B3410AD" w14:textId="77777777" w:rsidR="003176D4" w:rsidRDefault="003176D4">
      <w:pPr>
        <w:pStyle w:val="ConsPlusNormal"/>
        <w:spacing w:before="220"/>
        <w:ind w:firstLine="540"/>
        <w:jc w:val="both"/>
      </w:pPr>
      <w:r>
        <w:t>6) утверждение бюллетеня для голосования по избранию Главы городского округа;</w:t>
      </w:r>
    </w:p>
    <w:p w14:paraId="37708CA6" w14:textId="77777777" w:rsidR="003176D4" w:rsidRDefault="003176D4">
      <w:pPr>
        <w:pStyle w:val="ConsPlusNormal"/>
        <w:spacing w:before="220"/>
        <w:ind w:firstLine="540"/>
        <w:jc w:val="both"/>
      </w:pPr>
      <w:r>
        <w:lastRenderedPageBreak/>
        <w:t>7) голосование по кандидатам на должность Главы городского округа;</w:t>
      </w:r>
    </w:p>
    <w:p w14:paraId="73D080F0" w14:textId="77777777" w:rsidR="003176D4" w:rsidRDefault="003176D4">
      <w:pPr>
        <w:pStyle w:val="ConsPlusNormal"/>
        <w:spacing w:before="220"/>
        <w:ind w:firstLine="540"/>
        <w:jc w:val="both"/>
      </w:pPr>
      <w:r>
        <w:t>8) определение итогов голосования по избранию Главы городского округа;</w:t>
      </w:r>
    </w:p>
    <w:p w14:paraId="20EF5FB7" w14:textId="77777777" w:rsidR="003176D4" w:rsidRDefault="003176D4">
      <w:pPr>
        <w:pStyle w:val="ConsPlusNormal"/>
        <w:spacing w:before="220"/>
        <w:ind w:firstLine="540"/>
        <w:jc w:val="both"/>
      </w:pPr>
      <w:r>
        <w:t>9) объявление результатов голосования по избранию Главы городского округа;</w:t>
      </w:r>
    </w:p>
    <w:p w14:paraId="1A37B1F2" w14:textId="77777777" w:rsidR="003176D4" w:rsidRDefault="003176D4">
      <w:pPr>
        <w:pStyle w:val="ConsPlusNormal"/>
        <w:spacing w:before="220"/>
        <w:ind w:firstLine="540"/>
        <w:jc w:val="both"/>
      </w:pPr>
      <w:r>
        <w:t>10) принятие решения Думой об избрании Главы городского округа;</w:t>
      </w:r>
    </w:p>
    <w:p w14:paraId="65B248CF" w14:textId="77777777" w:rsidR="003176D4" w:rsidRDefault="003176D4">
      <w:pPr>
        <w:pStyle w:val="ConsPlusNormal"/>
        <w:spacing w:before="220"/>
        <w:ind w:firstLine="540"/>
        <w:jc w:val="both"/>
      </w:pPr>
      <w:r>
        <w:t>11) опубликование итогов голосования по избранию Главы городского округа в общественно-политическом бюллетене Думы и администрации муниципального округа Ревда "Муниципальные ведомости" и на сайте администрации муниципального округа Ревда.</w:t>
      </w:r>
    </w:p>
    <w:p w14:paraId="03A01A60" w14:textId="77777777" w:rsidR="003176D4" w:rsidRDefault="003176D4">
      <w:pPr>
        <w:pStyle w:val="ConsPlusNormal"/>
        <w:jc w:val="both"/>
      </w:pPr>
      <w:r>
        <w:t xml:space="preserve">(в ред. </w:t>
      </w:r>
      <w:hyperlink r:id="rId33">
        <w:r>
          <w:rPr>
            <w:color w:val="0000FF"/>
          </w:rPr>
          <w:t>Решения</w:t>
        </w:r>
      </w:hyperlink>
      <w:r>
        <w:t xml:space="preserve"> Думы муниципального округа Ревда от 29.01.2025 N 309)</w:t>
      </w:r>
    </w:p>
    <w:p w14:paraId="30207AF1" w14:textId="77777777" w:rsidR="003176D4" w:rsidRDefault="003176D4">
      <w:pPr>
        <w:pStyle w:val="ConsPlusNormal"/>
        <w:jc w:val="both"/>
      </w:pPr>
    </w:p>
    <w:p w14:paraId="69192D84" w14:textId="77777777" w:rsidR="003176D4" w:rsidRDefault="003176D4">
      <w:pPr>
        <w:pStyle w:val="ConsPlusTitle"/>
        <w:ind w:firstLine="540"/>
        <w:jc w:val="both"/>
        <w:outlineLvl w:val="2"/>
      </w:pPr>
      <w:r>
        <w:t>Статья 4. Процедура избрания Главы городского округа</w:t>
      </w:r>
    </w:p>
    <w:p w14:paraId="05F4031D" w14:textId="77777777" w:rsidR="003176D4" w:rsidRDefault="003176D4">
      <w:pPr>
        <w:pStyle w:val="ConsPlusNormal"/>
        <w:jc w:val="both"/>
      </w:pPr>
    </w:p>
    <w:p w14:paraId="7D28210F" w14:textId="77777777" w:rsidR="003176D4" w:rsidRDefault="003176D4">
      <w:pPr>
        <w:pStyle w:val="ConsPlusNormal"/>
        <w:ind w:firstLine="540"/>
        <w:jc w:val="both"/>
      </w:pPr>
      <w:r>
        <w:t>1. Обсуждение кандидатур на должность Главы городского округа проводится по каждому из кандидатов, представленных конкурсной комиссией по результатам конкурса. В ходе обсуждения кандидаты выступают и отвечают на вопросы депутатов. Время выступления и ответа на вопросы для каждого кандидата не более 20 минут.</w:t>
      </w:r>
    </w:p>
    <w:p w14:paraId="07893F21" w14:textId="77777777" w:rsidR="003176D4" w:rsidRDefault="003176D4">
      <w:pPr>
        <w:pStyle w:val="ConsPlusNormal"/>
        <w:spacing w:before="220"/>
        <w:ind w:firstLine="540"/>
        <w:jc w:val="both"/>
      </w:pPr>
      <w:r>
        <w:t>2. Каждый депутат Думы вправе задавать вопросы кандидатам, высказывать свое мнение о кандидатах, агитировать "за" и "против" кандидатов.</w:t>
      </w:r>
    </w:p>
    <w:p w14:paraId="37478013" w14:textId="77777777" w:rsidR="003176D4" w:rsidRDefault="003176D4">
      <w:pPr>
        <w:pStyle w:val="ConsPlusNormal"/>
        <w:spacing w:before="220"/>
        <w:ind w:firstLine="540"/>
        <w:jc w:val="both"/>
      </w:pPr>
      <w:r>
        <w:t>3. Обсуждение кандидатур прекращается по решению Думы, принятому большинством голосов от числа депутатов, присутствующих на заседании. В обсуждении каждый депутат имеет право одного выступления не более пяти минут.</w:t>
      </w:r>
    </w:p>
    <w:p w14:paraId="4D091D63" w14:textId="77777777" w:rsidR="003176D4" w:rsidRDefault="003176D4">
      <w:pPr>
        <w:pStyle w:val="ConsPlusNormal"/>
        <w:jc w:val="both"/>
      </w:pPr>
    </w:p>
    <w:p w14:paraId="71B9398D" w14:textId="77777777" w:rsidR="003176D4" w:rsidRDefault="003176D4">
      <w:pPr>
        <w:pStyle w:val="ConsPlusTitle"/>
        <w:ind w:firstLine="540"/>
        <w:jc w:val="both"/>
        <w:outlineLvl w:val="2"/>
      </w:pPr>
      <w:r>
        <w:t>Статья 5. Бюллетень для тайного голосования по избранию Главы городского округа</w:t>
      </w:r>
    </w:p>
    <w:p w14:paraId="69E1C736" w14:textId="77777777" w:rsidR="003176D4" w:rsidRDefault="003176D4">
      <w:pPr>
        <w:pStyle w:val="ConsPlusNormal"/>
        <w:jc w:val="both"/>
      </w:pPr>
    </w:p>
    <w:p w14:paraId="15A45F87" w14:textId="77777777" w:rsidR="003176D4" w:rsidRDefault="003176D4">
      <w:pPr>
        <w:pStyle w:val="ConsPlusNormal"/>
        <w:ind w:firstLine="540"/>
        <w:jc w:val="both"/>
      </w:pPr>
      <w:r>
        <w:t>1. В бюллетень для голосования вносятся все кандидаты, представленные конкурсной комиссией по результатам конкурса.</w:t>
      </w:r>
    </w:p>
    <w:p w14:paraId="5DF169A6" w14:textId="77777777" w:rsidR="003176D4" w:rsidRDefault="003176D4">
      <w:pPr>
        <w:pStyle w:val="ConsPlusNormal"/>
        <w:spacing w:before="220"/>
        <w:ind w:firstLine="540"/>
        <w:jc w:val="both"/>
      </w:pPr>
      <w:r>
        <w:t>2. Бюллетень содержит фамилии, имена и отчества кандидатов. Фамилии кандидатов располагаются в алфавитном порядке. Справа, напротив данных о кандидатах, помещается пустой квадрат.</w:t>
      </w:r>
    </w:p>
    <w:p w14:paraId="116EFA92" w14:textId="77777777" w:rsidR="003176D4" w:rsidRDefault="003176D4">
      <w:pPr>
        <w:pStyle w:val="ConsPlusNormal"/>
        <w:spacing w:before="220"/>
        <w:ind w:firstLine="540"/>
        <w:jc w:val="both"/>
      </w:pPr>
      <w:r>
        <w:t>3. Бюллетень изготавливается под наблюдением представителей счетной комиссии.</w:t>
      </w:r>
    </w:p>
    <w:p w14:paraId="698F70C7" w14:textId="77777777" w:rsidR="003176D4" w:rsidRDefault="003176D4">
      <w:pPr>
        <w:pStyle w:val="ConsPlusNormal"/>
        <w:spacing w:before="220"/>
        <w:ind w:firstLine="540"/>
        <w:jc w:val="both"/>
      </w:pPr>
      <w:r>
        <w:t>Бюллетень подписывается не менее чем двумя членами счетной комиссии по избранию Главы городского округа.</w:t>
      </w:r>
    </w:p>
    <w:p w14:paraId="3EE675E8" w14:textId="77777777" w:rsidR="003176D4" w:rsidRDefault="003176D4">
      <w:pPr>
        <w:pStyle w:val="ConsPlusNormal"/>
        <w:spacing w:before="220"/>
        <w:ind w:firstLine="540"/>
        <w:jc w:val="both"/>
      </w:pPr>
      <w:r>
        <w:t>4. Текст размещается только на одной стороне бюллетеня.</w:t>
      </w:r>
    </w:p>
    <w:p w14:paraId="2A462989" w14:textId="77777777" w:rsidR="003176D4" w:rsidRDefault="003176D4">
      <w:pPr>
        <w:pStyle w:val="ConsPlusNormal"/>
        <w:spacing w:before="220"/>
        <w:ind w:firstLine="540"/>
        <w:jc w:val="both"/>
      </w:pPr>
      <w:r>
        <w:t>5. Форма бюллетеня утверждается решением Думы большинством голосов от числа депутатов, присутствующих на заседании.</w:t>
      </w:r>
    </w:p>
    <w:p w14:paraId="60B447F5" w14:textId="77777777" w:rsidR="003176D4" w:rsidRDefault="003176D4">
      <w:pPr>
        <w:pStyle w:val="ConsPlusNormal"/>
        <w:jc w:val="both"/>
      </w:pPr>
    </w:p>
    <w:p w14:paraId="7F395E03" w14:textId="77777777" w:rsidR="003176D4" w:rsidRDefault="003176D4">
      <w:pPr>
        <w:pStyle w:val="ConsPlusTitle"/>
        <w:ind w:firstLine="540"/>
        <w:jc w:val="both"/>
        <w:outlineLvl w:val="2"/>
      </w:pPr>
      <w:r>
        <w:t>Статья 6. Заполнение бюллетеня для тайного голосования по избранию Главы городского округа</w:t>
      </w:r>
    </w:p>
    <w:p w14:paraId="56D89B64" w14:textId="77777777" w:rsidR="003176D4" w:rsidRDefault="003176D4">
      <w:pPr>
        <w:pStyle w:val="ConsPlusNormal"/>
        <w:jc w:val="both"/>
      </w:pPr>
    </w:p>
    <w:p w14:paraId="4ECE205F" w14:textId="77777777" w:rsidR="003176D4" w:rsidRDefault="003176D4">
      <w:pPr>
        <w:pStyle w:val="ConsPlusNormal"/>
        <w:ind w:firstLine="540"/>
        <w:jc w:val="both"/>
      </w:pPr>
      <w:r>
        <w:t>1. Каждому депутату Думы выдается бюллетень для тайного голосования. Бюллетени выдаются депутатам членами счетной комиссии в соответствии со списком депутатов под роспись.</w:t>
      </w:r>
    </w:p>
    <w:p w14:paraId="54BCBC92" w14:textId="77777777" w:rsidR="003176D4" w:rsidRDefault="003176D4">
      <w:pPr>
        <w:pStyle w:val="ConsPlusNormal"/>
        <w:spacing w:before="220"/>
        <w:ind w:firstLine="540"/>
        <w:jc w:val="both"/>
      </w:pPr>
      <w:r>
        <w:t>2. Депутаты заполняют бюллетени собственноручно в специально отведенном месте.</w:t>
      </w:r>
    </w:p>
    <w:p w14:paraId="679B01A2" w14:textId="77777777" w:rsidR="003176D4" w:rsidRDefault="003176D4">
      <w:pPr>
        <w:pStyle w:val="ConsPlusNormal"/>
        <w:spacing w:before="220"/>
        <w:ind w:firstLine="540"/>
        <w:jc w:val="both"/>
      </w:pPr>
      <w:r>
        <w:t>3. В бюллетене депутат ставит любой знак в пустом квадрате напротив фамилии кандидата, за которого он голосует.</w:t>
      </w:r>
    </w:p>
    <w:p w14:paraId="409A8077" w14:textId="77777777" w:rsidR="003176D4" w:rsidRDefault="003176D4">
      <w:pPr>
        <w:pStyle w:val="ConsPlusNormal"/>
        <w:spacing w:before="220"/>
        <w:ind w:firstLine="540"/>
        <w:jc w:val="both"/>
      </w:pPr>
      <w:r>
        <w:lastRenderedPageBreak/>
        <w:t>4. Если депутат считает, что допустил ошибку при заполнении бюллетеня, он вправе обратиться к председателю счетной комиссии с просьбой выдать ему резервный бюллетень, вместо испорченного. В этом случае председатель комиссии обязан выдать депутату бюллетень, сделав отметку в протоколе счетной комиссии. Испорченный бюллетень погашается членами счетной комиссии в присутствии депутата, обратившегося за заменой бюллетеня.</w:t>
      </w:r>
    </w:p>
    <w:p w14:paraId="023F1C31" w14:textId="77777777" w:rsidR="003176D4" w:rsidRDefault="003176D4">
      <w:pPr>
        <w:pStyle w:val="ConsPlusNormal"/>
        <w:jc w:val="both"/>
      </w:pPr>
    </w:p>
    <w:p w14:paraId="4A2937CD" w14:textId="77777777" w:rsidR="003176D4" w:rsidRDefault="003176D4">
      <w:pPr>
        <w:pStyle w:val="ConsPlusTitle"/>
        <w:ind w:firstLine="540"/>
        <w:jc w:val="both"/>
        <w:outlineLvl w:val="2"/>
      </w:pPr>
      <w:r>
        <w:t>Статья 7. Порядок тайного голосования по избранию Главы городского округа</w:t>
      </w:r>
    </w:p>
    <w:p w14:paraId="2A4E8F90" w14:textId="77777777" w:rsidR="003176D4" w:rsidRDefault="003176D4">
      <w:pPr>
        <w:pStyle w:val="ConsPlusNormal"/>
        <w:jc w:val="both"/>
      </w:pPr>
    </w:p>
    <w:p w14:paraId="22E65ADC" w14:textId="77777777" w:rsidR="003176D4" w:rsidRDefault="003176D4">
      <w:pPr>
        <w:pStyle w:val="ConsPlusNormal"/>
        <w:ind w:firstLine="540"/>
        <w:jc w:val="both"/>
      </w:pPr>
      <w:r>
        <w:t>1. Каждый депутат Думы может голосовать только за одного кандидата на должность Главы городского округа.</w:t>
      </w:r>
    </w:p>
    <w:p w14:paraId="7A3871B3" w14:textId="77777777" w:rsidR="003176D4" w:rsidRDefault="003176D4">
      <w:pPr>
        <w:pStyle w:val="ConsPlusNormal"/>
        <w:spacing w:before="220"/>
        <w:ind w:firstLine="540"/>
        <w:jc w:val="both"/>
      </w:pPr>
      <w:r>
        <w:t>2. В случае если на должность Главы городского округа представлены два кандидата, и они набрали равное число голосов, Дума принимает решение о проведении повторного (второго тура) голосования после предварительного обсуждения этих кандидатур.</w:t>
      </w:r>
    </w:p>
    <w:p w14:paraId="626EE0AD" w14:textId="77777777" w:rsidR="003176D4" w:rsidRDefault="003176D4">
      <w:pPr>
        <w:pStyle w:val="ConsPlusNormal"/>
        <w:spacing w:before="220"/>
        <w:ind w:firstLine="540"/>
        <w:jc w:val="both"/>
      </w:pPr>
      <w:r>
        <w:t>В случае если на должность Главы городского округа представлено более двух кандидатов и двое из них набрали равное число голосов, большее по сравнению с другими кандидатами, Дума принимает решение о проведении повторного (второго тура) голосования по двум кандидатурам, получившим наибольшее равное число голосов.</w:t>
      </w:r>
    </w:p>
    <w:p w14:paraId="52AE4867" w14:textId="77777777" w:rsidR="003176D4" w:rsidRDefault="003176D4">
      <w:pPr>
        <w:pStyle w:val="ConsPlusNormal"/>
        <w:spacing w:before="220"/>
        <w:ind w:firstLine="540"/>
        <w:jc w:val="both"/>
      </w:pPr>
      <w:r>
        <w:t>Избранным на должность Главы городского округа по итогам повторного (второго тура) голосования считается кандидат, за которого проголосовало большинство от числа присутствующих на заседании депутатов Думы.</w:t>
      </w:r>
    </w:p>
    <w:p w14:paraId="031C856B" w14:textId="77777777" w:rsidR="003176D4" w:rsidRDefault="003176D4">
      <w:pPr>
        <w:pStyle w:val="ConsPlusNormal"/>
        <w:spacing w:before="220"/>
        <w:ind w:firstLine="540"/>
        <w:jc w:val="both"/>
      </w:pPr>
      <w:r>
        <w:t>3. Время, место и порядок проведения голосования устанавливаются счетной комиссией на основе настоящего Регламента.</w:t>
      </w:r>
    </w:p>
    <w:p w14:paraId="7836FFDB" w14:textId="77777777" w:rsidR="003176D4" w:rsidRDefault="003176D4">
      <w:pPr>
        <w:pStyle w:val="ConsPlusNormal"/>
        <w:jc w:val="both"/>
      </w:pPr>
    </w:p>
    <w:p w14:paraId="71027848" w14:textId="77777777" w:rsidR="003176D4" w:rsidRDefault="003176D4">
      <w:pPr>
        <w:pStyle w:val="ConsPlusTitle"/>
        <w:ind w:firstLine="540"/>
        <w:jc w:val="both"/>
        <w:outlineLvl w:val="2"/>
      </w:pPr>
      <w:r>
        <w:t>Статья 8. Признание бюллетеней для тайного голосования по избранию Главы городского округа недействительными</w:t>
      </w:r>
    </w:p>
    <w:p w14:paraId="06CD5F84" w14:textId="77777777" w:rsidR="003176D4" w:rsidRDefault="003176D4">
      <w:pPr>
        <w:pStyle w:val="ConsPlusNormal"/>
        <w:jc w:val="both"/>
      </w:pPr>
    </w:p>
    <w:p w14:paraId="0FD5FA16" w14:textId="77777777" w:rsidR="003176D4" w:rsidRDefault="003176D4">
      <w:pPr>
        <w:pStyle w:val="ConsPlusNormal"/>
        <w:ind w:firstLine="540"/>
        <w:jc w:val="both"/>
      </w:pPr>
      <w:bookmarkStart w:id="1" w:name="P131"/>
      <w:bookmarkEnd w:id="1"/>
      <w:r>
        <w:t>1. Недействительными считаются бюллетени для тайного голосования по избранию Главы городского округа, по которым невозможно установить волеизъявление голосующего.</w:t>
      </w:r>
    </w:p>
    <w:p w14:paraId="1EE7DB23" w14:textId="77777777" w:rsidR="003176D4" w:rsidRDefault="003176D4">
      <w:pPr>
        <w:pStyle w:val="ConsPlusNormal"/>
        <w:spacing w:before="220"/>
        <w:ind w:firstLine="540"/>
        <w:jc w:val="both"/>
      </w:pPr>
      <w:r>
        <w:t>2. В случае возникновения сомнений о недействительности бюллетеня счетная комиссия решает вопрос голосованием, указывая причины признания его недействительным на оборотной стороне бюллетеня и подтверждая запись подписями членов комиссии.</w:t>
      </w:r>
    </w:p>
    <w:p w14:paraId="3FCE8995" w14:textId="77777777" w:rsidR="003176D4" w:rsidRDefault="003176D4">
      <w:pPr>
        <w:pStyle w:val="ConsPlusNormal"/>
        <w:jc w:val="both"/>
      </w:pPr>
    </w:p>
    <w:p w14:paraId="7180F7FC" w14:textId="77777777" w:rsidR="003176D4" w:rsidRDefault="003176D4">
      <w:pPr>
        <w:pStyle w:val="ConsPlusTitle"/>
        <w:ind w:firstLine="540"/>
        <w:jc w:val="both"/>
        <w:outlineLvl w:val="2"/>
      </w:pPr>
      <w:r>
        <w:t>Статья 9. Протокол счетной комиссии об итогах тайного голосования по избранию Главы городского округа</w:t>
      </w:r>
    </w:p>
    <w:p w14:paraId="7BB67D19" w14:textId="77777777" w:rsidR="003176D4" w:rsidRDefault="003176D4">
      <w:pPr>
        <w:pStyle w:val="ConsPlusNormal"/>
        <w:jc w:val="both"/>
      </w:pPr>
    </w:p>
    <w:p w14:paraId="22EA2058" w14:textId="77777777" w:rsidR="003176D4" w:rsidRDefault="003176D4">
      <w:pPr>
        <w:pStyle w:val="ConsPlusNormal"/>
        <w:ind w:firstLine="540"/>
        <w:jc w:val="both"/>
      </w:pPr>
      <w:r>
        <w:t>1. Протоколы счетной комиссии об итогах тайного голосования по избранию Главы городского округа должны содержать:</w:t>
      </w:r>
    </w:p>
    <w:p w14:paraId="0AE797FA" w14:textId="77777777" w:rsidR="003176D4" w:rsidRDefault="003176D4">
      <w:pPr>
        <w:pStyle w:val="ConsPlusNormal"/>
        <w:spacing w:before="220"/>
        <w:ind w:firstLine="540"/>
        <w:jc w:val="both"/>
      </w:pPr>
      <w:r>
        <w:t>1) заглавие: "Протокол счетной комиссии об итогах тайного голосования в первом (втором) туре по избранию Главы городского округа из числа кандидатов, представленных конкурсной комиссией по результатам конкурса";</w:t>
      </w:r>
    </w:p>
    <w:p w14:paraId="71BE1AA6" w14:textId="77777777" w:rsidR="003176D4" w:rsidRDefault="003176D4">
      <w:pPr>
        <w:pStyle w:val="ConsPlusNormal"/>
        <w:spacing w:before="220"/>
        <w:ind w:firstLine="540"/>
        <w:jc w:val="both"/>
      </w:pPr>
      <w:r>
        <w:t>2) фамилии, имена и отчества членов счетной комиссии, присутствующих при составлении протокола;</w:t>
      </w:r>
    </w:p>
    <w:p w14:paraId="2511416D" w14:textId="77777777" w:rsidR="003176D4" w:rsidRDefault="003176D4">
      <w:pPr>
        <w:pStyle w:val="ConsPlusNormal"/>
        <w:spacing w:before="220"/>
        <w:ind w:firstLine="540"/>
        <w:jc w:val="both"/>
      </w:pPr>
      <w:r>
        <w:t>3) строки протокола:</w:t>
      </w:r>
    </w:p>
    <w:p w14:paraId="2207B476" w14:textId="77777777" w:rsidR="003176D4" w:rsidRDefault="003176D4">
      <w:pPr>
        <w:pStyle w:val="ConsPlusNormal"/>
        <w:spacing w:before="220"/>
        <w:ind w:firstLine="540"/>
        <w:jc w:val="both"/>
      </w:pPr>
      <w:r>
        <w:t>строка 1: число изготовленных бюллетеней;</w:t>
      </w:r>
    </w:p>
    <w:p w14:paraId="1CA2DFBF" w14:textId="77777777" w:rsidR="003176D4" w:rsidRDefault="003176D4">
      <w:pPr>
        <w:pStyle w:val="ConsPlusNormal"/>
        <w:spacing w:before="220"/>
        <w:ind w:firstLine="540"/>
        <w:jc w:val="both"/>
      </w:pPr>
      <w:r>
        <w:t>строка 2: число выданных бюллетеней;</w:t>
      </w:r>
    </w:p>
    <w:p w14:paraId="2F6E63CD" w14:textId="77777777" w:rsidR="003176D4" w:rsidRDefault="003176D4">
      <w:pPr>
        <w:pStyle w:val="ConsPlusNormal"/>
        <w:spacing w:before="220"/>
        <w:ind w:firstLine="540"/>
        <w:jc w:val="both"/>
      </w:pPr>
      <w:r>
        <w:lastRenderedPageBreak/>
        <w:t>строка 3: число бюллетеней, выданных взамен испорченных;</w:t>
      </w:r>
    </w:p>
    <w:p w14:paraId="38F778E7" w14:textId="77777777" w:rsidR="003176D4" w:rsidRDefault="003176D4">
      <w:pPr>
        <w:pStyle w:val="ConsPlusNormal"/>
        <w:spacing w:before="220"/>
        <w:ind w:firstLine="540"/>
        <w:jc w:val="both"/>
      </w:pPr>
      <w:r>
        <w:t>строка 4: число оставшихся и погашенных бюллетеней;</w:t>
      </w:r>
    </w:p>
    <w:p w14:paraId="08E6100F" w14:textId="77777777" w:rsidR="003176D4" w:rsidRDefault="003176D4">
      <w:pPr>
        <w:pStyle w:val="ConsPlusNormal"/>
        <w:spacing w:before="220"/>
        <w:ind w:firstLine="540"/>
        <w:jc w:val="both"/>
      </w:pPr>
      <w:r>
        <w:t>строка 5: число бюллетеней, обнаруженных в ящиках для голосования;</w:t>
      </w:r>
    </w:p>
    <w:p w14:paraId="7D02D6A1" w14:textId="77777777" w:rsidR="003176D4" w:rsidRDefault="003176D4">
      <w:pPr>
        <w:pStyle w:val="ConsPlusNormal"/>
        <w:spacing w:before="220"/>
        <w:ind w:firstLine="540"/>
        <w:jc w:val="both"/>
      </w:pPr>
      <w:r>
        <w:t>строка 6: число действительных бюллетеней;</w:t>
      </w:r>
    </w:p>
    <w:p w14:paraId="70F0CDC1" w14:textId="77777777" w:rsidR="003176D4" w:rsidRDefault="003176D4">
      <w:pPr>
        <w:pStyle w:val="ConsPlusNormal"/>
        <w:spacing w:before="220"/>
        <w:ind w:firstLine="540"/>
        <w:jc w:val="both"/>
      </w:pPr>
      <w:r>
        <w:t xml:space="preserve">строка 7: число бюллетеней, признанных недействительными на основании </w:t>
      </w:r>
      <w:hyperlink w:anchor="P131">
        <w:r>
          <w:rPr>
            <w:color w:val="0000FF"/>
          </w:rPr>
          <w:t>пункта 1 статьи 8</w:t>
        </w:r>
      </w:hyperlink>
      <w:r>
        <w:t xml:space="preserve"> настоящего Регламента;</w:t>
      </w:r>
    </w:p>
    <w:p w14:paraId="61125B46" w14:textId="77777777" w:rsidR="003176D4" w:rsidRDefault="003176D4">
      <w:pPr>
        <w:pStyle w:val="ConsPlusNormal"/>
        <w:spacing w:before="220"/>
        <w:ind w:firstLine="540"/>
        <w:jc w:val="both"/>
      </w:pPr>
      <w:r>
        <w:t>4) фамилии, имена и отчества кандидатов на должность Главы городского округа, внесенных в бюллетени;</w:t>
      </w:r>
    </w:p>
    <w:p w14:paraId="18447781" w14:textId="77777777" w:rsidR="003176D4" w:rsidRDefault="003176D4">
      <w:pPr>
        <w:pStyle w:val="ConsPlusNormal"/>
        <w:spacing w:before="220"/>
        <w:ind w:firstLine="540"/>
        <w:jc w:val="both"/>
      </w:pPr>
      <w:r>
        <w:t>5) число голосов депутатов Думы, поданных за каждого из кандидатов на должность Главы городского округа.</w:t>
      </w:r>
    </w:p>
    <w:p w14:paraId="15A958FF" w14:textId="77777777" w:rsidR="003176D4" w:rsidRDefault="003176D4">
      <w:pPr>
        <w:pStyle w:val="ConsPlusNormal"/>
        <w:spacing w:before="220"/>
        <w:ind w:firstLine="540"/>
        <w:jc w:val="both"/>
      </w:pPr>
      <w:r>
        <w:t>2. Протоколы счетной комиссии утверждаются большинством голосов от числа присутствующих депутатов.</w:t>
      </w:r>
    </w:p>
    <w:p w14:paraId="1CC7ECE8" w14:textId="77777777" w:rsidR="003176D4" w:rsidRDefault="003176D4">
      <w:pPr>
        <w:pStyle w:val="ConsPlusNormal"/>
        <w:jc w:val="both"/>
      </w:pPr>
    </w:p>
    <w:p w14:paraId="3CD83196" w14:textId="77777777" w:rsidR="003176D4" w:rsidRDefault="003176D4">
      <w:pPr>
        <w:pStyle w:val="ConsPlusTitle"/>
        <w:ind w:firstLine="540"/>
        <w:jc w:val="both"/>
        <w:outlineLvl w:val="2"/>
      </w:pPr>
      <w:r>
        <w:t>Статья 10. Определение результатов тайного голосования по кандидатурам на должность Главы городского округа</w:t>
      </w:r>
    </w:p>
    <w:p w14:paraId="4CF30EE6" w14:textId="77777777" w:rsidR="003176D4" w:rsidRDefault="003176D4">
      <w:pPr>
        <w:pStyle w:val="ConsPlusNormal"/>
        <w:jc w:val="both"/>
      </w:pPr>
    </w:p>
    <w:p w14:paraId="238F6B5E" w14:textId="77777777" w:rsidR="003176D4" w:rsidRDefault="003176D4">
      <w:pPr>
        <w:pStyle w:val="ConsPlusNormal"/>
        <w:ind w:firstLine="540"/>
        <w:jc w:val="both"/>
      </w:pPr>
      <w:r>
        <w:t>1. Избранным Главой городского округа считается кандидат из числа представленных конкурсной комиссией по результатам конкурса, за которого проголосовало большинство голосов от установленного числа депутатов Думы.</w:t>
      </w:r>
    </w:p>
    <w:p w14:paraId="5016B882" w14:textId="77777777" w:rsidR="003176D4" w:rsidRDefault="003176D4">
      <w:pPr>
        <w:pStyle w:val="ConsPlusNormal"/>
        <w:spacing w:before="220"/>
        <w:ind w:firstLine="540"/>
        <w:jc w:val="both"/>
      </w:pPr>
      <w:r>
        <w:t>2. Решение Думы об избрании Главы городского округа принимается на основании результатов голосования большинством голосов от установленного числа депутатов.</w:t>
      </w:r>
    </w:p>
    <w:p w14:paraId="12B13862" w14:textId="77777777" w:rsidR="003176D4" w:rsidRDefault="003176D4">
      <w:pPr>
        <w:pStyle w:val="ConsPlusNormal"/>
        <w:spacing w:before="220"/>
        <w:ind w:firstLine="540"/>
        <w:jc w:val="both"/>
      </w:pPr>
      <w:r>
        <w:t>3. В случае непринятия Думой решения об избрании Главы городского округа решение о повторном проведении конкурса должно быть принято не позднее чем через 15 дней.</w:t>
      </w:r>
    </w:p>
    <w:p w14:paraId="33CCC352" w14:textId="77777777" w:rsidR="003176D4" w:rsidRDefault="003176D4">
      <w:pPr>
        <w:pStyle w:val="ConsPlusNormal"/>
        <w:jc w:val="both"/>
      </w:pPr>
    </w:p>
    <w:p w14:paraId="516DF1B6" w14:textId="77777777" w:rsidR="003176D4" w:rsidRDefault="003176D4">
      <w:pPr>
        <w:pStyle w:val="ConsPlusTitle"/>
        <w:jc w:val="center"/>
        <w:outlineLvl w:val="1"/>
      </w:pPr>
      <w:r>
        <w:t>Глава 3. ЗАСЕДАНИЯ ДУМЫ</w:t>
      </w:r>
    </w:p>
    <w:p w14:paraId="01DEB38E" w14:textId="77777777" w:rsidR="003176D4" w:rsidRDefault="003176D4">
      <w:pPr>
        <w:pStyle w:val="ConsPlusNormal"/>
        <w:jc w:val="both"/>
      </w:pPr>
    </w:p>
    <w:p w14:paraId="579AF94B" w14:textId="77777777" w:rsidR="003176D4" w:rsidRDefault="003176D4">
      <w:pPr>
        <w:pStyle w:val="ConsPlusTitle"/>
        <w:ind w:firstLine="540"/>
        <w:jc w:val="both"/>
        <w:outlineLvl w:val="2"/>
      </w:pPr>
      <w:r>
        <w:t>Статья 11. Созыв заседания Думы</w:t>
      </w:r>
    </w:p>
    <w:p w14:paraId="6F5AA09E" w14:textId="77777777" w:rsidR="003176D4" w:rsidRDefault="003176D4">
      <w:pPr>
        <w:pStyle w:val="ConsPlusNormal"/>
        <w:jc w:val="both"/>
      </w:pPr>
    </w:p>
    <w:p w14:paraId="02D0AD3C" w14:textId="77777777" w:rsidR="003176D4" w:rsidRDefault="003176D4">
      <w:pPr>
        <w:pStyle w:val="ConsPlusNormal"/>
        <w:ind w:firstLine="540"/>
        <w:jc w:val="both"/>
      </w:pPr>
      <w:r>
        <w:t>1. Основной формой деятельности Думы являются заседания. Заседания Думы созываются председателем Думы муниципального округа Ревда (далее - председатель Думы).</w:t>
      </w:r>
    </w:p>
    <w:p w14:paraId="1A929690" w14:textId="77777777" w:rsidR="003176D4" w:rsidRDefault="003176D4">
      <w:pPr>
        <w:pStyle w:val="ConsPlusNormal"/>
        <w:jc w:val="both"/>
      </w:pPr>
      <w:r>
        <w:t xml:space="preserve">(в ред. </w:t>
      </w:r>
      <w:hyperlink r:id="rId34">
        <w:r>
          <w:rPr>
            <w:color w:val="0000FF"/>
          </w:rPr>
          <w:t>Решения</w:t>
        </w:r>
      </w:hyperlink>
      <w:r>
        <w:t xml:space="preserve"> Думы муниципального округа Ревда от 29.01.2025 N 309)</w:t>
      </w:r>
    </w:p>
    <w:p w14:paraId="04A6DBE6" w14:textId="77777777" w:rsidR="003176D4" w:rsidRDefault="003176D4">
      <w:pPr>
        <w:pStyle w:val="ConsPlusNormal"/>
        <w:spacing w:before="220"/>
        <w:ind w:firstLine="540"/>
        <w:jc w:val="both"/>
      </w:pPr>
      <w:r>
        <w:t>2. Дума созывается на очередные и внеочередные заседания.</w:t>
      </w:r>
    </w:p>
    <w:p w14:paraId="104EB8E9" w14:textId="77777777" w:rsidR="003176D4" w:rsidRDefault="003176D4">
      <w:pPr>
        <w:pStyle w:val="ConsPlusNormal"/>
        <w:spacing w:before="220"/>
        <w:ind w:firstLine="540"/>
        <w:jc w:val="both"/>
      </w:pPr>
      <w:r>
        <w:t>Очередное заседание проводится один раз в месяц, как правило, в последнюю среду месяца.</w:t>
      </w:r>
    </w:p>
    <w:p w14:paraId="37187885" w14:textId="77777777" w:rsidR="003176D4" w:rsidRDefault="003176D4">
      <w:pPr>
        <w:pStyle w:val="ConsPlusNormal"/>
        <w:spacing w:before="220"/>
        <w:ind w:firstLine="540"/>
        <w:jc w:val="both"/>
      </w:pPr>
      <w:r>
        <w:t>Внеочередное заседание может проводиться по инициативе председателя Думы, по письменному требованию Главы городского округа, по письменному предложению заместителя председателя Думы, одной из постоянных (временных) комиссий (комитетов) Думы или депутатов, не менее одной трети от установленного числа депутатов Думы. Внеочередное заседание Думы созывается в двухнедельный срок с момента регистрации в установленном порядке письменного предложения или требования. Инициаторы проведения внеочередного заседания в обязательном порядке прилагают проект повестки внеочередного заседания и проекты решений Думы.</w:t>
      </w:r>
    </w:p>
    <w:p w14:paraId="40D450CC" w14:textId="77777777" w:rsidR="003176D4" w:rsidRDefault="003176D4">
      <w:pPr>
        <w:pStyle w:val="ConsPlusNormal"/>
        <w:spacing w:before="220"/>
        <w:ind w:firstLine="540"/>
        <w:jc w:val="both"/>
      </w:pPr>
      <w:r>
        <w:t>Дату проведения внеочередного заседания назначает председатель Думы городского округа.</w:t>
      </w:r>
    </w:p>
    <w:p w14:paraId="2C2C6AB7" w14:textId="77777777" w:rsidR="003176D4" w:rsidRDefault="003176D4">
      <w:pPr>
        <w:pStyle w:val="ConsPlusNormal"/>
        <w:spacing w:before="220"/>
        <w:ind w:firstLine="540"/>
        <w:jc w:val="both"/>
      </w:pPr>
      <w:r>
        <w:t xml:space="preserve">Внеочередное заседание Думы проводится в порядке, предусмотренном настоящим </w:t>
      </w:r>
      <w:r>
        <w:lastRenderedPageBreak/>
        <w:t>Регламентом для проведения очередного заседания Думы.</w:t>
      </w:r>
    </w:p>
    <w:p w14:paraId="3F06C8B2" w14:textId="77777777" w:rsidR="003176D4" w:rsidRDefault="003176D4">
      <w:pPr>
        <w:pStyle w:val="ConsPlusNormal"/>
        <w:spacing w:before="220"/>
        <w:ind w:firstLine="540"/>
        <w:jc w:val="both"/>
      </w:pPr>
      <w:r>
        <w:t>3. Первое заседание Думы проводится не позднее двух недель после избрания не менее двух третей от установленной численности депутатов под председательством старейшего из депутатов.</w:t>
      </w:r>
    </w:p>
    <w:p w14:paraId="024E22D2" w14:textId="77777777" w:rsidR="003176D4" w:rsidRDefault="003176D4">
      <w:pPr>
        <w:pStyle w:val="ConsPlusNormal"/>
        <w:spacing w:before="220"/>
        <w:ind w:firstLine="540"/>
        <w:jc w:val="both"/>
      </w:pPr>
      <w:r>
        <w:t>Для формирования повестки первого заседания председатель Думы предыдущего созыва собирает совещание вновь избранных депутатов, на котором обсуждаются также вопросы о количестве и наименованиях постоянных (временных) комиссий Думы, направлениях их деятельности и численности состава, кандидатуры председателя Думы, заместителя председателя Думы, председателей постоянных (временных) комиссий Думы.</w:t>
      </w:r>
    </w:p>
    <w:p w14:paraId="0A9A70B7" w14:textId="77777777" w:rsidR="003176D4" w:rsidRDefault="003176D4">
      <w:pPr>
        <w:pStyle w:val="ConsPlusNormal"/>
        <w:spacing w:before="220"/>
        <w:ind w:firstLine="540"/>
        <w:jc w:val="both"/>
      </w:pPr>
      <w:r>
        <w:t>В повестку первого заседания включаются:</w:t>
      </w:r>
    </w:p>
    <w:p w14:paraId="61E2C637" w14:textId="77777777" w:rsidR="003176D4" w:rsidRDefault="003176D4">
      <w:pPr>
        <w:pStyle w:val="ConsPlusNormal"/>
        <w:spacing w:before="220"/>
        <w:ind w:firstLine="540"/>
        <w:jc w:val="both"/>
      </w:pPr>
      <w:r>
        <w:t>- информация председателя территориальной избирательной комиссии о результатах выборов депутатов Думы;</w:t>
      </w:r>
    </w:p>
    <w:p w14:paraId="53DB237B" w14:textId="77777777" w:rsidR="003176D4" w:rsidRDefault="003176D4">
      <w:pPr>
        <w:pStyle w:val="ConsPlusNormal"/>
        <w:spacing w:before="220"/>
        <w:ind w:firstLine="540"/>
        <w:jc w:val="both"/>
      </w:pPr>
      <w:r>
        <w:t>- избрание председателя Думы и заместителя председателя Думы;</w:t>
      </w:r>
    </w:p>
    <w:p w14:paraId="18ED0BBD" w14:textId="77777777" w:rsidR="003176D4" w:rsidRDefault="003176D4">
      <w:pPr>
        <w:pStyle w:val="ConsPlusNormal"/>
        <w:spacing w:before="220"/>
        <w:ind w:firstLine="540"/>
        <w:jc w:val="both"/>
      </w:pPr>
      <w:r>
        <w:t>- принятия решения об объявлении конкурса по отбору кандидатур на должность Главы городского округа.</w:t>
      </w:r>
    </w:p>
    <w:p w14:paraId="58E81445" w14:textId="77777777" w:rsidR="003176D4" w:rsidRDefault="003176D4">
      <w:pPr>
        <w:pStyle w:val="ConsPlusNormal"/>
        <w:spacing w:before="220"/>
        <w:ind w:firstLine="540"/>
        <w:jc w:val="both"/>
      </w:pPr>
      <w:r>
        <w:t>4. Заседание Думы правомочно, если на нем присутствует не менее 50 процентов от избранного состава депутатов Думы. Если на заседании присутствует не более 50 процентов от избранного состава депутатов Думы, то председательствующий на заседании Думы переносит заседание на другое время, отсутствующим депутатам сообщается о месте и времени проведения заседания.</w:t>
      </w:r>
    </w:p>
    <w:p w14:paraId="5A5E8743" w14:textId="77777777" w:rsidR="003176D4" w:rsidRDefault="003176D4">
      <w:pPr>
        <w:pStyle w:val="ConsPlusNormal"/>
        <w:spacing w:before="220"/>
        <w:ind w:firstLine="540"/>
        <w:jc w:val="both"/>
      </w:pPr>
      <w:r>
        <w:t>5. Организационно-техническое обеспечение заседания Думы осуществляет организационно-правовое управление Думы.</w:t>
      </w:r>
    </w:p>
    <w:p w14:paraId="7777FA44" w14:textId="77777777" w:rsidR="003176D4" w:rsidRDefault="003176D4">
      <w:pPr>
        <w:pStyle w:val="ConsPlusNormal"/>
        <w:jc w:val="both"/>
      </w:pPr>
    </w:p>
    <w:p w14:paraId="50C8F63E" w14:textId="77777777" w:rsidR="003176D4" w:rsidRDefault="003176D4">
      <w:pPr>
        <w:pStyle w:val="ConsPlusTitle"/>
        <w:ind w:firstLine="540"/>
        <w:jc w:val="both"/>
        <w:outlineLvl w:val="2"/>
      </w:pPr>
      <w:bookmarkStart w:id="2" w:name="P177"/>
      <w:bookmarkEnd w:id="2"/>
      <w:r>
        <w:t>Статья 12. Открытые, закрытые и дистанционные заседания Думы</w:t>
      </w:r>
    </w:p>
    <w:p w14:paraId="489B85F5" w14:textId="77777777" w:rsidR="003176D4" w:rsidRDefault="003176D4">
      <w:pPr>
        <w:pStyle w:val="ConsPlusNormal"/>
        <w:jc w:val="both"/>
      </w:pPr>
      <w:r>
        <w:t xml:space="preserve">(в ред. </w:t>
      </w:r>
      <w:hyperlink r:id="rId35">
        <w:r>
          <w:rPr>
            <w:color w:val="0000FF"/>
          </w:rPr>
          <w:t>Решения</w:t>
        </w:r>
      </w:hyperlink>
      <w:r>
        <w:t xml:space="preserve"> Думы городского округа Ревда от 27.01.2021 N 452)</w:t>
      </w:r>
    </w:p>
    <w:p w14:paraId="116EF541" w14:textId="77777777" w:rsidR="003176D4" w:rsidRDefault="003176D4">
      <w:pPr>
        <w:pStyle w:val="ConsPlusNormal"/>
        <w:jc w:val="both"/>
      </w:pPr>
    </w:p>
    <w:p w14:paraId="68C36BA5" w14:textId="77777777" w:rsidR="003176D4" w:rsidRDefault="003176D4">
      <w:pPr>
        <w:pStyle w:val="ConsPlusNormal"/>
        <w:ind w:firstLine="540"/>
        <w:jc w:val="both"/>
      </w:pPr>
      <w:r>
        <w:t>1. Заседания Думы проводятся открыто, за исключением случаев, предусмотренных настоящей статьей.</w:t>
      </w:r>
    </w:p>
    <w:p w14:paraId="2C057927" w14:textId="77777777" w:rsidR="003176D4" w:rsidRDefault="003176D4">
      <w:pPr>
        <w:pStyle w:val="ConsPlusNormal"/>
        <w:spacing w:before="220"/>
        <w:ind w:firstLine="540"/>
        <w:jc w:val="both"/>
      </w:pPr>
      <w:r>
        <w:t>2. Дума может принять решение о проведении закрытого заседания или закрытого рассмотрения вопросов повестки заседания, если предложение об этом внесено председателем Думы или не менее чем одной третью депутатов от установленного числа депутатов Думы.</w:t>
      </w:r>
    </w:p>
    <w:p w14:paraId="69058955" w14:textId="77777777" w:rsidR="003176D4" w:rsidRDefault="003176D4">
      <w:pPr>
        <w:pStyle w:val="ConsPlusNormal"/>
        <w:spacing w:before="220"/>
        <w:ind w:firstLine="540"/>
        <w:jc w:val="both"/>
      </w:pPr>
      <w:r>
        <w:t xml:space="preserve">3. Решение о проведении закрытого заседания или закрытого рассмотрения вопросов повестки заседания принимается большинством голосов от числа присутствующих на заседании депутатов Думы городского округа, если иное не предусмотрено </w:t>
      </w:r>
      <w:hyperlink r:id="rId36">
        <w:r>
          <w:rPr>
            <w:color w:val="0000FF"/>
          </w:rPr>
          <w:t>Уставом</w:t>
        </w:r>
      </w:hyperlink>
      <w:r>
        <w:t xml:space="preserve"> муниципального округа Ревда.</w:t>
      </w:r>
    </w:p>
    <w:p w14:paraId="14727C9D" w14:textId="77777777" w:rsidR="003176D4" w:rsidRDefault="003176D4">
      <w:pPr>
        <w:pStyle w:val="ConsPlusNormal"/>
        <w:jc w:val="both"/>
      </w:pPr>
      <w:r>
        <w:t xml:space="preserve">(в ред. </w:t>
      </w:r>
      <w:hyperlink r:id="rId37">
        <w:r>
          <w:rPr>
            <w:color w:val="0000FF"/>
          </w:rPr>
          <w:t>Решения</w:t>
        </w:r>
      </w:hyperlink>
      <w:r>
        <w:t xml:space="preserve"> Думы муниципального округа Ревда от 29.01.2025 N 309)</w:t>
      </w:r>
    </w:p>
    <w:p w14:paraId="07235ABF" w14:textId="77777777" w:rsidR="003176D4" w:rsidRDefault="003176D4">
      <w:pPr>
        <w:pStyle w:val="ConsPlusNormal"/>
        <w:spacing w:before="220"/>
        <w:ind w:firstLine="540"/>
        <w:jc w:val="both"/>
      </w:pPr>
      <w:r>
        <w:t>4. Сведения о содержании закрытых заседаний Думы не подлежат разглашению.</w:t>
      </w:r>
    </w:p>
    <w:p w14:paraId="725CFE57" w14:textId="77777777" w:rsidR="003176D4" w:rsidRDefault="003176D4">
      <w:pPr>
        <w:pStyle w:val="ConsPlusNormal"/>
        <w:spacing w:before="220"/>
        <w:ind w:firstLine="540"/>
        <w:jc w:val="both"/>
      </w:pPr>
      <w:bookmarkStart w:id="3" w:name="P185"/>
      <w:bookmarkEnd w:id="3"/>
      <w:r>
        <w:t xml:space="preserve">5. По решению председателя Думы, в целях осуществления деятельности Думы муниципального округа Ревда, а также рассмотрения вопросов, проектов документов, требующих безотлагательного рассмотрения Думой, в случаях действия режима повышенной готовности, режима чрезвычайной ситуации, ограничительных мероприятий (карантина), ограничений санитарно-эпидемиологического характера, чрезвычайного или военного положения введенных органами государственной власти Российской Федерации, органами государственной власти Свердловской области, заседания Думы могут проводиться в дистанционной форме (далее - дистанционное заседание Думы) с использованием средств видео-конференц-связи, включенных </w:t>
      </w:r>
      <w:r>
        <w:lastRenderedPageBreak/>
        <w:t>в Единый реестр российских программ для электронных вычислительных машин и баз данных.</w:t>
      </w:r>
    </w:p>
    <w:p w14:paraId="74964F35" w14:textId="77777777" w:rsidR="003176D4" w:rsidRDefault="003176D4">
      <w:pPr>
        <w:pStyle w:val="ConsPlusNormal"/>
        <w:jc w:val="both"/>
      </w:pPr>
      <w:r>
        <w:t xml:space="preserve">(в ред. </w:t>
      </w:r>
      <w:hyperlink r:id="rId38">
        <w:r>
          <w:rPr>
            <w:color w:val="0000FF"/>
          </w:rPr>
          <w:t>Решения</w:t>
        </w:r>
      </w:hyperlink>
      <w:r>
        <w:t xml:space="preserve"> Думы городского округа Ревда от 27.01.2021 N 452, </w:t>
      </w:r>
      <w:hyperlink r:id="rId39">
        <w:r>
          <w:rPr>
            <w:color w:val="0000FF"/>
          </w:rPr>
          <w:t>Решения</w:t>
        </w:r>
      </w:hyperlink>
      <w:r>
        <w:t xml:space="preserve"> Думы муниципального округа Ревда от 29.01.2025 N 309)</w:t>
      </w:r>
    </w:p>
    <w:p w14:paraId="45698AFB" w14:textId="77777777" w:rsidR="003176D4" w:rsidRDefault="003176D4">
      <w:pPr>
        <w:pStyle w:val="ConsPlusNormal"/>
        <w:jc w:val="both"/>
      </w:pPr>
    </w:p>
    <w:p w14:paraId="7D059A38" w14:textId="77777777" w:rsidR="003176D4" w:rsidRDefault="003176D4">
      <w:pPr>
        <w:pStyle w:val="ConsPlusTitle"/>
        <w:ind w:firstLine="540"/>
        <w:jc w:val="both"/>
        <w:outlineLvl w:val="2"/>
      </w:pPr>
      <w:r>
        <w:t>Статья 13. Участие депутатов в заседаниях Думы</w:t>
      </w:r>
    </w:p>
    <w:p w14:paraId="5AFA4AC8" w14:textId="77777777" w:rsidR="003176D4" w:rsidRDefault="003176D4">
      <w:pPr>
        <w:pStyle w:val="ConsPlusNormal"/>
        <w:jc w:val="both"/>
      </w:pPr>
    </w:p>
    <w:p w14:paraId="4F13BEFC" w14:textId="77777777" w:rsidR="003176D4" w:rsidRDefault="003176D4">
      <w:pPr>
        <w:pStyle w:val="ConsPlusNormal"/>
        <w:ind w:firstLine="540"/>
        <w:jc w:val="both"/>
      </w:pPr>
      <w:r>
        <w:t>1. Депутат Думы обязан присутствовать на заседаниях Думы.</w:t>
      </w:r>
    </w:p>
    <w:p w14:paraId="4392ABB4" w14:textId="77777777" w:rsidR="003176D4" w:rsidRDefault="003176D4">
      <w:pPr>
        <w:pStyle w:val="ConsPlusNormal"/>
        <w:spacing w:before="220"/>
        <w:ind w:firstLine="540"/>
        <w:jc w:val="both"/>
      </w:pPr>
      <w:r>
        <w:t>2. О невозможности присутствовать на заседании Думы депутат заблаговременно информирует председателя Думы городского округа с указанием причин отсутствия.</w:t>
      </w:r>
    </w:p>
    <w:p w14:paraId="6CD1F047" w14:textId="77777777" w:rsidR="003176D4" w:rsidRDefault="003176D4">
      <w:pPr>
        <w:pStyle w:val="ConsPlusNormal"/>
        <w:spacing w:before="220"/>
        <w:ind w:firstLine="540"/>
        <w:jc w:val="both"/>
      </w:pPr>
      <w:r>
        <w:t>3. Присутствующий на заседании депутат Думы обязан зарегистрировать свое участие в заседании подписью в листе регистрации депутатов Думы.</w:t>
      </w:r>
    </w:p>
    <w:p w14:paraId="4CFBD678" w14:textId="77777777" w:rsidR="003176D4" w:rsidRDefault="003176D4">
      <w:pPr>
        <w:pStyle w:val="ConsPlusNormal"/>
        <w:spacing w:before="220"/>
        <w:ind w:firstLine="540"/>
        <w:jc w:val="both"/>
      </w:pPr>
      <w:r>
        <w:t>4. При необходимости покинуть заседание Думы депутат обязан известить об этом председательствующего.</w:t>
      </w:r>
    </w:p>
    <w:p w14:paraId="745F8B0A" w14:textId="77777777" w:rsidR="003176D4" w:rsidRDefault="003176D4">
      <w:pPr>
        <w:pStyle w:val="ConsPlusNormal"/>
        <w:spacing w:before="220"/>
        <w:ind w:firstLine="540"/>
        <w:jc w:val="both"/>
      </w:pPr>
      <w:r>
        <w:t>5. Депутат обязан принимать участие в дистанционных заседаниях Думы.</w:t>
      </w:r>
    </w:p>
    <w:p w14:paraId="1065E97C" w14:textId="77777777" w:rsidR="003176D4" w:rsidRDefault="003176D4">
      <w:pPr>
        <w:pStyle w:val="ConsPlusNormal"/>
        <w:jc w:val="both"/>
      </w:pPr>
      <w:r>
        <w:t xml:space="preserve">(часть 5 в ред. </w:t>
      </w:r>
      <w:hyperlink r:id="rId40">
        <w:r>
          <w:rPr>
            <w:color w:val="0000FF"/>
          </w:rPr>
          <w:t>Решения</w:t>
        </w:r>
      </w:hyperlink>
      <w:r>
        <w:t xml:space="preserve"> Думы городского округа Ревда от 24.02.2022 N 60)</w:t>
      </w:r>
    </w:p>
    <w:p w14:paraId="30BAEE6C" w14:textId="77777777" w:rsidR="003176D4" w:rsidRDefault="003176D4">
      <w:pPr>
        <w:pStyle w:val="ConsPlusNormal"/>
        <w:jc w:val="both"/>
      </w:pPr>
    </w:p>
    <w:p w14:paraId="0E597DCE" w14:textId="77777777" w:rsidR="003176D4" w:rsidRDefault="003176D4">
      <w:pPr>
        <w:pStyle w:val="ConsPlusTitle"/>
        <w:ind w:firstLine="540"/>
        <w:jc w:val="both"/>
        <w:outlineLvl w:val="2"/>
      </w:pPr>
      <w:r>
        <w:t>Статья 14. Порядок участия в заседаниях Думы лиц, не являющихся депутатами</w:t>
      </w:r>
    </w:p>
    <w:p w14:paraId="1A3BEFC6" w14:textId="77777777" w:rsidR="003176D4" w:rsidRDefault="003176D4">
      <w:pPr>
        <w:pStyle w:val="ConsPlusNormal"/>
        <w:jc w:val="both"/>
      </w:pPr>
    </w:p>
    <w:p w14:paraId="086A51A7" w14:textId="77777777" w:rsidR="003176D4" w:rsidRDefault="003176D4">
      <w:pPr>
        <w:pStyle w:val="ConsPlusNormal"/>
        <w:ind w:firstLine="540"/>
        <w:jc w:val="both"/>
      </w:pPr>
      <w:r>
        <w:t>1. На заседаниях Думы имеют право присутствовать субъекты правотворческой инициативы или их представители, начальник и специалисты организационно-правового управления Думы, представители органов прокуратуры. На открытых заседаниях Думы без предварительной письменной заявки также имеют право присутствовать Глава городского округа, заместители Главы администрации городского округа, руководители иных органов местного самоуправления муниципального округа Ревда или уполномоченные ими лица, помощники депутатов, аккредитованные средства массовой информации, приглашенные лица, указанные в проекте повестки заседания Думы. Аккредитация средств массовой информации осуществляется решением Думы на основании письменного обращения руководителя соответствующего средства массовой информации. Неаккредитованные средства массовой информации вправе посещать открытые заседания по предъявлении редакционного удостоверения или иного документа, удостоверяющего его статус.</w:t>
      </w:r>
    </w:p>
    <w:p w14:paraId="71CB3B86" w14:textId="77777777" w:rsidR="003176D4" w:rsidRDefault="003176D4">
      <w:pPr>
        <w:pStyle w:val="ConsPlusNormal"/>
        <w:jc w:val="both"/>
      </w:pPr>
      <w:r>
        <w:t xml:space="preserve">(в ред. </w:t>
      </w:r>
      <w:hyperlink r:id="rId41">
        <w:r>
          <w:rPr>
            <w:color w:val="0000FF"/>
          </w:rPr>
          <w:t>Решения</w:t>
        </w:r>
      </w:hyperlink>
      <w:r>
        <w:t xml:space="preserve"> Думы муниципального округа Ревда от 29.01.2025 N 309)</w:t>
      </w:r>
    </w:p>
    <w:p w14:paraId="1CB764F0" w14:textId="77777777" w:rsidR="003176D4" w:rsidRDefault="003176D4">
      <w:pPr>
        <w:pStyle w:val="ConsPlusNormal"/>
        <w:spacing w:before="220"/>
        <w:ind w:firstLine="540"/>
        <w:jc w:val="both"/>
      </w:pPr>
      <w:r>
        <w:t>В закрытом заседании вправе принять участие только специально приглашенные для участия лица. В случае если председательствующий или иной депутат не согласны с участием приглашенных лиц в заседании, то председательствующий должен поставить на голосование вопрос о приглашенных лицах. Присутствующие на закрытом заседании Думы предупреждаются о правилах проведения закрытого заседания.</w:t>
      </w:r>
    </w:p>
    <w:p w14:paraId="42A81C56" w14:textId="77777777" w:rsidR="003176D4" w:rsidRDefault="003176D4">
      <w:pPr>
        <w:pStyle w:val="ConsPlusNormal"/>
        <w:spacing w:before="220"/>
        <w:ind w:firstLine="540"/>
        <w:jc w:val="both"/>
      </w:pPr>
      <w:r>
        <w:t>2. Староста сельского населенного пункта, представители органов территориального общественного самоуправления, общественных объединений, жители муниципального округа Ревда могут присутствовать на открытых заседаниях Думы, направив письменную заявку в организационно-правовое управление Думы не позднее чем за один день до начала заседания Думы. В заявке указывается вопрос повестки заседания Думы, при обсуждении которого указанные лица желают присутствовать.</w:t>
      </w:r>
    </w:p>
    <w:p w14:paraId="4653DE37" w14:textId="77777777" w:rsidR="003176D4" w:rsidRDefault="003176D4">
      <w:pPr>
        <w:pStyle w:val="ConsPlusNormal"/>
        <w:jc w:val="both"/>
      </w:pPr>
      <w:r>
        <w:t xml:space="preserve">(в ред. </w:t>
      </w:r>
      <w:hyperlink r:id="rId42">
        <w:r>
          <w:rPr>
            <w:color w:val="0000FF"/>
          </w:rPr>
          <w:t>Решения</w:t>
        </w:r>
      </w:hyperlink>
      <w:r>
        <w:t xml:space="preserve"> Думы муниципального округа Ревда от 29.01.2025 N 309)</w:t>
      </w:r>
    </w:p>
    <w:p w14:paraId="1A80CF0E" w14:textId="77777777" w:rsidR="003176D4" w:rsidRDefault="003176D4">
      <w:pPr>
        <w:pStyle w:val="ConsPlusNormal"/>
        <w:spacing w:before="220"/>
        <w:ind w:firstLine="540"/>
        <w:jc w:val="both"/>
      </w:pPr>
      <w:r>
        <w:t xml:space="preserve">3. При рассмотрении вопросов, внесенных в повестку заседания Думы по инициативе Главы городского округа или представляющих общественную значимость, присутствие Главы городского округа или заместителя Главы администрации городского округа по направлению рассматриваемого вопроса обязательно. В случае если Глава городского округа или заместитель Главы администрации городского округа отсутствуют на заседании Думы, проект решения, </w:t>
      </w:r>
      <w:r>
        <w:lastRenderedPageBreak/>
        <w:t>внесенный по инициативе Главы городского округа, не рассматривается.</w:t>
      </w:r>
    </w:p>
    <w:p w14:paraId="5A941537" w14:textId="77777777" w:rsidR="003176D4" w:rsidRDefault="003176D4">
      <w:pPr>
        <w:pStyle w:val="ConsPlusNormal"/>
        <w:spacing w:before="220"/>
        <w:ind w:firstLine="540"/>
        <w:jc w:val="both"/>
      </w:pPr>
      <w:r>
        <w:t>4. Решением Думы на заседание могут быть приглашены представители органов государственной власти, научных учреждений, эксперты и другие специалисты для предоставления необходимых сведений и заключений по рассматриваемым Думой вопросам.</w:t>
      </w:r>
    </w:p>
    <w:p w14:paraId="7DFEC39B" w14:textId="77777777" w:rsidR="003176D4" w:rsidRDefault="003176D4">
      <w:pPr>
        <w:pStyle w:val="ConsPlusNormal"/>
        <w:spacing w:before="220"/>
        <w:ind w:firstLine="540"/>
        <w:jc w:val="both"/>
      </w:pPr>
      <w:r>
        <w:t>5. Организационно-правовое управление Думы составляет список приглашенных лиц и извещает их о месте и времени проведения заседания Думы по телефону, путем направления им по почте или иным способом официального приглашения за подписью председателя Думы.</w:t>
      </w:r>
    </w:p>
    <w:p w14:paraId="31A30F57" w14:textId="77777777" w:rsidR="003176D4" w:rsidRDefault="003176D4">
      <w:pPr>
        <w:pStyle w:val="ConsPlusNormal"/>
        <w:spacing w:before="220"/>
        <w:ind w:firstLine="540"/>
        <w:jc w:val="both"/>
      </w:pPr>
      <w:r>
        <w:t>6. Для лиц, приглашенных на заседание Думы, отводятся специальные места в зале заседания. Для представителей аккредитованных средств массовой информации специальные места в зале заседания отводятся только при наличии такой возможности. Приглашенные лица не имеют права вмешиваться в работу Думы. Председательствующий может предоставить слово для выступления приглашенным в порядке, предусмотренном настоящим Регламентом.</w:t>
      </w:r>
    </w:p>
    <w:p w14:paraId="57904429" w14:textId="77777777" w:rsidR="003176D4" w:rsidRDefault="003176D4">
      <w:pPr>
        <w:pStyle w:val="ConsPlusNormal"/>
        <w:spacing w:before="220"/>
        <w:ind w:firstLine="540"/>
        <w:jc w:val="both"/>
      </w:pPr>
      <w:r>
        <w:t>7. Лица, не являющиеся депутатами Думы, в случае нарушения ими порядка работы Думы могут быть удалены из зала заседания председательствующим.</w:t>
      </w:r>
    </w:p>
    <w:p w14:paraId="5493C4A4" w14:textId="77777777" w:rsidR="003176D4" w:rsidRDefault="003176D4">
      <w:pPr>
        <w:pStyle w:val="ConsPlusNormal"/>
        <w:jc w:val="both"/>
      </w:pPr>
    </w:p>
    <w:p w14:paraId="43EBA90F" w14:textId="77777777" w:rsidR="003176D4" w:rsidRDefault="003176D4">
      <w:pPr>
        <w:pStyle w:val="ConsPlusTitle"/>
        <w:ind w:firstLine="540"/>
        <w:jc w:val="both"/>
        <w:outlineLvl w:val="2"/>
      </w:pPr>
      <w:r>
        <w:t>Статья 15. Формирование и утверждение проекта повестки заседания Думы</w:t>
      </w:r>
    </w:p>
    <w:p w14:paraId="42C18A5A" w14:textId="77777777" w:rsidR="003176D4" w:rsidRDefault="003176D4">
      <w:pPr>
        <w:pStyle w:val="ConsPlusNormal"/>
        <w:jc w:val="both"/>
      </w:pPr>
    </w:p>
    <w:p w14:paraId="15E579BC" w14:textId="77777777" w:rsidR="003176D4" w:rsidRDefault="003176D4">
      <w:pPr>
        <w:pStyle w:val="ConsPlusNormal"/>
        <w:ind w:firstLine="540"/>
        <w:jc w:val="both"/>
      </w:pPr>
      <w:r>
        <w:t>1. Заседания Думы проводятся в соответствии с повесткой заседания Думы. Формирование проекта повестки заседания Думы осуществляется в соответствии с планом работы Думы с учетом проектов решений, внесенных на рассмотрение Думы в установленном порядке.</w:t>
      </w:r>
    </w:p>
    <w:p w14:paraId="1F7BEF60" w14:textId="77777777" w:rsidR="003176D4" w:rsidRDefault="003176D4">
      <w:pPr>
        <w:pStyle w:val="ConsPlusNormal"/>
        <w:spacing w:before="220"/>
        <w:ind w:firstLine="540"/>
        <w:jc w:val="both"/>
      </w:pPr>
      <w:r>
        <w:t>2. Предложения для включения в проект повестки заседания Думы вопросов вносятся Главой городского округа, председателем Думы, постоянными или временными комиссиями Думы, депутатскими объединениями, а также иными лицами в порядке, предусмотренном настоящим Регламентом.</w:t>
      </w:r>
    </w:p>
    <w:p w14:paraId="709AF3B0" w14:textId="77777777" w:rsidR="003176D4" w:rsidRDefault="003176D4">
      <w:pPr>
        <w:pStyle w:val="ConsPlusNormal"/>
        <w:spacing w:before="220"/>
        <w:ind w:firstLine="540"/>
        <w:jc w:val="both"/>
      </w:pPr>
      <w:r>
        <w:t>Предложения направляются в форме проекта решения Думы со всеми необходимыми документами не позднее чем за 14 дней до дня заседания Думы в порядке, определенном нормативным правовым актом Думы городского округа. По решению Президиума Думы к рассмотрению могут быть приняты предложения, внесенные менее чем за 14 дней до дня заседания Думы. Президиумом Думы не могут быть не включены в повестку заседания Думы проекты решений и вопросы, одобренные постоянными или временными комиссиями Думы.</w:t>
      </w:r>
    </w:p>
    <w:p w14:paraId="0383A186" w14:textId="77777777" w:rsidR="003176D4" w:rsidRDefault="003176D4">
      <w:pPr>
        <w:pStyle w:val="ConsPlusNormal"/>
        <w:spacing w:before="220"/>
        <w:ind w:firstLine="540"/>
        <w:jc w:val="both"/>
      </w:pPr>
      <w:r>
        <w:t>3. Поступившие предложения в форме проекта решения Думы со всеми необходимыми документами регистрируются в организационно-правовом управлении Думы и копии в течение одного дня направляются для заключения и в постоянную (временную) депутатскую комиссию, к ведению которой относится предлагаемый к рассмотрению вопрос.</w:t>
      </w:r>
    </w:p>
    <w:p w14:paraId="6BD84B72" w14:textId="77777777" w:rsidR="003176D4" w:rsidRDefault="003176D4">
      <w:pPr>
        <w:pStyle w:val="ConsPlusNormal"/>
        <w:spacing w:before="220"/>
        <w:ind w:firstLine="540"/>
        <w:jc w:val="both"/>
      </w:pPr>
      <w:r>
        <w:t>4. После проведения юридической экспертизы заключение направляется председателю Думы и в постоянную (временную) депутатскую комиссию, к ведению которой относится предлагаемый к рассмотрению вопрос.</w:t>
      </w:r>
    </w:p>
    <w:p w14:paraId="63D35656" w14:textId="77777777" w:rsidR="003176D4" w:rsidRDefault="003176D4">
      <w:pPr>
        <w:pStyle w:val="ConsPlusNormal"/>
        <w:spacing w:before="220"/>
        <w:ind w:firstLine="540"/>
        <w:jc w:val="both"/>
      </w:pPr>
      <w:r>
        <w:t>Постоянная (временная) депутатская комиссия представляет в Президиум Думы решение постоянной (временной) комиссии о включении вопроса в повестку заседания и свои предложения по проекту решения Думы. В случае поступления в постоянную (временную) депутатскую комиссию нескольких проектов решений по одному вопросу комиссия выносит заключение по всем проектам и все их представляет в Президиум Думы.</w:t>
      </w:r>
    </w:p>
    <w:p w14:paraId="3DA4203F" w14:textId="77777777" w:rsidR="003176D4" w:rsidRDefault="003176D4">
      <w:pPr>
        <w:pStyle w:val="ConsPlusNormal"/>
        <w:spacing w:before="220"/>
        <w:ind w:firstLine="540"/>
        <w:jc w:val="both"/>
      </w:pPr>
      <w:r>
        <w:t>Проект повестки заседания Думы подписывается председателем Думы и не менее чем за три рабочих дня до заседания направляется для размещения на официальном сайте Думы в информационно-коммуникационной сети Интернет.</w:t>
      </w:r>
    </w:p>
    <w:p w14:paraId="5C75E627" w14:textId="77777777" w:rsidR="003176D4" w:rsidRDefault="003176D4">
      <w:pPr>
        <w:pStyle w:val="ConsPlusNormal"/>
        <w:spacing w:before="220"/>
        <w:ind w:firstLine="540"/>
        <w:jc w:val="both"/>
      </w:pPr>
      <w:r>
        <w:lastRenderedPageBreak/>
        <w:t>5. Повестка заседания Думы утверждается Думой на заседании по представлению председательствующего. Председательствующий оглашает проект повестки заседания. Депутаты могут высказать предложения и замечания по предложенному проекту повестки. Дополнительно включаются в повестку заседания Думы проекты решений Думы в том случае, если они были рассмотрены постоянной (временной) депутатской комиссией, к компетенции которой относится рассмотрение проекта.</w:t>
      </w:r>
    </w:p>
    <w:p w14:paraId="320B5B22" w14:textId="77777777" w:rsidR="003176D4" w:rsidRDefault="003176D4">
      <w:pPr>
        <w:pStyle w:val="ConsPlusNormal"/>
        <w:spacing w:before="220"/>
        <w:ind w:firstLine="540"/>
        <w:jc w:val="both"/>
      </w:pPr>
      <w:r>
        <w:t xml:space="preserve">Вопрос о включении в повестку заседания поступивших предложений и утверждение повестки заседания в целом решается открытым голосованием большинством голосов от числа присутствующих на заседании депутатов Думы, если иное не предусмотрено </w:t>
      </w:r>
      <w:hyperlink r:id="rId43">
        <w:r>
          <w:rPr>
            <w:color w:val="0000FF"/>
          </w:rPr>
          <w:t>Уставом</w:t>
        </w:r>
      </w:hyperlink>
      <w:r>
        <w:t xml:space="preserve"> муниципального округа Ревда.</w:t>
      </w:r>
    </w:p>
    <w:p w14:paraId="78B3EF94" w14:textId="77777777" w:rsidR="003176D4" w:rsidRDefault="003176D4">
      <w:pPr>
        <w:pStyle w:val="ConsPlusNormal"/>
        <w:jc w:val="both"/>
      </w:pPr>
      <w:r>
        <w:t xml:space="preserve">(в ред. </w:t>
      </w:r>
      <w:hyperlink r:id="rId44">
        <w:r>
          <w:rPr>
            <w:color w:val="0000FF"/>
          </w:rPr>
          <w:t>Решения</w:t>
        </w:r>
      </w:hyperlink>
      <w:r>
        <w:t xml:space="preserve"> Думы муниципального округа Ревда от 29.01.2025 N 309)</w:t>
      </w:r>
    </w:p>
    <w:p w14:paraId="29FB04DE" w14:textId="77777777" w:rsidR="003176D4" w:rsidRDefault="003176D4">
      <w:pPr>
        <w:pStyle w:val="ConsPlusNormal"/>
        <w:spacing w:before="220"/>
        <w:ind w:firstLine="540"/>
        <w:jc w:val="both"/>
      </w:pPr>
      <w:r>
        <w:t>6. Дума обязана рассмотреть на заседании Думы все вопросы утвержденной повестки либо принять решение о переносе нерассмотренных вопросов на следующее заседание или исключении этих вопросов из повестки.</w:t>
      </w:r>
    </w:p>
    <w:p w14:paraId="1DF6751E" w14:textId="77777777" w:rsidR="003176D4" w:rsidRDefault="003176D4">
      <w:pPr>
        <w:pStyle w:val="ConsPlusNormal"/>
        <w:spacing w:before="220"/>
        <w:ind w:firstLine="540"/>
        <w:jc w:val="both"/>
      </w:pPr>
      <w:r>
        <w:t>Перенесенные вопросы имеют приоритет в повестке следующего заседания по времени их рассмотрения.</w:t>
      </w:r>
    </w:p>
    <w:p w14:paraId="12F7C9C8" w14:textId="77777777" w:rsidR="003176D4" w:rsidRDefault="003176D4">
      <w:pPr>
        <w:pStyle w:val="ConsPlusNormal"/>
        <w:spacing w:before="220"/>
        <w:ind w:firstLine="540"/>
        <w:jc w:val="both"/>
      </w:pPr>
      <w:r>
        <w:t xml:space="preserve">7. Изменение утвержденной повестки заседания принимается большинством голосов от числа присутствующих на заседании депутатов Думы, если иное не предусмотрено </w:t>
      </w:r>
      <w:hyperlink r:id="rId45">
        <w:r>
          <w:rPr>
            <w:color w:val="0000FF"/>
          </w:rPr>
          <w:t>Уставом</w:t>
        </w:r>
      </w:hyperlink>
      <w:r>
        <w:t xml:space="preserve"> муниципального округа Ревда.</w:t>
      </w:r>
    </w:p>
    <w:p w14:paraId="4704B4E1" w14:textId="77777777" w:rsidR="003176D4" w:rsidRDefault="003176D4">
      <w:pPr>
        <w:pStyle w:val="ConsPlusNormal"/>
        <w:jc w:val="both"/>
      </w:pPr>
      <w:r>
        <w:t xml:space="preserve">(в ред. </w:t>
      </w:r>
      <w:hyperlink r:id="rId46">
        <w:r>
          <w:rPr>
            <w:color w:val="0000FF"/>
          </w:rPr>
          <w:t>Решения</w:t>
        </w:r>
      </w:hyperlink>
      <w:r>
        <w:t xml:space="preserve"> Думы муниципального округа Ревда от 29.01.2025 N 309)</w:t>
      </w:r>
    </w:p>
    <w:p w14:paraId="1A9BF08F" w14:textId="77777777" w:rsidR="003176D4" w:rsidRDefault="003176D4">
      <w:pPr>
        <w:pStyle w:val="ConsPlusNormal"/>
        <w:jc w:val="both"/>
      </w:pPr>
    </w:p>
    <w:p w14:paraId="6B68691A" w14:textId="77777777" w:rsidR="003176D4" w:rsidRDefault="003176D4">
      <w:pPr>
        <w:pStyle w:val="ConsPlusTitle"/>
        <w:ind w:firstLine="540"/>
        <w:jc w:val="both"/>
        <w:outlineLvl w:val="2"/>
      </w:pPr>
      <w:bookmarkStart w:id="4" w:name="P227"/>
      <w:bookmarkEnd w:id="4"/>
      <w:r>
        <w:t>Статья 16. Председательствующий на заседании Думы</w:t>
      </w:r>
    </w:p>
    <w:p w14:paraId="1F94EB68" w14:textId="77777777" w:rsidR="003176D4" w:rsidRDefault="003176D4">
      <w:pPr>
        <w:pStyle w:val="ConsPlusNormal"/>
        <w:jc w:val="both"/>
      </w:pPr>
    </w:p>
    <w:p w14:paraId="2F17AA0E" w14:textId="77777777" w:rsidR="003176D4" w:rsidRDefault="003176D4">
      <w:pPr>
        <w:pStyle w:val="ConsPlusNormal"/>
        <w:ind w:firstLine="540"/>
        <w:jc w:val="both"/>
      </w:pPr>
      <w:r>
        <w:t>1. После избрания председателя Думы, заместителя председателя Думы городского округа заседания Думы ведет председатель Думы, на период временного отсутствия (отпуск, болезнь, иные уважительные причины) - заместитель председателя Думы городского округа или по письменному распоряжению председателя Думы иной депутат Думы городского округа.</w:t>
      </w:r>
    </w:p>
    <w:p w14:paraId="39E3BA8C" w14:textId="77777777" w:rsidR="003176D4" w:rsidRDefault="003176D4">
      <w:pPr>
        <w:pStyle w:val="ConsPlusNormal"/>
        <w:spacing w:before="220"/>
        <w:ind w:firstLine="540"/>
        <w:jc w:val="both"/>
      </w:pPr>
      <w:r>
        <w:t>2. Председательствующий на заседании Думы:</w:t>
      </w:r>
    </w:p>
    <w:p w14:paraId="70785011" w14:textId="77777777" w:rsidR="003176D4" w:rsidRDefault="003176D4">
      <w:pPr>
        <w:pStyle w:val="ConsPlusNormal"/>
        <w:spacing w:before="220"/>
        <w:ind w:firstLine="540"/>
        <w:jc w:val="both"/>
      </w:pPr>
      <w:r>
        <w:t>1) объявляет об открытии и закрытии заседания Думы;</w:t>
      </w:r>
    </w:p>
    <w:p w14:paraId="52A499C1" w14:textId="77777777" w:rsidR="003176D4" w:rsidRDefault="003176D4">
      <w:pPr>
        <w:pStyle w:val="ConsPlusNormal"/>
        <w:spacing w:before="220"/>
        <w:ind w:firstLine="540"/>
        <w:jc w:val="both"/>
      </w:pPr>
      <w:r>
        <w:t>2) информирует депутатов о составе, приглашенных на заседании Думы;</w:t>
      </w:r>
    </w:p>
    <w:p w14:paraId="0FAB6B71" w14:textId="77777777" w:rsidR="003176D4" w:rsidRDefault="003176D4">
      <w:pPr>
        <w:pStyle w:val="ConsPlusNormal"/>
        <w:spacing w:before="220"/>
        <w:ind w:firstLine="540"/>
        <w:jc w:val="both"/>
      </w:pPr>
      <w:r>
        <w:t>3) контролирует наличие кворума заседания Думы;</w:t>
      </w:r>
    </w:p>
    <w:p w14:paraId="3E4577DC" w14:textId="77777777" w:rsidR="003176D4" w:rsidRDefault="003176D4">
      <w:pPr>
        <w:pStyle w:val="ConsPlusNormal"/>
        <w:spacing w:before="220"/>
        <w:ind w:firstLine="540"/>
        <w:jc w:val="both"/>
      </w:pPr>
      <w:r>
        <w:t>4) руководит заседанием Думы, обеспечивает соблюдение настоящего Регламента;</w:t>
      </w:r>
    </w:p>
    <w:p w14:paraId="0A141A67" w14:textId="77777777" w:rsidR="003176D4" w:rsidRDefault="003176D4">
      <w:pPr>
        <w:pStyle w:val="ConsPlusNormal"/>
        <w:spacing w:before="220"/>
        <w:ind w:firstLine="540"/>
        <w:jc w:val="both"/>
      </w:pPr>
      <w:r>
        <w:t>5) предоставляет слово докладчикам, содокладчикам, депутатам и приглашенным в порядке поступления заявок в соответствии с повесткой заседания, требованиями настоящего Регламента либо в ином порядке, определенном решением Думы;</w:t>
      </w:r>
    </w:p>
    <w:p w14:paraId="40458EFA" w14:textId="77777777" w:rsidR="003176D4" w:rsidRDefault="003176D4">
      <w:pPr>
        <w:pStyle w:val="ConsPlusNormal"/>
        <w:spacing w:before="220"/>
        <w:ind w:firstLine="540"/>
        <w:jc w:val="both"/>
      </w:pPr>
      <w:r>
        <w:t>6) предоставляет депутатам Думы слово для оглашения вопросов, заявлений, предложений, справок, а также замечаний, а в случае отсутствия отдельных депутатов Думы на заседании оглашает представленные ими в письменном виде заявления, предложения, замечания депутатов, поступившие к нему из секретариата;</w:t>
      </w:r>
    </w:p>
    <w:p w14:paraId="478AD114" w14:textId="77777777" w:rsidR="003176D4" w:rsidRDefault="003176D4">
      <w:pPr>
        <w:pStyle w:val="ConsPlusNormal"/>
        <w:spacing w:before="220"/>
        <w:ind w:firstLine="540"/>
        <w:jc w:val="both"/>
      </w:pPr>
      <w:r>
        <w:t>7) ставит на голосование проекты решений, предложения депутатов по рассматриваемым на заседании Думы вопросам;</w:t>
      </w:r>
    </w:p>
    <w:p w14:paraId="3383D850" w14:textId="77777777" w:rsidR="003176D4" w:rsidRDefault="003176D4">
      <w:pPr>
        <w:pStyle w:val="ConsPlusNormal"/>
        <w:spacing w:before="220"/>
        <w:ind w:firstLine="540"/>
        <w:jc w:val="both"/>
      </w:pPr>
      <w:r>
        <w:t>8) объявляет результаты голосования;</w:t>
      </w:r>
    </w:p>
    <w:p w14:paraId="640E4C0D" w14:textId="77777777" w:rsidR="003176D4" w:rsidRDefault="003176D4">
      <w:pPr>
        <w:pStyle w:val="ConsPlusNormal"/>
        <w:spacing w:before="220"/>
        <w:ind w:firstLine="540"/>
        <w:jc w:val="both"/>
      </w:pPr>
      <w:r>
        <w:lastRenderedPageBreak/>
        <w:t>9) обеспечивает порядок в зале заседания, в случае необходимости объявляет перерыв в заседании;</w:t>
      </w:r>
    </w:p>
    <w:p w14:paraId="13888A82" w14:textId="77777777" w:rsidR="003176D4" w:rsidRDefault="003176D4">
      <w:pPr>
        <w:pStyle w:val="ConsPlusNormal"/>
        <w:spacing w:before="220"/>
        <w:ind w:firstLine="540"/>
        <w:jc w:val="both"/>
      </w:pPr>
      <w:r>
        <w:t>10) дает поручения лицам, осуществляющим организационное обеспечение работы Думы, контролирует их исполнение;</w:t>
      </w:r>
    </w:p>
    <w:p w14:paraId="78365366" w14:textId="77777777" w:rsidR="003176D4" w:rsidRDefault="003176D4">
      <w:pPr>
        <w:pStyle w:val="ConsPlusNormal"/>
        <w:spacing w:before="220"/>
        <w:ind w:firstLine="540"/>
        <w:jc w:val="both"/>
      </w:pPr>
      <w:r>
        <w:t>11) организует ведение протокола заседания, ставит вопрос о ведении стенограмм, звукозаписи при обсуждении конкретных вопросов повестки заседания, подписывает протокол заседания Думы;</w:t>
      </w:r>
    </w:p>
    <w:p w14:paraId="572A5668" w14:textId="77777777" w:rsidR="003176D4" w:rsidRDefault="003176D4">
      <w:pPr>
        <w:pStyle w:val="ConsPlusNormal"/>
        <w:spacing w:before="220"/>
        <w:ind w:firstLine="540"/>
        <w:jc w:val="both"/>
      </w:pPr>
      <w:r>
        <w:t>12) при необходимости проводит консультации с постоянными (временными) депутатскими комиссиями и отдельными депутатами, депутатскими объединениями; организует работу согласительных комиссий в целях преодоления разногласий и других вопросов, возникающих в ходе заседания;</w:t>
      </w:r>
    </w:p>
    <w:p w14:paraId="0E41B26B" w14:textId="77777777" w:rsidR="003176D4" w:rsidRDefault="003176D4">
      <w:pPr>
        <w:pStyle w:val="ConsPlusNormal"/>
        <w:spacing w:before="220"/>
        <w:ind w:firstLine="540"/>
        <w:jc w:val="both"/>
      </w:pPr>
      <w:r>
        <w:t>13) подписывает ненормативные правовые акты, принятые на заседании Думы;</w:t>
      </w:r>
    </w:p>
    <w:p w14:paraId="09667629" w14:textId="77777777" w:rsidR="003176D4" w:rsidRDefault="003176D4">
      <w:pPr>
        <w:pStyle w:val="ConsPlusNormal"/>
        <w:spacing w:before="220"/>
        <w:ind w:firstLine="540"/>
        <w:jc w:val="both"/>
      </w:pPr>
      <w:r>
        <w:t>14) осуществляет иные полномочия в соответствии с настоящим Регламентом.</w:t>
      </w:r>
    </w:p>
    <w:p w14:paraId="3ACFBAB7" w14:textId="77777777" w:rsidR="003176D4" w:rsidRDefault="003176D4">
      <w:pPr>
        <w:pStyle w:val="ConsPlusNormal"/>
        <w:spacing w:before="220"/>
        <w:ind w:firstLine="540"/>
        <w:jc w:val="both"/>
      </w:pPr>
      <w:r>
        <w:t>3. Председательствующий на заседании Думы вправе, в случае нарушения порядка работы Думы, предупреждать депутатов Думы и удалять из зала заседания приглашенных и иных лиц, мешающих работе Думы.</w:t>
      </w:r>
    </w:p>
    <w:p w14:paraId="4E3AE4AF" w14:textId="77777777" w:rsidR="003176D4" w:rsidRDefault="003176D4">
      <w:pPr>
        <w:pStyle w:val="ConsPlusNormal"/>
        <w:spacing w:before="220"/>
        <w:ind w:firstLine="540"/>
        <w:jc w:val="both"/>
      </w:pPr>
      <w:r>
        <w:t>4. Председательствующий не вправе комментировать и прерывать выступления депутатов, если они не противоречат требованиям настоящего Регламента.</w:t>
      </w:r>
    </w:p>
    <w:p w14:paraId="4463DE1F" w14:textId="77777777" w:rsidR="003176D4" w:rsidRDefault="003176D4">
      <w:pPr>
        <w:pStyle w:val="ConsPlusNormal"/>
        <w:jc w:val="both"/>
      </w:pPr>
    </w:p>
    <w:p w14:paraId="464D2F37" w14:textId="77777777" w:rsidR="003176D4" w:rsidRDefault="003176D4">
      <w:pPr>
        <w:pStyle w:val="ConsPlusTitle"/>
        <w:ind w:firstLine="540"/>
        <w:jc w:val="both"/>
        <w:outlineLvl w:val="2"/>
      </w:pPr>
      <w:r>
        <w:t>Статья 17. Секретариат заседания Думы</w:t>
      </w:r>
    </w:p>
    <w:p w14:paraId="1A1936A9" w14:textId="77777777" w:rsidR="003176D4" w:rsidRDefault="003176D4">
      <w:pPr>
        <w:pStyle w:val="ConsPlusNormal"/>
        <w:jc w:val="both"/>
      </w:pPr>
    </w:p>
    <w:p w14:paraId="5452B787" w14:textId="77777777" w:rsidR="003176D4" w:rsidRDefault="003176D4">
      <w:pPr>
        <w:pStyle w:val="ConsPlusNormal"/>
        <w:ind w:firstLine="540"/>
        <w:jc w:val="both"/>
      </w:pPr>
      <w:r>
        <w:t>1. Обязанности секретариата заседания Думы исполняет организационно-правовое управление Думы.</w:t>
      </w:r>
    </w:p>
    <w:p w14:paraId="0457907C" w14:textId="77777777" w:rsidR="003176D4" w:rsidRDefault="003176D4">
      <w:pPr>
        <w:pStyle w:val="ConsPlusNormal"/>
        <w:spacing w:before="220"/>
        <w:ind w:firstLine="540"/>
        <w:jc w:val="both"/>
      </w:pPr>
      <w:r>
        <w:t>2. Секретариат заседания Думы:</w:t>
      </w:r>
    </w:p>
    <w:p w14:paraId="2E4EA1BD" w14:textId="77777777" w:rsidR="003176D4" w:rsidRDefault="003176D4">
      <w:pPr>
        <w:pStyle w:val="ConsPlusNormal"/>
        <w:spacing w:before="220"/>
        <w:ind w:firstLine="540"/>
        <w:jc w:val="both"/>
      </w:pPr>
      <w:r>
        <w:t>1) извещает депутатов о дате, времени и месте проведения заседания Думы;</w:t>
      </w:r>
    </w:p>
    <w:p w14:paraId="199FAE72" w14:textId="77777777" w:rsidR="003176D4" w:rsidRDefault="003176D4">
      <w:pPr>
        <w:pStyle w:val="ConsPlusNormal"/>
        <w:spacing w:before="220"/>
        <w:ind w:firstLine="540"/>
        <w:jc w:val="both"/>
      </w:pPr>
      <w:r>
        <w:t>2) извещает иных лиц, приглашенных на заседание;</w:t>
      </w:r>
    </w:p>
    <w:p w14:paraId="1DF41CA4" w14:textId="77777777" w:rsidR="003176D4" w:rsidRDefault="003176D4">
      <w:pPr>
        <w:pStyle w:val="ConsPlusNormal"/>
        <w:spacing w:before="220"/>
        <w:ind w:firstLine="540"/>
        <w:jc w:val="both"/>
      </w:pPr>
      <w:r>
        <w:t>3) ведет протокол заседания, составляет протокол дистанционного заседания Думы;</w:t>
      </w:r>
    </w:p>
    <w:p w14:paraId="38FB6F29" w14:textId="77777777" w:rsidR="003176D4" w:rsidRDefault="003176D4">
      <w:pPr>
        <w:pStyle w:val="ConsPlusNormal"/>
        <w:jc w:val="both"/>
      </w:pPr>
      <w:r>
        <w:t xml:space="preserve">(п. 3 в ред. </w:t>
      </w:r>
      <w:hyperlink r:id="rId47">
        <w:r>
          <w:rPr>
            <w:color w:val="0000FF"/>
          </w:rPr>
          <w:t>Решения</w:t>
        </w:r>
      </w:hyperlink>
      <w:r>
        <w:t xml:space="preserve"> Думы городского округа Ревда от 24.02.2022 N 60)</w:t>
      </w:r>
    </w:p>
    <w:p w14:paraId="20E4387C" w14:textId="77777777" w:rsidR="003176D4" w:rsidRDefault="003176D4">
      <w:pPr>
        <w:pStyle w:val="ConsPlusNormal"/>
        <w:spacing w:before="220"/>
        <w:ind w:firstLine="540"/>
        <w:jc w:val="both"/>
      </w:pPr>
      <w:r>
        <w:t>4) при необходимости обеспечивает ведение стенограммы, звукозаписи заседания;</w:t>
      </w:r>
    </w:p>
    <w:p w14:paraId="6E57B68D" w14:textId="77777777" w:rsidR="003176D4" w:rsidRDefault="003176D4">
      <w:pPr>
        <w:pStyle w:val="ConsPlusNormal"/>
        <w:spacing w:before="220"/>
        <w:ind w:firstLine="540"/>
        <w:jc w:val="both"/>
      </w:pPr>
      <w:r>
        <w:t>5) регистрирует поступившие в письменном виде заявления, предложения, замечания депутатов, а также альтернативные проекты решений;</w:t>
      </w:r>
    </w:p>
    <w:p w14:paraId="36032055" w14:textId="77777777" w:rsidR="003176D4" w:rsidRDefault="003176D4">
      <w:pPr>
        <w:pStyle w:val="ConsPlusNormal"/>
        <w:spacing w:before="220"/>
        <w:ind w:firstLine="540"/>
        <w:jc w:val="both"/>
      </w:pPr>
      <w:r>
        <w:t>6) обеспечивает сбор текстов выступлений докладчиков, содокладчиков, депутатов и приглашенных лиц;</w:t>
      </w:r>
    </w:p>
    <w:p w14:paraId="30FC1FF1" w14:textId="77777777" w:rsidR="003176D4" w:rsidRDefault="003176D4">
      <w:pPr>
        <w:pStyle w:val="ConsPlusNormal"/>
        <w:spacing w:before="220"/>
        <w:ind w:firstLine="540"/>
        <w:jc w:val="both"/>
      </w:pPr>
      <w:r>
        <w:t>7) организует тиражирование и распространение материалов, необходимых депутатам на заседании, рассылку проектов повестки заседания Думы и проектов решений Думы депутатам, в электронном виде, по электронной почте.</w:t>
      </w:r>
    </w:p>
    <w:p w14:paraId="536229D4" w14:textId="77777777" w:rsidR="003176D4" w:rsidRDefault="003176D4">
      <w:pPr>
        <w:pStyle w:val="ConsPlusNormal"/>
        <w:spacing w:before="220"/>
        <w:ind w:firstLine="540"/>
        <w:jc w:val="both"/>
      </w:pPr>
      <w:r>
        <w:t>Согласованные проекты решений Думы раскладываются в персональные папки депутатов. Приложения к проектам решений Думы, имеющие более 5 страниц печатного текста, в папки депутатов не раскладываются и размещаются в виде раздаточного материала в количестве 8 экземпляров;</w:t>
      </w:r>
    </w:p>
    <w:p w14:paraId="77EB9C94" w14:textId="77777777" w:rsidR="003176D4" w:rsidRDefault="003176D4">
      <w:pPr>
        <w:pStyle w:val="ConsPlusNormal"/>
        <w:spacing w:before="220"/>
        <w:ind w:firstLine="540"/>
        <w:jc w:val="both"/>
      </w:pPr>
      <w:r>
        <w:lastRenderedPageBreak/>
        <w:t>8) фиксирует результаты открытого, тайного, открытого поименного и дистанционного голосования депутатов по принимаемым решениям Думы;</w:t>
      </w:r>
    </w:p>
    <w:p w14:paraId="24E2CF8E" w14:textId="77777777" w:rsidR="003176D4" w:rsidRDefault="003176D4">
      <w:pPr>
        <w:pStyle w:val="ConsPlusNormal"/>
        <w:jc w:val="both"/>
      </w:pPr>
      <w:r>
        <w:t xml:space="preserve">(п. 8 в ред. </w:t>
      </w:r>
      <w:hyperlink r:id="rId48">
        <w:r>
          <w:rPr>
            <w:color w:val="0000FF"/>
          </w:rPr>
          <w:t>Решения</w:t>
        </w:r>
      </w:hyperlink>
      <w:r>
        <w:t xml:space="preserve"> Думы городского округа Ревда от 24.02.2022 N 60)</w:t>
      </w:r>
    </w:p>
    <w:p w14:paraId="2C4142BE" w14:textId="77777777" w:rsidR="003176D4" w:rsidRDefault="003176D4">
      <w:pPr>
        <w:pStyle w:val="ConsPlusNormal"/>
        <w:spacing w:before="220"/>
        <w:ind w:firstLine="540"/>
        <w:jc w:val="both"/>
      </w:pPr>
      <w:r>
        <w:t>9) подписывает протокол заседания Думы и представляет его на подпись председательствующему;</w:t>
      </w:r>
    </w:p>
    <w:p w14:paraId="5EAA49CA" w14:textId="77777777" w:rsidR="003176D4" w:rsidRDefault="003176D4">
      <w:pPr>
        <w:pStyle w:val="ConsPlusNormal"/>
        <w:spacing w:before="220"/>
        <w:ind w:firstLine="540"/>
        <w:jc w:val="both"/>
      </w:pPr>
      <w:r>
        <w:t>10) осуществляет иные полномочия в соответствии с настоящим Регламентом;</w:t>
      </w:r>
    </w:p>
    <w:p w14:paraId="45DDB142" w14:textId="77777777" w:rsidR="003176D4" w:rsidRDefault="003176D4">
      <w:pPr>
        <w:pStyle w:val="ConsPlusNormal"/>
        <w:spacing w:before="220"/>
        <w:ind w:firstLine="540"/>
        <w:jc w:val="both"/>
      </w:pPr>
      <w:r>
        <w:t>11) осуществляет проведение дистанционного заседания Думы.</w:t>
      </w:r>
    </w:p>
    <w:p w14:paraId="64E619E0" w14:textId="77777777" w:rsidR="003176D4" w:rsidRDefault="003176D4">
      <w:pPr>
        <w:pStyle w:val="ConsPlusNormal"/>
        <w:jc w:val="both"/>
      </w:pPr>
      <w:r>
        <w:t xml:space="preserve">(п. 11 в ред. </w:t>
      </w:r>
      <w:hyperlink r:id="rId49">
        <w:r>
          <w:rPr>
            <w:color w:val="0000FF"/>
          </w:rPr>
          <w:t>Решения</w:t>
        </w:r>
      </w:hyperlink>
      <w:r>
        <w:t xml:space="preserve"> Думы городского округа Ревда от 24.02.2022 N 60)</w:t>
      </w:r>
    </w:p>
    <w:p w14:paraId="6A7B8B9A" w14:textId="77777777" w:rsidR="003176D4" w:rsidRDefault="003176D4">
      <w:pPr>
        <w:pStyle w:val="ConsPlusNormal"/>
        <w:spacing w:before="220"/>
        <w:ind w:firstLine="540"/>
        <w:jc w:val="both"/>
      </w:pPr>
      <w:r>
        <w:t>3. Секретариат извещает Главу городского округа, председателя Думы, депутатов и приглашенных о дате, времени, месте заседания и проекте повестки заседания не позднее чем за 3 дня до дня заседания.</w:t>
      </w:r>
    </w:p>
    <w:p w14:paraId="20A77BFF" w14:textId="77777777" w:rsidR="003176D4" w:rsidRDefault="003176D4">
      <w:pPr>
        <w:pStyle w:val="ConsPlusNormal"/>
        <w:jc w:val="both"/>
      </w:pPr>
    </w:p>
    <w:p w14:paraId="544CB270" w14:textId="77777777" w:rsidR="003176D4" w:rsidRDefault="003176D4">
      <w:pPr>
        <w:pStyle w:val="ConsPlusTitle"/>
        <w:ind w:firstLine="540"/>
        <w:jc w:val="both"/>
        <w:outlineLvl w:val="2"/>
      </w:pPr>
      <w:r>
        <w:t>Статья 18. Порядок работы заседания Думы</w:t>
      </w:r>
    </w:p>
    <w:p w14:paraId="1D66537F" w14:textId="77777777" w:rsidR="003176D4" w:rsidRDefault="003176D4">
      <w:pPr>
        <w:pStyle w:val="ConsPlusNormal"/>
        <w:jc w:val="both"/>
      </w:pPr>
    </w:p>
    <w:p w14:paraId="799DFCAF" w14:textId="77777777" w:rsidR="003176D4" w:rsidRDefault="003176D4">
      <w:pPr>
        <w:pStyle w:val="ConsPlusNormal"/>
        <w:ind w:firstLine="540"/>
        <w:jc w:val="both"/>
      </w:pPr>
      <w:r>
        <w:t>1. Заседания Думы, как правило, начинаются в 15.00 часов и заканчиваются не позднее 18.00 часов. Председатель Думы может принять решение об ином распорядке проведения заседаний.</w:t>
      </w:r>
    </w:p>
    <w:p w14:paraId="3CF3C5B4" w14:textId="77777777" w:rsidR="003176D4" w:rsidRDefault="003176D4">
      <w:pPr>
        <w:pStyle w:val="ConsPlusNormal"/>
        <w:spacing w:before="220"/>
        <w:ind w:firstLine="540"/>
        <w:jc w:val="both"/>
      </w:pPr>
      <w:r>
        <w:t>Место проведения заседания определяет Президиум Думы при формировании повестки заседания Думы.</w:t>
      </w:r>
    </w:p>
    <w:p w14:paraId="6EF4553E" w14:textId="77777777" w:rsidR="003176D4" w:rsidRDefault="003176D4">
      <w:pPr>
        <w:pStyle w:val="ConsPlusNormal"/>
        <w:spacing w:before="220"/>
        <w:ind w:firstLine="540"/>
        <w:jc w:val="both"/>
      </w:pPr>
      <w:r>
        <w:t>2. Время для докладов устанавливается, как правило, до 15 минут, для содокладов - до 5 минут. По истечении установленного в повестке заседания для доклада (содоклада) времени председательствующий на заседании Думы предупреждает об этом выступающего, а затем может прервать выступление. С согласия большинства от присутствующих на заседании депутатов председательствующий может продлить время для доклада и содоклада, прений по вопросу.</w:t>
      </w:r>
    </w:p>
    <w:p w14:paraId="2E7716F9" w14:textId="77777777" w:rsidR="003176D4" w:rsidRDefault="003176D4">
      <w:pPr>
        <w:pStyle w:val="ConsPlusNormal"/>
        <w:spacing w:before="220"/>
        <w:ind w:firstLine="540"/>
        <w:jc w:val="both"/>
      </w:pPr>
      <w:r>
        <w:t>3. Никто не может выступить на заседании Думы без разрешения председательствующего. Нарушивший указанное правило может быть лишен слова председательствующим без предупреждения.</w:t>
      </w:r>
    </w:p>
    <w:p w14:paraId="29B91438" w14:textId="77777777" w:rsidR="003176D4" w:rsidRDefault="003176D4">
      <w:pPr>
        <w:pStyle w:val="ConsPlusNormal"/>
        <w:spacing w:before="220"/>
        <w:ind w:firstLine="540"/>
        <w:jc w:val="both"/>
      </w:pPr>
      <w:r>
        <w:t>Заявления Главы городского округа или его представителей, приглашенных на заседание лиц о предоставлении слова для выступления подаются устно или письменно в ходе заседания Думы председательствующему, который с согласия депутатов предоставляет слово для выступления в порядке поступления заявлений.</w:t>
      </w:r>
    </w:p>
    <w:p w14:paraId="3C495FF1" w14:textId="77777777" w:rsidR="003176D4" w:rsidRDefault="003176D4">
      <w:pPr>
        <w:pStyle w:val="ConsPlusNormal"/>
        <w:spacing w:before="220"/>
        <w:ind w:firstLine="540"/>
        <w:jc w:val="both"/>
      </w:pPr>
      <w:r>
        <w:t>4. Никто не может выступить по одному и тому же вопросу более двух раз. Передача права на выступление другому лицу не допускается.</w:t>
      </w:r>
    </w:p>
    <w:p w14:paraId="65F271D9" w14:textId="77777777" w:rsidR="003176D4" w:rsidRDefault="003176D4">
      <w:pPr>
        <w:pStyle w:val="ConsPlusNormal"/>
        <w:spacing w:before="220"/>
        <w:ind w:firstLine="540"/>
        <w:jc w:val="both"/>
      </w:pPr>
      <w:r>
        <w:t>5. Слово для предложений по мотивам голосования и вопросам соблюдения Регламента предоставляется председательствующим вне очереди.</w:t>
      </w:r>
    </w:p>
    <w:p w14:paraId="21066EBF" w14:textId="77777777" w:rsidR="003176D4" w:rsidRDefault="003176D4">
      <w:pPr>
        <w:pStyle w:val="ConsPlusNormal"/>
        <w:jc w:val="both"/>
      </w:pPr>
    </w:p>
    <w:p w14:paraId="0ED351DB" w14:textId="77777777" w:rsidR="003176D4" w:rsidRDefault="003176D4">
      <w:pPr>
        <w:pStyle w:val="ConsPlusTitle"/>
        <w:ind w:firstLine="540"/>
        <w:jc w:val="both"/>
        <w:outlineLvl w:val="2"/>
      </w:pPr>
      <w:r>
        <w:t>Статья 19. Порядок предоставления слова в прениях</w:t>
      </w:r>
    </w:p>
    <w:p w14:paraId="5BF80870" w14:textId="77777777" w:rsidR="003176D4" w:rsidRDefault="003176D4">
      <w:pPr>
        <w:pStyle w:val="ConsPlusNormal"/>
        <w:jc w:val="both"/>
      </w:pPr>
    </w:p>
    <w:p w14:paraId="55688E46" w14:textId="77777777" w:rsidR="003176D4" w:rsidRDefault="003176D4">
      <w:pPr>
        <w:pStyle w:val="ConsPlusNormal"/>
        <w:ind w:firstLine="540"/>
        <w:jc w:val="both"/>
      </w:pPr>
      <w:r>
        <w:t>1. Прения по вопросу, включенному в повестку заседания Думы, проводятся после выступлений с докладом (содокладом), определения кандидатур, по которым должно быть организовано обсуждение, а также в иных случаях, предусмотренных настоящим Регламентом, и завершаются началом голосования по этому вопросу.</w:t>
      </w:r>
    </w:p>
    <w:p w14:paraId="2726E840" w14:textId="77777777" w:rsidR="003176D4" w:rsidRDefault="003176D4">
      <w:pPr>
        <w:pStyle w:val="ConsPlusNormal"/>
        <w:spacing w:before="220"/>
        <w:ind w:firstLine="540"/>
        <w:jc w:val="both"/>
      </w:pPr>
      <w:r>
        <w:t>2. При рассмотрении вопросов, включенных в повестку заседания Думы, предусматривается следующий порядок проведения прений:</w:t>
      </w:r>
    </w:p>
    <w:p w14:paraId="1AA8AA68" w14:textId="77777777" w:rsidR="003176D4" w:rsidRDefault="003176D4">
      <w:pPr>
        <w:pStyle w:val="ConsPlusNormal"/>
        <w:spacing w:before="220"/>
        <w:ind w:firstLine="540"/>
        <w:jc w:val="both"/>
      </w:pPr>
      <w:r>
        <w:t xml:space="preserve">1) вопросы к докладчику (содокладчику) или обсуждаемой кандидатуре и ответы докладчика </w:t>
      </w:r>
      <w:r>
        <w:lastRenderedPageBreak/>
        <w:t>(содокладчика), обсуждаемой кандидатуры;</w:t>
      </w:r>
    </w:p>
    <w:p w14:paraId="539E1260" w14:textId="77777777" w:rsidR="003176D4" w:rsidRDefault="003176D4">
      <w:pPr>
        <w:pStyle w:val="ConsPlusNormal"/>
        <w:spacing w:before="220"/>
        <w:ind w:firstLine="540"/>
        <w:jc w:val="both"/>
      </w:pPr>
      <w:r>
        <w:t>2) обсуждение докладов (содокладов), кандидатур;</w:t>
      </w:r>
    </w:p>
    <w:p w14:paraId="7233C85C" w14:textId="77777777" w:rsidR="003176D4" w:rsidRDefault="003176D4">
      <w:pPr>
        <w:pStyle w:val="ConsPlusNormal"/>
        <w:spacing w:before="220"/>
        <w:ind w:firstLine="540"/>
        <w:jc w:val="both"/>
      </w:pPr>
      <w:r>
        <w:t>3) выступления с заявлениями, предложениями, замечаниями.</w:t>
      </w:r>
    </w:p>
    <w:p w14:paraId="479A694F" w14:textId="77777777" w:rsidR="003176D4" w:rsidRDefault="003176D4">
      <w:pPr>
        <w:pStyle w:val="ConsPlusNormal"/>
        <w:spacing w:before="220"/>
        <w:ind w:firstLine="540"/>
        <w:jc w:val="both"/>
      </w:pPr>
      <w:r>
        <w:t>3. Право на выступление на заседании Думы принадлежит председателю Думы, депутатам Думы, Главе городского округа, представителям Главы городского округа, представителям органов прокуратуры. Присутствующие на заседании Думы лица могут получить слово с согласия председательствующего.</w:t>
      </w:r>
    </w:p>
    <w:p w14:paraId="09C6C728" w14:textId="77777777" w:rsidR="003176D4" w:rsidRDefault="003176D4">
      <w:pPr>
        <w:pStyle w:val="ConsPlusNormal"/>
        <w:spacing w:before="220"/>
        <w:ind w:firstLine="540"/>
        <w:jc w:val="both"/>
      </w:pPr>
      <w:r>
        <w:t>При выступлении с вопросами каждый депутат имеет право задать докладчику (содокладчику), обсуждаемой кандидатуре вопросы. Каждый депутат Думы имеет право задавать вопросы представителям органов государственной власти, иным приглашенным лицам в случае необходимости уточнения их позиции по обсуждаемому вопросу.</w:t>
      </w:r>
    </w:p>
    <w:p w14:paraId="29D2F9A3" w14:textId="77777777" w:rsidR="003176D4" w:rsidRDefault="003176D4">
      <w:pPr>
        <w:pStyle w:val="ConsPlusNormal"/>
        <w:spacing w:before="220"/>
        <w:ind w:firstLine="540"/>
        <w:jc w:val="both"/>
      </w:pPr>
      <w:r>
        <w:t>4. Прения по обсуждаемому вопросу могут быть прекращены по решению Думы, принимаемому большинством голосов от числа присутствующих на заседании депутатов, или по истечении времени, установленного Думой для обсуждения вопроса.</w:t>
      </w:r>
    </w:p>
    <w:p w14:paraId="1DBFAD38" w14:textId="77777777" w:rsidR="003176D4" w:rsidRDefault="003176D4">
      <w:pPr>
        <w:pStyle w:val="ConsPlusNormal"/>
        <w:spacing w:before="220"/>
        <w:ind w:firstLine="540"/>
        <w:jc w:val="both"/>
      </w:pPr>
      <w:r>
        <w:t>5. При постановке вопроса о прекращении прений председательствующий информирует депутатов о числе записавшихся и не выступивших, выясняет, кто настаивает на предоставлении слова.</w:t>
      </w:r>
    </w:p>
    <w:p w14:paraId="5D65105D" w14:textId="77777777" w:rsidR="003176D4" w:rsidRDefault="003176D4">
      <w:pPr>
        <w:pStyle w:val="ConsPlusNormal"/>
        <w:spacing w:before="220"/>
        <w:ind w:firstLine="540"/>
        <w:jc w:val="both"/>
      </w:pPr>
      <w:r>
        <w:t>6. После прекращения прений докладчик и содокладчик имеют право на заключительное выступление длительностью до 5 минут.</w:t>
      </w:r>
    </w:p>
    <w:p w14:paraId="0931A385" w14:textId="77777777" w:rsidR="003176D4" w:rsidRDefault="003176D4">
      <w:pPr>
        <w:pStyle w:val="ConsPlusNormal"/>
        <w:spacing w:before="220"/>
        <w:ind w:firstLine="540"/>
        <w:jc w:val="both"/>
      </w:pPr>
      <w:r>
        <w:t>7. Если депутаты не имели возможности выступить в связи с прекращением прений, то по просьбе депутатов тексты их выступлений, переданные в секретариат заседания, приобщаются к протоколу заседания.</w:t>
      </w:r>
    </w:p>
    <w:p w14:paraId="505ACFBA" w14:textId="77777777" w:rsidR="003176D4" w:rsidRDefault="003176D4">
      <w:pPr>
        <w:pStyle w:val="ConsPlusNormal"/>
        <w:jc w:val="both"/>
      </w:pPr>
    </w:p>
    <w:p w14:paraId="46DFE511" w14:textId="77777777" w:rsidR="003176D4" w:rsidRDefault="003176D4">
      <w:pPr>
        <w:pStyle w:val="ConsPlusTitle"/>
        <w:ind w:firstLine="540"/>
        <w:jc w:val="both"/>
        <w:outlineLvl w:val="2"/>
      </w:pPr>
      <w:r>
        <w:t>Статья 20. Общие принципы организации голосования на заседании</w:t>
      </w:r>
    </w:p>
    <w:p w14:paraId="1663967E" w14:textId="77777777" w:rsidR="003176D4" w:rsidRDefault="003176D4">
      <w:pPr>
        <w:pStyle w:val="ConsPlusNormal"/>
        <w:jc w:val="both"/>
      </w:pPr>
    </w:p>
    <w:p w14:paraId="05912709" w14:textId="77777777" w:rsidR="003176D4" w:rsidRDefault="003176D4">
      <w:pPr>
        <w:pStyle w:val="ConsPlusNormal"/>
        <w:ind w:firstLine="540"/>
        <w:jc w:val="both"/>
      </w:pPr>
      <w:r>
        <w:t>1. Решения Думы принимаются на ее заседаниях открытым или тайным голосованием. Открытое голосование может быть поименным.</w:t>
      </w:r>
    </w:p>
    <w:p w14:paraId="2C932DC8" w14:textId="77777777" w:rsidR="003176D4" w:rsidRDefault="003176D4">
      <w:pPr>
        <w:pStyle w:val="ConsPlusNormal"/>
        <w:spacing w:before="220"/>
        <w:ind w:firstLine="540"/>
        <w:jc w:val="both"/>
      </w:pPr>
      <w:r>
        <w:t xml:space="preserve">2. Количество голосов, необходимое для принятия того или иного решения, устанавливается действующим законодательством, </w:t>
      </w:r>
      <w:hyperlink r:id="rId50">
        <w:r>
          <w:rPr>
            <w:color w:val="0000FF"/>
          </w:rPr>
          <w:t>Уставом</w:t>
        </w:r>
      </w:hyperlink>
      <w:r>
        <w:t xml:space="preserve"> муниципального округа Ревда и настоящим Регламентом.</w:t>
      </w:r>
    </w:p>
    <w:p w14:paraId="25501D43" w14:textId="77777777" w:rsidR="003176D4" w:rsidRDefault="003176D4">
      <w:pPr>
        <w:pStyle w:val="ConsPlusNormal"/>
        <w:jc w:val="both"/>
      </w:pPr>
      <w:r>
        <w:t xml:space="preserve">(в ред. </w:t>
      </w:r>
      <w:hyperlink r:id="rId51">
        <w:r>
          <w:rPr>
            <w:color w:val="0000FF"/>
          </w:rPr>
          <w:t>Решения</w:t>
        </w:r>
      </w:hyperlink>
      <w:r>
        <w:t xml:space="preserve"> Думы муниципального округа Ревда от 29.01.2025 N 309)</w:t>
      </w:r>
    </w:p>
    <w:p w14:paraId="0D7F5162" w14:textId="77777777" w:rsidR="003176D4" w:rsidRDefault="003176D4">
      <w:pPr>
        <w:pStyle w:val="ConsPlusNormal"/>
        <w:spacing w:before="220"/>
        <w:ind w:firstLine="540"/>
        <w:jc w:val="both"/>
      </w:pPr>
      <w:r>
        <w:t>3. Депутат обязан лично осуществлять свое право на голосование. Депутат, отсутствующий во время голосования, не вправе подать свой голос по истечении времени, отведенного для голосования. Депутат имеет право воздержаться от голосования.</w:t>
      </w:r>
    </w:p>
    <w:p w14:paraId="6861DF5C" w14:textId="77777777" w:rsidR="003176D4" w:rsidRDefault="003176D4">
      <w:pPr>
        <w:pStyle w:val="ConsPlusNormal"/>
        <w:spacing w:before="220"/>
        <w:ind w:firstLine="540"/>
        <w:jc w:val="both"/>
      </w:pPr>
      <w:r>
        <w:t>4. Голосование на заседании осуществляется с использованием бюллетеней, поднятием руки или иным способом, дающим возможность достоверно определить волеизъявление депутатов Думы.</w:t>
      </w:r>
    </w:p>
    <w:p w14:paraId="0DC2C68F" w14:textId="77777777" w:rsidR="003176D4" w:rsidRDefault="003176D4">
      <w:pPr>
        <w:pStyle w:val="ConsPlusNormal"/>
        <w:jc w:val="both"/>
      </w:pPr>
    </w:p>
    <w:p w14:paraId="04481247" w14:textId="77777777" w:rsidR="003176D4" w:rsidRDefault="003176D4">
      <w:pPr>
        <w:pStyle w:val="ConsPlusTitle"/>
        <w:ind w:firstLine="540"/>
        <w:jc w:val="both"/>
        <w:outlineLvl w:val="2"/>
      </w:pPr>
      <w:bookmarkStart w:id="5" w:name="P301"/>
      <w:bookmarkEnd w:id="5"/>
      <w:r>
        <w:t>Статья 21. Порядок открытого голосования</w:t>
      </w:r>
    </w:p>
    <w:p w14:paraId="5BF1D55B" w14:textId="77777777" w:rsidR="003176D4" w:rsidRDefault="003176D4">
      <w:pPr>
        <w:pStyle w:val="ConsPlusNormal"/>
        <w:jc w:val="both"/>
      </w:pPr>
    </w:p>
    <w:p w14:paraId="6792DA4D" w14:textId="77777777" w:rsidR="003176D4" w:rsidRDefault="003176D4">
      <w:pPr>
        <w:pStyle w:val="ConsPlusNormal"/>
        <w:ind w:firstLine="540"/>
        <w:jc w:val="both"/>
      </w:pPr>
      <w:r>
        <w:t>1. Перед началом открытого голосования председательствующий на заседании сообщает о количестве предложений, которые ставятся на голосование, уточняет их формулировки и последовательность, напоминает, каким количеством голосов может быть принято данное решение. После объявления председательствующим о начале голосования никто не вправе прервать голосование.</w:t>
      </w:r>
    </w:p>
    <w:p w14:paraId="07CD9870" w14:textId="77777777" w:rsidR="003176D4" w:rsidRDefault="003176D4">
      <w:pPr>
        <w:pStyle w:val="ConsPlusNormal"/>
        <w:spacing w:before="220"/>
        <w:ind w:firstLine="540"/>
        <w:jc w:val="both"/>
      </w:pPr>
      <w:r>
        <w:lastRenderedPageBreak/>
        <w:t>2. Открытое голосование представляет собой вариант ответа: "за", "против", "воздержался".</w:t>
      </w:r>
    </w:p>
    <w:p w14:paraId="755DB9B4" w14:textId="77777777" w:rsidR="003176D4" w:rsidRDefault="003176D4">
      <w:pPr>
        <w:pStyle w:val="ConsPlusNormal"/>
        <w:spacing w:before="220"/>
        <w:ind w:firstLine="540"/>
        <w:jc w:val="both"/>
      </w:pPr>
      <w:r>
        <w:t>Непосредственно процедура голосования осуществляется поднятием рук.</w:t>
      </w:r>
    </w:p>
    <w:p w14:paraId="27AA375D" w14:textId="77777777" w:rsidR="003176D4" w:rsidRDefault="003176D4">
      <w:pPr>
        <w:pStyle w:val="ConsPlusNormal"/>
        <w:spacing w:before="220"/>
        <w:ind w:firstLine="540"/>
        <w:jc w:val="both"/>
      </w:pPr>
      <w:r>
        <w:t xml:space="preserve">При голосовании по одному предложению каждый депутат имеет право один раз подать свой голос: "за" предложение либо "против" него, а также воздержаться от голосования. Предложение считается принятым, если за него проголосовало необходимое в соответствии с действующим законодательством, </w:t>
      </w:r>
      <w:hyperlink r:id="rId52">
        <w:r>
          <w:rPr>
            <w:color w:val="0000FF"/>
          </w:rPr>
          <w:t>Уставом</w:t>
        </w:r>
      </w:hyperlink>
      <w:r>
        <w:t xml:space="preserve"> муниципального округа Ревда, настоящим Регламентом количество депутатов.</w:t>
      </w:r>
    </w:p>
    <w:p w14:paraId="481A9FC2" w14:textId="77777777" w:rsidR="003176D4" w:rsidRDefault="003176D4">
      <w:pPr>
        <w:pStyle w:val="ConsPlusNormal"/>
        <w:jc w:val="both"/>
      </w:pPr>
      <w:r>
        <w:t xml:space="preserve">(в ред. </w:t>
      </w:r>
      <w:hyperlink r:id="rId53">
        <w:r>
          <w:rPr>
            <w:color w:val="0000FF"/>
          </w:rPr>
          <w:t>Решения</w:t>
        </w:r>
      </w:hyperlink>
      <w:r>
        <w:t xml:space="preserve"> Думы муниципального округа Ревда от 29.01.2025 N 309)</w:t>
      </w:r>
    </w:p>
    <w:p w14:paraId="406FBF6D" w14:textId="77777777" w:rsidR="003176D4" w:rsidRDefault="003176D4">
      <w:pPr>
        <w:pStyle w:val="ConsPlusNormal"/>
        <w:spacing w:before="220"/>
        <w:ind w:firstLine="540"/>
        <w:jc w:val="both"/>
      </w:pPr>
      <w:r>
        <w:t>3. В случае если на голосование выносится два или более предложений по одному вопросу, каждый депутат имеет право подать свой голос "за" либо "против" каждого из предложений, а также воздержаться от голосования по любому из предложений. Принятым считается решение, набравшее наибольшее количество голосов. Если два или более предложения получили одинаковое количество голосов, они выносятся на повторное голосование. Если после повторного голосования ни одно из предложений не получило необходимое для принятия решения количество голосов или предложения набрали одинаковое количество голосов, то по предложению председательствующего формируется депутатская согласительная комиссия для согласования проекта решения.</w:t>
      </w:r>
    </w:p>
    <w:p w14:paraId="1A0F8C4C" w14:textId="77777777" w:rsidR="003176D4" w:rsidRDefault="003176D4">
      <w:pPr>
        <w:pStyle w:val="ConsPlusNormal"/>
        <w:spacing w:before="220"/>
        <w:ind w:firstLine="540"/>
        <w:jc w:val="both"/>
      </w:pPr>
      <w:r>
        <w:t>4. После окончания голосования председательствующий на заседании объявляет его результаты. Результаты голосования заносятся в протокол заседания.</w:t>
      </w:r>
    </w:p>
    <w:p w14:paraId="6185EEF6" w14:textId="77777777" w:rsidR="003176D4" w:rsidRDefault="003176D4">
      <w:pPr>
        <w:pStyle w:val="ConsPlusNormal"/>
        <w:spacing w:before="220"/>
        <w:ind w:firstLine="540"/>
        <w:jc w:val="both"/>
      </w:pPr>
      <w:r>
        <w:t>5. При выявлении ошибок в процедуре голосования по решению председательствующего проводится повторное голосование.</w:t>
      </w:r>
    </w:p>
    <w:p w14:paraId="6A2D4BC6" w14:textId="77777777" w:rsidR="003176D4" w:rsidRDefault="003176D4">
      <w:pPr>
        <w:pStyle w:val="ConsPlusNormal"/>
        <w:jc w:val="both"/>
      </w:pPr>
    </w:p>
    <w:p w14:paraId="66C0E729" w14:textId="77777777" w:rsidR="003176D4" w:rsidRDefault="003176D4">
      <w:pPr>
        <w:pStyle w:val="ConsPlusTitle"/>
        <w:ind w:firstLine="540"/>
        <w:jc w:val="both"/>
        <w:outlineLvl w:val="2"/>
      </w:pPr>
      <w:r>
        <w:t>Статья 22. Порядок открытого поименного голосования</w:t>
      </w:r>
    </w:p>
    <w:p w14:paraId="1170EFE1" w14:textId="77777777" w:rsidR="003176D4" w:rsidRDefault="003176D4">
      <w:pPr>
        <w:pStyle w:val="ConsPlusNormal"/>
        <w:jc w:val="both"/>
      </w:pPr>
    </w:p>
    <w:p w14:paraId="34AF585D" w14:textId="77777777" w:rsidR="003176D4" w:rsidRDefault="003176D4">
      <w:pPr>
        <w:pStyle w:val="ConsPlusNormal"/>
        <w:ind w:firstLine="540"/>
        <w:jc w:val="both"/>
      </w:pPr>
      <w:r>
        <w:t>1. Поименное голосование проводится по требованию не менее пяти депутатов Думы.</w:t>
      </w:r>
    </w:p>
    <w:p w14:paraId="45DDC884" w14:textId="77777777" w:rsidR="003176D4" w:rsidRDefault="003176D4">
      <w:pPr>
        <w:pStyle w:val="ConsPlusNormal"/>
        <w:spacing w:before="220"/>
        <w:ind w:firstLine="540"/>
        <w:jc w:val="both"/>
      </w:pPr>
      <w:r>
        <w:t>2. Результаты открытого поименного голосования оглашаются на заседании Думы и подлежат официальному опубликованию в общественно-политическом бюллетене Думы и администрации муниципального округа Ревда "Муниципальные ведомости" и иных средствах массовой информации.</w:t>
      </w:r>
    </w:p>
    <w:p w14:paraId="68625CE6" w14:textId="77777777" w:rsidR="003176D4" w:rsidRDefault="003176D4">
      <w:pPr>
        <w:pStyle w:val="ConsPlusNormal"/>
        <w:jc w:val="both"/>
      </w:pPr>
      <w:r>
        <w:t xml:space="preserve">(в ред. </w:t>
      </w:r>
      <w:hyperlink r:id="rId54">
        <w:r>
          <w:rPr>
            <w:color w:val="0000FF"/>
          </w:rPr>
          <w:t>Решения</w:t>
        </w:r>
      </w:hyperlink>
      <w:r>
        <w:t xml:space="preserve"> Думы муниципального округа Ревда от 29.01.2025 N 309)</w:t>
      </w:r>
    </w:p>
    <w:p w14:paraId="2092C171" w14:textId="77777777" w:rsidR="003176D4" w:rsidRDefault="003176D4">
      <w:pPr>
        <w:pStyle w:val="ConsPlusNormal"/>
        <w:jc w:val="both"/>
      </w:pPr>
    </w:p>
    <w:p w14:paraId="3913D661" w14:textId="77777777" w:rsidR="003176D4" w:rsidRDefault="003176D4">
      <w:pPr>
        <w:pStyle w:val="ConsPlusTitle"/>
        <w:ind w:firstLine="540"/>
        <w:jc w:val="both"/>
        <w:outlineLvl w:val="2"/>
      </w:pPr>
      <w:r>
        <w:t>Статья 23. Порядок тайного голосования</w:t>
      </w:r>
    </w:p>
    <w:p w14:paraId="49142845" w14:textId="77777777" w:rsidR="003176D4" w:rsidRDefault="003176D4">
      <w:pPr>
        <w:pStyle w:val="ConsPlusNormal"/>
        <w:jc w:val="both"/>
      </w:pPr>
    </w:p>
    <w:p w14:paraId="2559C186" w14:textId="77777777" w:rsidR="003176D4" w:rsidRDefault="003176D4">
      <w:pPr>
        <w:pStyle w:val="ConsPlusNormal"/>
        <w:ind w:firstLine="540"/>
        <w:jc w:val="both"/>
      </w:pPr>
      <w:r>
        <w:t>1. Тайное голосование проводится по решению Думы, принятому открытым голосованием простым большинством от числа присутствующих на заседании Думы депутатов, или в случаях, предусмотренных настоящим Регламентом.</w:t>
      </w:r>
    </w:p>
    <w:p w14:paraId="7F61FF14" w14:textId="77777777" w:rsidR="003176D4" w:rsidRDefault="003176D4">
      <w:pPr>
        <w:pStyle w:val="ConsPlusNormal"/>
        <w:spacing w:before="220"/>
        <w:ind w:firstLine="540"/>
        <w:jc w:val="both"/>
      </w:pPr>
      <w:r>
        <w:t>2. Для проведения тайного голосования и определения его результатов Дума избирает из числа депутатов открытым голосованием счетную комиссию. В счетную комиссию не могут входить депутаты, чьи кандидатуры выдвинуты в состав избираемых органов или на выборные должности.</w:t>
      </w:r>
    </w:p>
    <w:p w14:paraId="6D839474" w14:textId="77777777" w:rsidR="003176D4" w:rsidRDefault="003176D4">
      <w:pPr>
        <w:pStyle w:val="ConsPlusNormal"/>
        <w:spacing w:before="220"/>
        <w:ind w:firstLine="540"/>
        <w:jc w:val="both"/>
      </w:pPr>
      <w:r>
        <w:t>Численный и персональный состав счетной комиссии, председатель и секретарь счетной комиссии устанавливаются решением Думы, принимаемым открытым голосованием большинством голосов от числа депутатов Думы, присутствующих на заседании. Счетная комиссия:</w:t>
      </w:r>
    </w:p>
    <w:p w14:paraId="6BE31F72" w14:textId="77777777" w:rsidR="003176D4" w:rsidRDefault="003176D4">
      <w:pPr>
        <w:pStyle w:val="ConsPlusNormal"/>
        <w:spacing w:before="220"/>
        <w:ind w:firstLine="540"/>
        <w:jc w:val="both"/>
      </w:pPr>
      <w:r>
        <w:t>1) организует изготовление бюллетеней для голосования;</w:t>
      </w:r>
    </w:p>
    <w:p w14:paraId="033A5B9E" w14:textId="77777777" w:rsidR="003176D4" w:rsidRDefault="003176D4">
      <w:pPr>
        <w:pStyle w:val="ConsPlusNormal"/>
        <w:spacing w:before="220"/>
        <w:ind w:firstLine="540"/>
        <w:jc w:val="both"/>
      </w:pPr>
      <w:r>
        <w:t>2) контролирует соблюдение процедуры голосования;</w:t>
      </w:r>
    </w:p>
    <w:p w14:paraId="70D971F8" w14:textId="77777777" w:rsidR="003176D4" w:rsidRDefault="003176D4">
      <w:pPr>
        <w:pStyle w:val="ConsPlusNormal"/>
        <w:spacing w:before="220"/>
        <w:ind w:firstLine="540"/>
        <w:jc w:val="both"/>
      </w:pPr>
      <w:r>
        <w:t>3) определяет итоги голосования;</w:t>
      </w:r>
    </w:p>
    <w:p w14:paraId="60F6326D" w14:textId="77777777" w:rsidR="003176D4" w:rsidRDefault="003176D4">
      <w:pPr>
        <w:pStyle w:val="ConsPlusNormal"/>
        <w:spacing w:before="220"/>
        <w:ind w:firstLine="540"/>
        <w:jc w:val="both"/>
      </w:pPr>
      <w:r>
        <w:lastRenderedPageBreak/>
        <w:t>4) по решению Думы выполняет иные функции.</w:t>
      </w:r>
    </w:p>
    <w:p w14:paraId="5FF96FC4" w14:textId="77777777" w:rsidR="003176D4" w:rsidRDefault="003176D4">
      <w:pPr>
        <w:pStyle w:val="ConsPlusNormal"/>
        <w:spacing w:before="220"/>
        <w:ind w:firstLine="540"/>
        <w:jc w:val="both"/>
      </w:pPr>
      <w:r>
        <w:t>3. Бюллетени для тайного голосования изготавливаются под контролем счетной комиссии по предложенной ею и утвержденной решением Думы форме в необходимом количестве и содержат необходимую для определения достоверного волеизъявления депутатов Думы информацию.</w:t>
      </w:r>
    </w:p>
    <w:p w14:paraId="7F4188D1" w14:textId="77777777" w:rsidR="003176D4" w:rsidRDefault="003176D4">
      <w:pPr>
        <w:pStyle w:val="ConsPlusNormal"/>
        <w:spacing w:before="220"/>
        <w:ind w:firstLine="540"/>
        <w:jc w:val="both"/>
      </w:pPr>
      <w:r>
        <w:t>Бюллетени для тайного голосования выдаются депутатам счетной комиссией в соответствии со списком депутатов. При получении бюллетеня депутат расписывается напротив своей фамилии в указанном списке. Оставшиеся у счетной комиссии бюллетени после завершения их выдачи уничтожаются председателем счетной комиссии в присутствии ее членов. Бюллетень для тайного голосования опускается в специальный ящик, опечатанный счетной комиссией.</w:t>
      </w:r>
    </w:p>
    <w:p w14:paraId="102AB93B" w14:textId="77777777" w:rsidR="003176D4" w:rsidRDefault="003176D4">
      <w:pPr>
        <w:pStyle w:val="ConsPlusNormal"/>
        <w:spacing w:before="220"/>
        <w:ind w:firstLine="540"/>
        <w:jc w:val="both"/>
      </w:pPr>
      <w:r>
        <w:t xml:space="preserve">4. Решение счетной комиссии об итогах тайного голосования оформляется протоколом счетной комиссии, который подписывается членами счетной комиссии и утверждается решением Думы, принимаемым открытым голосованием большинством голосов депутатов Думы, присутствующих на заседании Думы, если иной порядок принятия решений не предусмотрен </w:t>
      </w:r>
      <w:hyperlink r:id="rId55">
        <w:r>
          <w:rPr>
            <w:color w:val="0000FF"/>
          </w:rPr>
          <w:t>Уставом</w:t>
        </w:r>
      </w:hyperlink>
      <w:r>
        <w:t xml:space="preserve"> муниципального округа Ревда. В случае если Думой протокол счетной комиссии об итогах тайного голосования не будет утвержден, голосование считается несостоявшимся.</w:t>
      </w:r>
    </w:p>
    <w:p w14:paraId="5210D749" w14:textId="77777777" w:rsidR="003176D4" w:rsidRDefault="003176D4">
      <w:pPr>
        <w:pStyle w:val="ConsPlusNormal"/>
        <w:jc w:val="both"/>
      </w:pPr>
      <w:r>
        <w:t xml:space="preserve">(в ред. </w:t>
      </w:r>
      <w:hyperlink r:id="rId56">
        <w:r>
          <w:rPr>
            <w:color w:val="0000FF"/>
          </w:rPr>
          <w:t>Решения</w:t>
        </w:r>
      </w:hyperlink>
      <w:r>
        <w:t xml:space="preserve"> Думы муниципального округа Ревда от 29.01.2025 N 309)</w:t>
      </w:r>
    </w:p>
    <w:p w14:paraId="6B1FF6F7" w14:textId="77777777" w:rsidR="003176D4" w:rsidRDefault="003176D4">
      <w:pPr>
        <w:pStyle w:val="ConsPlusNormal"/>
        <w:spacing w:before="220"/>
        <w:ind w:firstLine="540"/>
        <w:jc w:val="both"/>
      </w:pPr>
      <w:r>
        <w:t>5. Голосование признается недействительным, если использовались бюллетени неустановленной формы, а при избрании, назначении на должность или утверждении в должности - бюллетени, в которых отмечено более одной кандидатуры на одну должность (в том числе с учетом позиции "против всех кандидатов"). При голосовании по единственной кандидатуре недействительными считаются бюллетени, в которых нанесены знаки в позициях "за" и "против" одновременно. Фамилии и предложения, дописанные в бюллетени, при подсчете голосов не учитываются.</w:t>
      </w:r>
    </w:p>
    <w:p w14:paraId="44524DB4" w14:textId="77777777" w:rsidR="003176D4" w:rsidRDefault="003176D4">
      <w:pPr>
        <w:pStyle w:val="ConsPlusNormal"/>
        <w:jc w:val="both"/>
      </w:pPr>
    </w:p>
    <w:p w14:paraId="247BC27E" w14:textId="77777777" w:rsidR="003176D4" w:rsidRDefault="003176D4">
      <w:pPr>
        <w:pStyle w:val="ConsPlusTitle"/>
        <w:ind w:firstLine="540"/>
        <w:jc w:val="both"/>
        <w:outlineLvl w:val="2"/>
      </w:pPr>
      <w:r>
        <w:t xml:space="preserve">Статья 24. Исключена. - </w:t>
      </w:r>
      <w:hyperlink r:id="rId57">
        <w:r>
          <w:rPr>
            <w:color w:val="0000FF"/>
          </w:rPr>
          <w:t>Решение</w:t>
        </w:r>
      </w:hyperlink>
      <w:r>
        <w:t xml:space="preserve"> Думы городского округа Ревда от 27.01.2021 N 452.</w:t>
      </w:r>
    </w:p>
    <w:p w14:paraId="3AE115EB" w14:textId="77777777" w:rsidR="003176D4" w:rsidRDefault="003176D4">
      <w:pPr>
        <w:pStyle w:val="ConsPlusNormal"/>
        <w:jc w:val="both"/>
      </w:pPr>
    </w:p>
    <w:p w14:paraId="6812B069" w14:textId="77777777" w:rsidR="003176D4" w:rsidRDefault="003176D4">
      <w:pPr>
        <w:pStyle w:val="ConsPlusTitle"/>
        <w:ind w:firstLine="540"/>
        <w:jc w:val="both"/>
        <w:outlineLvl w:val="2"/>
      </w:pPr>
      <w:bookmarkStart w:id="6" w:name="P335"/>
      <w:bookmarkEnd w:id="6"/>
      <w:r>
        <w:t>Статья 25. Порядок проведения дистанционного заседания Думы</w:t>
      </w:r>
    </w:p>
    <w:p w14:paraId="30069665" w14:textId="77777777" w:rsidR="003176D4" w:rsidRDefault="003176D4">
      <w:pPr>
        <w:pStyle w:val="ConsPlusNormal"/>
        <w:jc w:val="both"/>
      </w:pPr>
    </w:p>
    <w:p w14:paraId="07C469E6" w14:textId="77777777" w:rsidR="003176D4" w:rsidRDefault="003176D4">
      <w:pPr>
        <w:pStyle w:val="ConsPlusNormal"/>
        <w:ind w:firstLine="540"/>
        <w:jc w:val="both"/>
      </w:pPr>
      <w:r>
        <w:t xml:space="preserve">1. В случаях, предусмотренных </w:t>
      </w:r>
      <w:hyperlink w:anchor="P185">
        <w:r>
          <w:rPr>
            <w:color w:val="0000FF"/>
          </w:rPr>
          <w:t>частью 5 статьи 12</w:t>
        </w:r>
      </w:hyperlink>
      <w:r>
        <w:t xml:space="preserve"> настоящего Регламента Председателем Думы выносится распоряжение о проведении дистанционного заседания Думы, с указанием даты проведения дистанционного заседания Думы, при технической возможности проведения в дистанционной форме.</w:t>
      </w:r>
    </w:p>
    <w:p w14:paraId="151F61CB" w14:textId="77777777" w:rsidR="003176D4" w:rsidRDefault="003176D4">
      <w:pPr>
        <w:pStyle w:val="ConsPlusNormal"/>
        <w:jc w:val="both"/>
      </w:pPr>
      <w:r>
        <w:t xml:space="preserve">(в ред. </w:t>
      </w:r>
      <w:hyperlink r:id="rId58">
        <w:r>
          <w:rPr>
            <w:color w:val="0000FF"/>
          </w:rPr>
          <w:t>Решения</w:t>
        </w:r>
      </w:hyperlink>
      <w:r>
        <w:t xml:space="preserve"> Думы городского округа Ревда от 27.01.2021 N 452)</w:t>
      </w:r>
    </w:p>
    <w:p w14:paraId="6FF755ED" w14:textId="77777777" w:rsidR="003176D4" w:rsidRDefault="003176D4">
      <w:pPr>
        <w:pStyle w:val="ConsPlusNormal"/>
        <w:spacing w:before="220"/>
        <w:ind w:firstLine="540"/>
        <w:jc w:val="both"/>
      </w:pPr>
      <w:r>
        <w:t>Копия распоряжения председателя Думы, Проект повестки, проект Решения Думы и документы к нему направляются депутатам в электронном виде, по электронной почте, в течение суток, с момента принятия решения председателем Думы о проведении дистанционного заседания Думы.</w:t>
      </w:r>
    </w:p>
    <w:p w14:paraId="7EA8533D" w14:textId="77777777" w:rsidR="003176D4" w:rsidRDefault="003176D4">
      <w:pPr>
        <w:pStyle w:val="ConsPlusNormal"/>
        <w:spacing w:before="220"/>
        <w:ind w:firstLine="540"/>
        <w:jc w:val="both"/>
      </w:pPr>
      <w:r>
        <w:t>Организационно-техническое обеспечение проведения дистанционного заседания Думы осуществляет организационно-правовое управление Думы.</w:t>
      </w:r>
    </w:p>
    <w:p w14:paraId="1A8E4BF7" w14:textId="77777777" w:rsidR="003176D4" w:rsidRDefault="003176D4">
      <w:pPr>
        <w:pStyle w:val="ConsPlusNormal"/>
        <w:spacing w:before="220"/>
        <w:ind w:firstLine="540"/>
        <w:jc w:val="both"/>
      </w:pPr>
      <w:r>
        <w:t>Дистанционное заседание проводится с использованием средств видео-конференц-связи включенных в Единый реестр российских программ для электронных вычислительных машин и баз данных.</w:t>
      </w:r>
    </w:p>
    <w:p w14:paraId="6004FF7F" w14:textId="77777777" w:rsidR="003176D4" w:rsidRDefault="003176D4">
      <w:pPr>
        <w:pStyle w:val="ConsPlusNormal"/>
        <w:spacing w:before="220"/>
        <w:ind w:firstLine="540"/>
        <w:jc w:val="both"/>
      </w:pPr>
      <w:r>
        <w:t>2. Во время дистанционного заседания Думы голосование (открытое, поименное), вопросы, запись выступления проводятся с использованием средств видео-конференц-связи.</w:t>
      </w:r>
    </w:p>
    <w:p w14:paraId="3ACA90E4" w14:textId="77777777" w:rsidR="003176D4" w:rsidRDefault="003176D4">
      <w:pPr>
        <w:pStyle w:val="ConsPlusNormal"/>
        <w:jc w:val="both"/>
      </w:pPr>
    </w:p>
    <w:p w14:paraId="082547EF" w14:textId="77777777" w:rsidR="003176D4" w:rsidRDefault="003176D4">
      <w:pPr>
        <w:pStyle w:val="ConsPlusTitle"/>
        <w:ind w:firstLine="540"/>
        <w:jc w:val="both"/>
        <w:outlineLvl w:val="2"/>
      </w:pPr>
      <w:r>
        <w:t>Статья 26. Протокол и стенограмма заседания Думы</w:t>
      </w:r>
    </w:p>
    <w:p w14:paraId="19454BC8" w14:textId="77777777" w:rsidR="003176D4" w:rsidRDefault="003176D4">
      <w:pPr>
        <w:pStyle w:val="ConsPlusNormal"/>
        <w:jc w:val="both"/>
      </w:pPr>
    </w:p>
    <w:p w14:paraId="1278F4BA" w14:textId="77777777" w:rsidR="003176D4" w:rsidRDefault="003176D4">
      <w:pPr>
        <w:pStyle w:val="ConsPlusNormal"/>
        <w:ind w:firstLine="540"/>
        <w:jc w:val="both"/>
      </w:pPr>
      <w:r>
        <w:lastRenderedPageBreak/>
        <w:t>1. На заседаниях Думы ведется протокол и звуковая стенограмма. В протоколе заседания указываются:</w:t>
      </w:r>
    </w:p>
    <w:p w14:paraId="45513878" w14:textId="77777777" w:rsidR="003176D4" w:rsidRDefault="003176D4">
      <w:pPr>
        <w:pStyle w:val="ConsPlusNormal"/>
        <w:spacing w:before="220"/>
        <w:ind w:firstLine="540"/>
        <w:jc w:val="both"/>
      </w:pPr>
      <w:r>
        <w:t>1) дата, время и место проведения заседания, порядковый номер заседания Думы;</w:t>
      </w:r>
    </w:p>
    <w:p w14:paraId="57F03693" w14:textId="77777777" w:rsidR="003176D4" w:rsidRDefault="003176D4">
      <w:pPr>
        <w:pStyle w:val="ConsPlusNormal"/>
        <w:spacing w:before="220"/>
        <w:ind w:firstLine="540"/>
        <w:jc w:val="both"/>
      </w:pPr>
      <w:r>
        <w:t>2) общее число депутатов, избранных в Думу, число присутствующих и отсутствующих депутатов с указанием причин отсутствия; список приглашенных лиц;</w:t>
      </w:r>
    </w:p>
    <w:p w14:paraId="356A7D38" w14:textId="77777777" w:rsidR="003176D4" w:rsidRDefault="003176D4">
      <w:pPr>
        <w:pStyle w:val="ConsPlusNormal"/>
        <w:spacing w:before="220"/>
        <w:ind w:firstLine="540"/>
        <w:jc w:val="both"/>
      </w:pPr>
      <w:r>
        <w:t>3) фамилия, инициалы, должность председательствующего;</w:t>
      </w:r>
    </w:p>
    <w:p w14:paraId="5152A2B0" w14:textId="77777777" w:rsidR="003176D4" w:rsidRDefault="003176D4">
      <w:pPr>
        <w:pStyle w:val="ConsPlusNormal"/>
        <w:spacing w:before="220"/>
        <w:ind w:firstLine="540"/>
        <w:jc w:val="both"/>
      </w:pPr>
      <w:r>
        <w:t>4) повестка дня заседания Думы, фамилии и должности докладчика (содокладчика) по каждому вопросу, кем вносится вопрос на рассмотрение Думы городского округа;</w:t>
      </w:r>
    </w:p>
    <w:p w14:paraId="6A380F81" w14:textId="77777777" w:rsidR="003176D4" w:rsidRDefault="003176D4">
      <w:pPr>
        <w:pStyle w:val="ConsPlusNormal"/>
        <w:spacing w:before="220"/>
        <w:ind w:firstLine="540"/>
        <w:jc w:val="both"/>
      </w:pPr>
      <w:r>
        <w:t>5) фамилии депутатов, выступивших в прениях (для лиц, не являющихся депутатами Думы, - должности), а также депутатов, задавших вопросы докладчикам (содокладчикам) с кратким содержанием выступления и заданных вопросов;</w:t>
      </w:r>
    </w:p>
    <w:p w14:paraId="03B7B257" w14:textId="77777777" w:rsidR="003176D4" w:rsidRDefault="003176D4">
      <w:pPr>
        <w:pStyle w:val="ConsPlusNormal"/>
        <w:spacing w:before="220"/>
        <w:ind w:firstLine="540"/>
        <w:jc w:val="both"/>
      </w:pPr>
      <w:r>
        <w:t>6) принятие решения с указанием результатов голосования и особые мнения депутатов;</w:t>
      </w:r>
    </w:p>
    <w:p w14:paraId="39416B5A" w14:textId="77777777" w:rsidR="003176D4" w:rsidRDefault="003176D4">
      <w:pPr>
        <w:pStyle w:val="ConsPlusNormal"/>
        <w:spacing w:before="220"/>
        <w:ind w:firstLine="540"/>
        <w:jc w:val="both"/>
      </w:pPr>
      <w:r>
        <w:t>7) переданные в секретариат Думы или председательствующему на заседании письменные заявления, предложения и замечания депутатов, которые записались для выступления на заседании, но не получили слова ввиду прекращения прений.</w:t>
      </w:r>
    </w:p>
    <w:p w14:paraId="1DC03AEE" w14:textId="77777777" w:rsidR="003176D4" w:rsidRDefault="003176D4">
      <w:pPr>
        <w:pStyle w:val="ConsPlusNormal"/>
        <w:spacing w:before="220"/>
        <w:ind w:firstLine="540"/>
        <w:jc w:val="both"/>
      </w:pPr>
      <w:r>
        <w:t>2. К протоколу прилагаются тексты принятых Думой решений, звуковая стенограмма.</w:t>
      </w:r>
    </w:p>
    <w:p w14:paraId="72A19121" w14:textId="77777777" w:rsidR="003176D4" w:rsidRDefault="003176D4">
      <w:pPr>
        <w:pStyle w:val="ConsPlusNormal"/>
        <w:spacing w:before="220"/>
        <w:ind w:firstLine="540"/>
        <w:jc w:val="both"/>
      </w:pPr>
      <w:r>
        <w:t>3. Решения Думы по процедурным вопросам (утверждение и изменение повестки заседания, прекращение прений, продление времени выступлений, принятие к сведению справок, информации, сообщений) отражаются в содержании протокола.</w:t>
      </w:r>
    </w:p>
    <w:p w14:paraId="3B498292" w14:textId="77777777" w:rsidR="003176D4" w:rsidRDefault="003176D4">
      <w:pPr>
        <w:pStyle w:val="ConsPlusNormal"/>
        <w:spacing w:before="220"/>
        <w:ind w:firstLine="540"/>
        <w:jc w:val="both"/>
      </w:pPr>
      <w:r>
        <w:t>4. Протокол заседания Думы оформляется в десятидневный срок со дня проведения заседания Думы. Протокол подписывается председательствующим на заседании Думы и секретарем.</w:t>
      </w:r>
    </w:p>
    <w:p w14:paraId="0E22DDF4" w14:textId="77777777" w:rsidR="003176D4" w:rsidRDefault="003176D4">
      <w:pPr>
        <w:pStyle w:val="ConsPlusNormal"/>
        <w:spacing w:before="220"/>
        <w:ind w:firstLine="540"/>
        <w:jc w:val="both"/>
      </w:pPr>
      <w:r>
        <w:t>5. Протоколы заседаний в течение пяти лет хранятся в организационно-правовом управлении Думы, а затем сдаются в архив на постоянное хранение. Копии протоколов предоставляются депутатам Думы для ознакомления по их требованию. Звуковая стенограмма хранится в организационно-правовом управлении Думы.</w:t>
      </w:r>
    </w:p>
    <w:p w14:paraId="6AA994FB" w14:textId="77777777" w:rsidR="003176D4" w:rsidRDefault="003176D4">
      <w:pPr>
        <w:pStyle w:val="ConsPlusNormal"/>
        <w:jc w:val="both"/>
      </w:pPr>
    </w:p>
    <w:p w14:paraId="06C55BFF" w14:textId="77777777" w:rsidR="003176D4" w:rsidRDefault="003176D4">
      <w:pPr>
        <w:pStyle w:val="ConsPlusTitle"/>
        <w:ind w:firstLine="540"/>
        <w:jc w:val="both"/>
        <w:outlineLvl w:val="2"/>
      </w:pPr>
      <w:r>
        <w:t>Статья 27. Протокол заочного голосования Думы</w:t>
      </w:r>
    </w:p>
    <w:p w14:paraId="5C66EDF2" w14:textId="77777777" w:rsidR="003176D4" w:rsidRDefault="003176D4">
      <w:pPr>
        <w:pStyle w:val="ConsPlusNormal"/>
        <w:jc w:val="both"/>
      </w:pPr>
    </w:p>
    <w:p w14:paraId="73C35279" w14:textId="77777777" w:rsidR="003176D4" w:rsidRDefault="003176D4">
      <w:pPr>
        <w:pStyle w:val="ConsPlusNormal"/>
        <w:ind w:firstLine="540"/>
        <w:jc w:val="both"/>
      </w:pPr>
      <w:r>
        <w:t>1. Протокол заочного голосования формируется на основании решения председателя Думы о проведении заочного голосования.</w:t>
      </w:r>
    </w:p>
    <w:p w14:paraId="273FEBF0" w14:textId="77777777" w:rsidR="003176D4" w:rsidRDefault="003176D4">
      <w:pPr>
        <w:pStyle w:val="ConsPlusNormal"/>
        <w:spacing w:before="220"/>
        <w:ind w:firstLine="540"/>
        <w:jc w:val="both"/>
      </w:pPr>
      <w:r>
        <w:t>2. В протоколе заседания указываются:</w:t>
      </w:r>
    </w:p>
    <w:p w14:paraId="5A4B12F4" w14:textId="77777777" w:rsidR="003176D4" w:rsidRDefault="003176D4">
      <w:pPr>
        <w:pStyle w:val="ConsPlusNormal"/>
        <w:spacing w:before="220"/>
        <w:ind w:firstLine="540"/>
        <w:jc w:val="both"/>
      </w:pPr>
      <w:r>
        <w:t>1) дата, проведения заочного голосования, порядковый номер заочного голосования;</w:t>
      </w:r>
    </w:p>
    <w:p w14:paraId="0D230066" w14:textId="77777777" w:rsidR="003176D4" w:rsidRDefault="003176D4">
      <w:pPr>
        <w:pStyle w:val="ConsPlusNormal"/>
        <w:spacing w:before="220"/>
        <w:ind w:firstLine="540"/>
        <w:jc w:val="both"/>
      </w:pPr>
      <w:r>
        <w:t>2) общее число депутатов, избранных в Думу, число проголосовавших и не проголосовавших депутатов с указанием причин по которым депутат не принял участия в заочном голосовании;</w:t>
      </w:r>
    </w:p>
    <w:p w14:paraId="12D2EFCC" w14:textId="77777777" w:rsidR="003176D4" w:rsidRDefault="003176D4">
      <w:pPr>
        <w:pStyle w:val="ConsPlusNormal"/>
        <w:spacing w:before="220"/>
        <w:ind w:firstLine="540"/>
        <w:jc w:val="both"/>
      </w:pPr>
      <w:r>
        <w:t>3) фамилия, инициалы, должность председательствующего;</w:t>
      </w:r>
    </w:p>
    <w:p w14:paraId="41461510" w14:textId="77777777" w:rsidR="003176D4" w:rsidRDefault="003176D4">
      <w:pPr>
        <w:pStyle w:val="ConsPlusNormal"/>
        <w:spacing w:before="220"/>
        <w:ind w:firstLine="540"/>
        <w:jc w:val="both"/>
      </w:pPr>
      <w:r>
        <w:t>4) повестка заочного голосования Думы, проект Решения Думы, вынесенный на заочное голосование;</w:t>
      </w:r>
    </w:p>
    <w:p w14:paraId="38A2EA3E" w14:textId="77777777" w:rsidR="003176D4" w:rsidRDefault="003176D4">
      <w:pPr>
        <w:pStyle w:val="ConsPlusNormal"/>
        <w:spacing w:before="220"/>
        <w:ind w:firstLine="540"/>
        <w:jc w:val="both"/>
      </w:pPr>
      <w:r>
        <w:t>5) принятие решения с указанием результатов;</w:t>
      </w:r>
    </w:p>
    <w:p w14:paraId="5D0127C9" w14:textId="77777777" w:rsidR="003176D4" w:rsidRDefault="003176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176D4" w14:paraId="5CF69A4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0602D01" w14:textId="77777777" w:rsidR="003176D4" w:rsidRDefault="003176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4AB30D1" w14:textId="77777777" w:rsidR="003176D4" w:rsidRDefault="003176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67C9745" w14:textId="77777777" w:rsidR="003176D4" w:rsidRDefault="003176D4">
            <w:pPr>
              <w:pStyle w:val="ConsPlusNormal"/>
              <w:jc w:val="both"/>
            </w:pPr>
            <w:r>
              <w:rPr>
                <w:color w:val="392C69"/>
              </w:rPr>
              <w:t>КонсультантПлюс: примечание.</w:t>
            </w:r>
          </w:p>
          <w:p w14:paraId="34C407A3" w14:textId="77777777" w:rsidR="003176D4" w:rsidRDefault="003176D4">
            <w:pPr>
              <w:pStyle w:val="ConsPlusNormal"/>
              <w:jc w:val="both"/>
            </w:pPr>
            <w:r>
              <w:rPr>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5F65BC53" w14:textId="77777777" w:rsidR="003176D4" w:rsidRDefault="003176D4">
            <w:pPr>
              <w:pStyle w:val="ConsPlusNormal"/>
            </w:pPr>
          </w:p>
        </w:tc>
      </w:tr>
    </w:tbl>
    <w:p w14:paraId="7B88DB92" w14:textId="77777777" w:rsidR="003176D4" w:rsidRDefault="003176D4">
      <w:pPr>
        <w:pStyle w:val="ConsPlusNormal"/>
        <w:spacing w:before="280"/>
        <w:ind w:firstLine="540"/>
        <w:jc w:val="both"/>
      </w:pPr>
      <w:r>
        <w:t>2. Обязательным приложением к протоколу являются листы проведения заочного голосования, заполненные депутатами, повестка заочного голосования, тексты принятых Думой решений.</w:t>
      </w:r>
    </w:p>
    <w:p w14:paraId="4C5C6B12" w14:textId="77777777" w:rsidR="003176D4" w:rsidRDefault="003176D4">
      <w:pPr>
        <w:pStyle w:val="ConsPlusNormal"/>
        <w:spacing w:before="220"/>
        <w:ind w:firstLine="540"/>
        <w:jc w:val="both"/>
      </w:pPr>
      <w:r>
        <w:t>3. Протокол заседания Думы оформляется в десятидневный срок со дня проведения заседания Думы. Протокол подписывается председателем Думы и секретарем.</w:t>
      </w:r>
    </w:p>
    <w:p w14:paraId="10847546" w14:textId="77777777" w:rsidR="003176D4" w:rsidRDefault="003176D4">
      <w:pPr>
        <w:pStyle w:val="ConsPlusNormal"/>
        <w:spacing w:before="220"/>
        <w:ind w:firstLine="540"/>
        <w:jc w:val="both"/>
      </w:pPr>
      <w:r>
        <w:t>4. Протоколы заседаний в течение пяти лет хранятся в организационно-правовом управлении Думы, а затем сдаются в архив на постоянное хранение. Копии протоколов предоставляются депутатам Думы для ознакомления по их требованию.</w:t>
      </w:r>
    </w:p>
    <w:p w14:paraId="4493A8D7" w14:textId="77777777" w:rsidR="003176D4" w:rsidRDefault="003176D4">
      <w:pPr>
        <w:pStyle w:val="ConsPlusNormal"/>
        <w:jc w:val="both"/>
      </w:pPr>
    </w:p>
    <w:p w14:paraId="6FC11299" w14:textId="77777777" w:rsidR="003176D4" w:rsidRDefault="003176D4">
      <w:pPr>
        <w:pStyle w:val="ConsPlusTitle"/>
        <w:jc w:val="center"/>
        <w:outlineLvl w:val="1"/>
      </w:pPr>
      <w:r>
        <w:t>Глава 4. ПОРЯДОК ПОДГОТОВКИ, ВНЕСЕНИЯ, РАССМОТРЕНИЯ ПРОЕКТОВ</w:t>
      </w:r>
    </w:p>
    <w:p w14:paraId="5CF37742" w14:textId="77777777" w:rsidR="003176D4" w:rsidRDefault="003176D4">
      <w:pPr>
        <w:pStyle w:val="ConsPlusTitle"/>
        <w:jc w:val="center"/>
      </w:pPr>
      <w:r>
        <w:t>РЕШЕНИЙ, ПРИНЯТИЯ РЕШЕНИЙ НА ЗАСЕДАНИЯХ ДУМЫ</w:t>
      </w:r>
    </w:p>
    <w:p w14:paraId="03330C9A" w14:textId="77777777" w:rsidR="003176D4" w:rsidRDefault="003176D4">
      <w:pPr>
        <w:pStyle w:val="ConsPlusTitle"/>
        <w:jc w:val="center"/>
      </w:pPr>
      <w:r>
        <w:t>И КОНТРОЛЯ ЗА ИХ ИСПОЛНЕНИЕМ</w:t>
      </w:r>
    </w:p>
    <w:p w14:paraId="58771974" w14:textId="77777777" w:rsidR="003176D4" w:rsidRDefault="003176D4">
      <w:pPr>
        <w:pStyle w:val="ConsPlusNormal"/>
        <w:jc w:val="both"/>
      </w:pPr>
    </w:p>
    <w:p w14:paraId="6C18691B" w14:textId="77777777" w:rsidR="003176D4" w:rsidRDefault="003176D4">
      <w:pPr>
        <w:pStyle w:val="ConsPlusTitle"/>
        <w:ind w:firstLine="540"/>
        <w:jc w:val="both"/>
        <w:outlineLvl w:val="2"/>
      </w:pPr>
      <w:r>
        <w:t>Статья 28. Реализация правотворческой инициативы</w:t>
      </w:r>
    </w:p>
    <w:p w14:paraId="7F852C36" w14:textId="77777777" w:rsidR="003176D4" w:rsidRDefault="003176D4">
      <w:pPr>
        <w:pStyle w:val="ConsPlusNormal"/>
        <w:jc w:val="both"/>
      </w:pPr>
    </w:p>
    <w:p w14:paraId="32FE1A1D" w14:textId="77777777" w:rsidR="003176D4" w:rsidRDefault="003176D4">
      <w:pPr>
        <w:pStyle w:val="ConsPlusNormal"/>
        <w:ind w:firstLine="540"/>
        <w:jc w:val="both"/>
      </w:pPr>
      <w:r>
        <w:t xml:space="preserve">1. Субъектами правотворческой инициативы являются Глава городского округа, депутаты Думы городского округа, иные органы местного самоуправления, органы территориального общественного самоуправления, инициативные группы граждан, а также иные субъекты правотворческой инициативы, установленные </w:t>
      </w:r>
      <w:hyperlink r:id="rId59">
        <w:r>
          <w:rPr>
            <w:color w:val="0000FF"/>
          </w:rPr>
          <w:t>Уставом</w:t>
        </w:r>
      </w:hyperlink>
      <w:r>
        <w:t xml:space="preserve"> муниципального округа Ревда.</w:t>
      </w:r>
    </w:p>
    <w:p w14:paraId="593CA62C" w14:textId="77777777" w:rsidR="003176D4" w:rsidRDefault="003176D4">
      <w:pPr>
        <w:pStyle w:val="ConsPlusNormal"/>
        <w:jc w:val="both"/>
      </w:pPr>
      <w:r>
        <w:t xml:space="preserve">(в ред. </w:t>
      </w:r>
      <w:hyperlink r:id="rId60">
        <w:r>
          <w:rPr>
            <w:color w:val="0000FF"/>
          </w:rPr>
          <w:t>Решения</w:t>
        </w:r>
      </w:hyperlink>
      <w:r>
        <w:t xml:space="preserve"> Думы муниципального округа Ревда от 29.01.2025 N 309)</w:t>
      </w:r>
    </w:p>
    <w:p w14:paraId="06BFC572" w14:textId="77777777" w:rsidR="003176D4" w:rsidRDefault="003176D4">
      <w:pPr>
        <w:pStyle w:val="ConsPlusNormal"/>
        <w:spacing w:before="220"/>
        <w:ind w:firstLine="540"/>
        <w:jc w:val="both"/>
      </w:pPr>
      <w:r>
        <w:t>2. Правотворческая инициатива реализуется путем внесения в Думу городского округа проектов муниципальных правовых актов, принятие которых относится к компетенции Думы.</w:t>
      </w:r>
    </w:p>
    <w:p w14:paraId="060669A1" w14:textId="77777777" w:rsidR="003176D4" w:rsidRDefault="003176D4">
      <w:pPr>
        <w:pStyle w:val="ConsPlusNormal"/>
        <w:spacing w:before="220"/>
        <w:ind w:firstLine="540"/>
        <w:jc w:val="both"/>
      </w:pPr>
      <w:r>
        <w:t>3. Порядок подготовки и внесения проектов муниципальных правовых актов в Думу, перечень и форма прилагаемых к ним документов устанавливается решением Думы городского округа "Об утверждении Положения о порядке внесения проектов муниципальных правовых актов в Думу муниципального округа Ревда".</w:t>
      </w:r>
    </w:p>
    <w:p w14:paraId="3F0EF658" w14:textId="77777777" w:rsidR="003176D4" w:rsidRDefault="003176D4">
      <w:pPr>
        <w:pStyle w:val="ConsPlusNormal"/>
        <w:jc w:val="both"/>
      </w:pPr>
      <w:r>
        <w:t xml:space="preserve">(в ред. </w:t>
      </w:r>
      <w:hyperlink r:id="rId61">
        <w:r>
          <w:rPr>
            <w:color w:val="0000FF"/>
          </w:rPr>
          <w:t>Решения</w:t>
        </w:r>
      </w:hyperlink>
      <w:r>
        <w:t xml:space="preserve"> Думы муниципального округа Ревда от 29.01.2025 N 309)</w:t>
      </w:r>
    </w:p>
    <w:p w14:paraId="3C0D51EE" w14:textId="77777777" w:rsidR="003176D4" w:rsidRDefault="003176D4">
      <w:pPr>
        <w:pStyle w:val="ConsPlusNormal"/>
        <w:spacing w:before="220"/>
        <w:ind w:firstLine="540"/>
        <w:jc w:val="both"/>
      </w:pPr>
      <w:r>
        <w:t xml:space="preserve">4. Порядок реализации правотворческой инициативы граждан в муниципальном округе Ревда устанавливается </w:t>
      </w:r>
      <w:hyperlink r:id="rId62">
        <w:r>
          <w:rPr>
            <w:color w:val="0000FF"/>
          </w:rPr>
          <w:t>решением</w:t>
        </w:r>
      </w:hyperlink>
      <w:r>
        <w:t xml:space="preserve"> Думы "Об утверждении Положения "О порядке реализации правотворческой инициативы граждан в муниципальном округе Ревда".</w:t>
      </w:r>
    </w:p>
    <w:p w14:paraId="660CE7A2" w14:textId="77777777" w:rsidR="003176D4" w:rsidRDefault="003176D4">
      <w:pPr>
        <w:pStyle w:val="ConsPlusNormal"/>
        <w:jc w:val="both"/>
      </w:pPr>
      <w:r>
        <w:t xml:space="preserve">(в ред. </w:t>
      </w:r>
      <w:hyperlink r:id="rId63">
        <w:r>
          <w:rPr>
            <w:color w:val="0000FF"/>
          </w:rPr>
          <w:t>Решения</w:t>
        </w:r>
      </w:hyperlink>
      <w:r>
        <w:t xml:space="preserve"> Думы муниципального округа Ревда от 29.01.2025 N 309)</w:t>
      </w:r>
    </w:p>
    <w:p w14:paraId="181F1955" w14:textId="77777777" w:rsidR="003176D4" w:rsidRDefault="003176D4">
      <w:pPr>
        <w:pStyle w:val="ConsPlusNormal"/>
        <w:spacing w:before="220"/>
        <w:ind w:firstLine="540"/>
        <w:jc w:val="both"/>
      </w:pPr>
      <w:r>
        <w:t xml:space="preserve">5. Реализация правотворческой инициативы органов территориального общественного самоуправления определяется </w:t>
      </w:r>
      <w:hyperlink r:id="rId64">
        <w:r>
          <w:rPr>
            <w:color w:val="0000FF"/>
          </w:rPr>
          <w:t>решением</w:t>
        </w:r>
      </w:hyperlink>
      <w:r>
        <w:t xml:space="preserve"> Думы "Об утверждении Положения "О порядке организации и осуществления территориального общественного самоуправления в муниципальном округе Ревда".</w:t>
      </w:r>
    </w:p>
    <w:p w14:paraId="7C1B7F6F" w14:textId="77777777" w:rsidR="003176D4" w:rsidRDefault="003176D4">
      <w:pPr>
        <w:pStyle w:val="ConsPlusNormal"/>
        <w:jc w:val="both"/>
      </w:pPr>
      <w:r>
        <w:t xml:space="preserve">(в ред. </w:t>
      </w:r>
      <w:hyperlink r:id="rId65">
        <w:r>
          <w:rPr>
            <w:color w:val="0000FF"/>
          </w:rPr>
          <w:t>Решения</w:t>
        </w:r>
      </w:hyperlink>
      <w:r>
        <w:t xml:space="preserve"> Думы муниципального округа Ревда от 29.01.2025 N 309)</w:t>
      </w:r>
    </w:p>
    <w:p w14:paraId="45F4AFF2" w14:textId="77777777" w:rsidR="003176D4" w:rsidRDefault="003176D4">
      <w:pPr>
        <w:pStyle w:val="ConsPlusNormal"/>
        <w:jc w:val="both"/>
      </w:pPr>
    </w:p>
    <w:p w14:paraId="570EC309" w14:textId="77777777" w:rsidR="003176D4" w:rsidRDefault="003176D4">
      <w:pPr>
        <w:pStyle w:val="ConsPlusTitle"/>
        <w:ind w:firstLine="540"/>
        <w:jc w:val="both"/>
        <w:outlineLvl w:val="2"/>
      </w:pPr>
      <w:r>
        <w:t>Статья 29. Порядок предоставления депутатам проектов решений Думы</w:t>
      </w:r>
    </w:p>
    <w:p w14:paraId="6C5D0E3A" w14:textId="77777777" w:rsidR="003176D4" w:rsidRDefault="003176D4">
      <w:pPr>
        <w:pStyle w:val="ConsPlusNormal"/>
        <w:jc w:val="both"/>
      </w:pPr>
    </w:p>
    <w:p w14:paraId="48F7BEBB" w14:textId="77777777" w:rsidR="003176D4" w:rsidRDefault="003176D4">
      <w:pPr>
        <w:pStyle w:val="ConsPlusNormal"/>
        <w:ind w:firstLine="540"/>
        <w:jc w:val="both"/>
      </w:pPr>
      <w:r>
        <w:t>1. После поступления проекта в Думу организационно-правовое управление Думы прикладывает к нему лист согласования и размещает проект в специальной папке общего ознакомления, которая находится в организационно-правовом управлении Думы.</w:t>
      </w:r>
    </w:p>
    <w:p w14:paraId="635CE8EB" w14:textId="77777777" w:rsidR="003176D4" w:rsidRDefault="003176D4">
      <w:pPr>
        <w:pStyle w:val="ConsPlusNormal"/>
        <w:spacing w:before="220"/>
        <w:ind w:firstLine="540"/>
        <w:jc w:val="both"/>
      </w:pPr>
      <w:r>
        <w:t>2. По просьбе депутата секретарь Думы делает копию проекта решения и вручает ему.</w:t>
      </w:r>
    </w:p>
    <w:p w14:paraId="7E60692B" w14:textId="77777777" w:rsidR="003176D4" w:rsidRDefault="003176D4">
      <w:pPr>
        <w:pStyle w:val="ConsPlusNormal"/>
        <w:spacing w:before="220"/>
        <w:ind w:firstLine="540"/>
        <w:jc w:val="both"/>
      </w:pPr>
      <w:r>
        <w:lastRenderedPageBreak/>
        <w:t>3. Электронную копию проекта решения Думы с приложениями, являющимися неотъемлемой частью данного решения, депутат может получить по электронной почте или на свой электронный носитель.</w:t>
      </w:r>
    </w:p>
    <w:p w14:paraId="53AF82BE" w14:textId="77777777" w:rsidR="003176D4" w:rsidRDefault="003176D4">
      <w:pPr>
        <w:pStyle w:val="ConsPlusNormal"/>
        <w:jc w:val="both"/>
      </w:pPr>
    </w:p>
    <w:p w14:paraId="0F379110" w14:textId="77777777" w:rsidR="003176D4" w:rsidRDefault="003176D4">
      <w:pPr>
        <w:pStyle w:val="ConsPlusTitle"/>
        <w:ind w:firstLine="540"/>
        <w:jc w:val="both"/>
        <w:outlineLvl w:val="2"/>
      </w:pPr>
      <w:r>
        <w:t>Статья 30. Порядок рассмотрения проектов решений постоянными (временными) депутатскими комиссиями</w:t>
      </w:r>
    </w:p>
    <w:p w14:paraId="61C4C4B7" w14:textId="77777777" w:rsidR="003176D4" w:rsidRDefault="003176D4">
      <w:pPr>
        <w:pStyle w:val="ConsPlusNormal"/>
        <w:jc w:val="both"/>
      </w:pPr>
    </w:p>
    <w:p w14:paraId="54BB7945" w14:textId="77777777" w:rsidR="003176D4" w:rsidRDefault="003176D4">
      <w:pPr>
        <w:pStyle w:val="ConsPlusNormal"/>
        <w:ind w:firstLine="540"/>
        <w:jc w:val="both"/>
      </w:pPr>
      <w:r>
        <w:t xml:space="preserve">1. Порядок рассмотрения проектов определяется самостоятельно соответствующей постоянной (временной) депутатской комиссией в соответствии с </w:t>
      </w:r>
      <w:hyperlink r:id="rId66">
        <w:r>
          <w:rPr>
            <w:color w:val="0000FF"/>
          </w:rPr>
          <w:t>Уставом</w:t>
        </w:r>
      </w:hyperlink>
      <w:r>
        <w:t xml:space="preserve"> городского округа, настоящим Регламентом и Положением о постоянных (временных) комиссиях Думы муниципального округа Ревда.</w:t>
      </w:r>
    </w:p>
    <w:p w14:paraId="37282F46" w14:textId="77777777" w:rsidR="003176D4" w:rsidRDefault="003176D4">
      <w:pPr>
        <w:pStyle w:val="ConsPlusNormal"/>
        <w:jc w:val="both"/>
      </w:pPr>
      <w:r>
        <w:t xml:space="preserve">(в ред. </w:t>
      </w:r>
      <w:hyperlink r:id="rId67">
        <w:r>
          <w:rPr>
            <w:color w:val="0000FF"/>
          </w:rPr>
          <w:t>Решения</w:t>
        </w:r>
      </w:hyperlink>
      <w:r>
        <w:t xml:space="preserve"> Думы муниципального округа Ревда от 29.01.2025 N 309)</w:t>
      </w:r>
    </w:p>
    <w:p w14:paraId="1BAA56CA" w14:textId="77777777" w:rsidR="003176D4" w:rsidRDefault="003176D4">
      <w:pPr>
        <w:pStyle w:val="ConsPlusNormal"/>
        <w:spacing w:before="220"/>
        <w:ind w:firstLine="540"/>
        <w:jc w:val="both"/>
      </w:pPr>
      <w:r>
        <w:t>2. В работе постоянных (временных) депутатских комиссий имеют право принимать участие субъекты правотворческой инициативы или их представители с правом совещательного голоса.</w:t>
      </w:r>
    </w:p>
    <w:p w14:paraId="70D04C5C" w14:textId="77777777" w:rsidR="003176D4" w:rsidRDefault="003176D4">
      <w:pPr>
        <w:pStyle w:val="ConsPlusNormal"/>
        <w:spacing w:before="220"/>
        <w:ind w:firstLine="540"/>
        <w:jc w:val="both"/>
      </w:pPr>
      <w:r>
        <w:t>Постоянная (временная) депутатская комиссия может привлекать к работе депутатов Думы, не являющихся членами этой постоянной (временной) депутатской комиссии, представителей органов местного самоуправления, органов государственной власти, общественных объединений, экспертов и специалистов.</w:t>
      </w:r>
    </w:p>
    <w:p w14:paraId="020E627B" w14:textId="77777777" w:rsidR="003176D4" w:rsidRDefault="003176D4">
      <w:pPr>
        <w:pStyle w:val="ConsPlusNormal"/>
        <w:spacing w:before="220"/>
        <w:ind w:firstLine="540"/>
        <w:jc w:val="both"/>
      </w:pPr>
      <w:r>
        <w:t>3. Поправки, замечания и предложения к проекту решения Думы, альтернативные проекты изучаются и обобщаются соответствующей постоянной (временной) депутатской комиссией одновременно с основным проектом. Как правило, на рассмотрение Думы представляется один проект, одобренный постоянной (временной) депутатской комиссией, что не лишает права депутатов предоставлять альтернативный проект, рассмотренный, но не одобренный соответствующей постоянной (временной) депутатской комиссией.</w:t>
      </w:r>
    </w:p>
    <w:p w14:paraId="7CE4C24D" w14:textId="77777777" w:rsidR="003176D4" w:rsidRDefault="003176D4">
      <w:pPr>
        <w:pStyle w:val="ConsPlusNormal"/>
        <w:spacing w:before="220"/>
        <w:ind w:firstLine="540"/>
        <w:jc w:val="both"/>
      </w:pPr>
      <w:r>
        <w:t>4. Ответственная постоянная (временная) депутатская комиссия вправе принимать решения о проведении обсуждения проекта решения на собраниях граждан, инициировать в Думе вопрос о проведении публичных или депутатских слушаний по проекту решения Думы.</w:t>
      </w:r>
    </w:p>
    <w:p w14:paraId="6EFEF7F6" w14:textId="77777777" w:rsidR="003176D4" w:rsidRDefault="003176D4">
      <w:pPr>
        <w:pStyle w:val="ConsPlusNormal"/>
        <w:spacing w:before="220"/>
        <w:ind w:firstLine="540"/>
        <w:jc w:val="both"/>
      </w:pPr>
      <w:r>
        <w:t>5. Обсуждение проектов происходит открыто. Депутат, не участвовавший в работе постоянной депутатской комиссии, вправе направить свои поправки, замечания и предложения, которые должны быть рассмотрены постоянной (временной) депутатской комиссией. Результаты рассмотрения оформляются записью в протоколе заседания постоянной (временной) депутатской комиссии.</w:t>
      </w:r>
    </w:p>
    <w:p w14:paraId="467B902D" w14:textId="77777777" w:rsidR="003176D4" w:rsidRDefault="003176D4">
      <w:pPr>
        <w:pStyle w:val="ConsPlusNormal"/>
        <w:spacing w:before="220"/>
        <w:ind w:firstLine="540"/>
        <w:jc w:val="both"/>
      </w:pPr>
      <w:r>
        <w:t>6. Замечания и предложения других субъектов правотворческой инициативы по проекту рассматриваются на заседании постоянной (временной) депутатской комиссии.</w:t>
      </w:r>
    </w:p>
    <w:p w14:paraId="0D56F946" w14:textId="77777777" w:rsidR="003176D4" w:rsidRDefault="003176D4">
      <w:pPr>
        <w:pStyle w:val="ConsPlusNormal"/>
        <w:spacing w:before="220"/>
        <w:ind w:firstLine="540"/>
        <w:jc w:val="both"/>
      </w:pPr>
      <w:r>
        <w:t>7. По результатам обсуждения и юридической экспертизы постоянная (временная) депутатская комиссия может принять одно из следующих решений:</w:t>
      </w:r>
    </w:p>
    <w:p w14:paraId="5CA5AD9F" w14:textId="77777777" w:rsidR="003176D4" w:rsidRDefault="003176D4">
      <w:pPr>
        <w:pStyle w:val="ConsPlusNormal"/>
        <w:spacing w:before="220"/>
        <w:ind w:firstLine="540"/>
        <w:jc w:val="both"/>
      </w:pPr>
      <w:r>
        <w:t>1) отклонить проект решения Думы с обоснованием причин такого отклонения;</w:t>
      </w:r>
    </w:p>
    <w:p w14:paraId="5B0299A2" w14:textId="77777777" w:rsidR="003176D4" w:rsidRDefault="003176D4">
      <w:pPr>
        <w:pStyle w:val="ConsPlusNormal"/>
        <w:spacing w:before="220"/>
        <w:ind w:firstLine="540"/>
        <w:jc w:val="both"/>
      </w:pPr>
      <w:r>
        <w:t>2) направить проект на доработку с приложением высказанных замечаний и предложений и указанием сроков доработки;</w:t>
      </w:r>
    </w:p>
    <w:p w14:paraId="0DCCB2C6" w14:textId="77777777" w:rsidR="003176D4" w:rsidRDefault="003176D4">
      <w:pPr>
        <w:pStyle w:val="ConsPlusNormal"/>
        <w:spacing w:before="220"/>
        <w:ind w:firstLine="540"/>
        <w:jc w:val="both"/>
      </w:pPr>
      <w:r>
        <w:t>3) одобрить проект и рекомендовать Думе принять соответствующее решение.</w:t>
      </w:r>
    </w:p>
    <w:p w14:paraId="00F2FE05" w14:textId="77777777" w:rsidR="003176D4" w:rsidRDefault="003176D4">
      <w:pPr>
        <w:pStyle w:val="ConsPlusNormal"/>
        <w:spacing w:before="220"/>
        <w:ind w:firstLine="540"/>
        <w:jc w:val="both"/>
      </w:pPr>
      <w:r>
        <w:t>Доработанный проект вновь проходит юридическую экспертизу и рассматривается постоянной (временной) депутатской комиссией в сроки, установленные настоящим Регламентом.</w:t>
      </w:r>
    </w:p>
    <w:p w14:paraId="0507C01D" w14:textId="77777777" w:rsidR="003176D4" w:rsidRDefault="003176D4">
      <w:pPr>
        <w:pStyle w:val="ConsPlusNormal"/>
        <w:spacing w:before="220"/>
        <w:ind w:firstLine="540"/>
        <w:jc w:val="both"/>
      </w:pPr>
      <w:r>
        <w:t xml:space="preserve">8. Проект решения, прошедший обсуждение в постоянной (временной) депутатской комиссии, прошедший юридическую экспертизу и одобренный постоянной (временной) </w:t>
      </w:r>
      <w:r>
        <w:lastRenderedPageBreak/>
        <w:t>депутатской комиссией вместе с прилагаемыми к нему материалами направляется в Президиум Думы для включения в повестку заседания Думы. Комиссия также представляет предложения о приглашении заинтересованных лиц для рассмотрения проекта на заседании Думы.</w:t>
      </w:r>
    </w:p>
    <w:p w14:paraId="1561D827" w14:textId="77777777" w:rsidR="003176D4" w:rsidRDefault="003176D4">
      <w:pPr>
        <w:pStyle w:val="ConsPlusNormal"/>
        <w:jc w:val="both"/>
      </w:pPr>
    </w:p>
    <w:p w14:paraId="65AE174E" w14:textId="77777777" w:rsidR="003176D4" w:rsidRDefault="003176D4">
      <w:pPr>
        <w:pStyle w:val="ConsPlusTitle"/>
        <w:ind w:firstLine="540"/>
        <w:jc w:val="both"/>
        <w:outlineLvl w:val="2"/>
      </w:pPr>
      <w:r>
        <w:t>Статья 31. Порядок рассмотрения проектов решений на заседании Думы</w:t>
      </w:r>
    </w:p>
    <w:p w14:paraId="62C102AD" w14:textId="77777777" w:rsidR="003176D4" w:rsidRDefault="003176D4">
      <w:pPr>
        <w:pStyle w:val="ConsPlusNormal"/>
        <w:jc w:val="both"/>
      </w:pPr>
    </w:p>
    <w:p w14:paraId="2190961E" w14:textId="77777777" w:rsidR="003176D4" w:rsidRDefault="003176D4">
      <w:pPr>
        <w:pStyle w:val="ConsPlusNormal"/>
        <w:ind w:firstLine="540"/>
        <w:jc w:val="both"/>
      </w:pPr>
      <w:r>
        <w:t>1. Рассмотрение проектов решений Думы осуществляется в одном чтении, если применительно к конкретному проекту решения законодательством Российской Федерации, законодательством Свердловской области, муниципальными правовыми актами не предусмотрено рассмотрение проекта решения в двух чтениях.</w:t>
      </w:r>
    </w:p>
    <w:p w14:paraId="42DBCC9F" w14:textId="77777777" w:rsidR="003176D4" w:rsidRDefault="003176D4">
      <w:pPr>
        <w:pStyle w:val="ConsPlusNormal"/>
        <w:spacing w:before="220"/>
        <w:ind w:firstLine="540"/>
        <w:jc w:val="both"/>
      </w:pPr>
      <w:r>
        <w:t>2. При рассмотрении проекта решения Думы слово предоставляется его разработчику или представителю группы разработчиков (докладчик) и для содоклада - председателю постоянной (временной) депутатской комиссии, к ведению которой относится рассматриваемый вопрос.</w:t>
      </w:r>
    </w:p>
    <w:p w14:paraId="0545D3CB" w14:textId="77777777" w:rsidR="003176D4" w:rsidRDefault="003176D4">
      <w:pPr>
        <w:pStyle w:val="ConsPlusNormal"/>
        <w:spacing w:before="220"/>
        <w:ind w:firstLine="540"/>
        <w:jc w:val="both"/>
      </w:pPr>
      <w:r>
        <w:t>При рассмотрении проекта на заседании Думы заслушиваются предложения и замечания депутатов Думы, представителей органов местного самоуправления, иных лиц, приглашенных к участию в заседании.</w:t>
      </w:r>
    </w:p>
    <w:p w14:paraId="62DAD907" w14:textId="77777777" w:rsidR="003176D4" w:rsidRDefault="003176D4">
      <w:pPr>
        <w:pStyle w:val="ConsPlusNormal"/>
        <w:spacing w:before="220"/>
        <w:ind w:firstLine="540"/>
        <w:jc w:val="both"/>
      </w:pPr>
      <w:r>
        <w:t>3. После прений по проекту решения Дума принимает одно из нижеследующих решений:</w:t>
      </w:r>
    </w:p>
    <w:p w14:paraId="00C4C9EC" w14:textId="77777777" w:rsidR="003176D4" w:rsidRDefault="003176D4">
      <w:pPr>
        <w:pStyle w:val="ConsPlusNormal"/>
        <w:spacing w:before="220"/>
        <w:ind w:firstLine="540"/>
        <w:jc w:val="both"/>
      </w:pPr>
      <w:r>
        <w:t>а) проект решения принять;</w:t>
      </w:r>
    </w:p>
    <w:p w14:paraId="18831730" w14:textId="77777777" w:rsidR="003176D4" w:rsidRDefault="003176D4">
      <w:pPr>
        <w:pStyle w:val="ConsPlusNormal"/>
        <w:spacing w:before="220"/>
        <w:ind w:firstLine="540"/>
        <w:jc w:val="both"/>
      </w:pPr>
      <w:r>
        <w:t>б) проект решения отправить на доработку с указанием в письменном виде замечаний, предложений и сроков доработки;</w:t>
      </w:r>
    </w:p>
    <w:p w14:paraId="781D459B" w14:textId="77777777" w:rsidR="003176D4" w:rsidRDefault="003176D4">
      <w:pPr>
        <w:pStyle w:val="ConsPlusNormal"/>
        <w:spacing w:before="220"/>
        <w:ind w:firstLine="540"/>
        <w:jc w:val="both"/>
      </w:pPr>
      <w:r>
        <w:t>в) проект решения отклонить с указанием причин.</w:t>
      </w:r>
    </w:p>
    <w:p w14:paraId="1604475B" w14:textId="77777777" w:rsidR="003176D4" w:rsidRDefault="003176D4">
      <w:pPr>
        <w:pStyle w:val="ConsPlusNormal"/>
        <w:spacing w:before="220"/>
        <w:ind w:firstLine="540"/>
        <w:jc w:val="both"/>
      </w:pPr>
      <w:r>
        <w:t>В случае отклонения проекта он считается исключенным из повестки заседания Думы и может быть повторно вынесен на рассмотрение Думы только после повторного внесения в повестку заседания в новой редакции.</w:t>
      </w:r>
    </w:p>
    <w:p w14:paraId="3D32297A" w14:textId="77777777" w:rsidR="003176D4" w:rsidRDefault="003176D4">
      <w:pPr>
        <w:pStyle w:val="ConsPlusNormal"/>
        <w:spacing w:before="220"/>
        <w:ind w:firstLine="540"/>
        <w:jc w:val="both"/>
      </w:pPr>
      <w:r>
        <w:t>4. В процессе рассмотрения проекта, а также по результатам рассмотрения депутаты Думы вправе предложить поправки к проекту решения. В случае внесения поправок в проект решения каждая поправка обсуждается и голосуется отдельно. Если внесено несколько поправок, то вначале обсуждаются и голосуются те из них, принятие или отклонение которых позволит решать вопрос о других поправках.</w:t>
      </w:r>
    </w:p>
    <w:p w14:paraId="486E08BC" w14:textId="77777777" w:rsidR="003176D4" w:rsidRDefault="003176D4">
      <w:pPr>
        <w:pStyle w:val="ConsPlusNormal"/>
        <w:spacing w:before="220"/>
        <w:ind w:firstLine="540"/>
        <w:jc w:val="both"/>
      </w:pPr>
      <w:r>
        <w:t>При постатейном обсуждении проекта решения на голосование ставятся предложения:</w:t>
      </w:r>
    </w:p>
    <w:p w14:paraId="4051DEDA" w14:textId="77777777" w:rsidR="003176D4" w:rsidRDefault="003176D4">
      <w:pPr>
        <w:pStyle w:val="ConsPlusNormal"/>
        <w:spacing w:before="220"/>
        <w:ind w:firstLine="540"/>
        <w:jc w:val="both"/>
      </w:pPr>
      <w:r>
        <w:t>1) о принятии проекта решения за основу;</w:t>
      </w:r>
    </w:p>
    <w:p w14:paraId="1FDF20C5" w14:textId="77777777" w:rsidR="003176D4" w:rsidRDefault="003176D4">
      <w:pPr>
        <w:pStyle w:val="ConsPlusNormal"/>
        <w:spacing w:before="220"/>
        <w:ind w:firstLine="540"/>
        <w:jc w:val="both"/>
      </w:pPr>
      <w:r>
        <w:t>2) о внесении в проект решения поправок;</w:t>
      </w:r>
    </w:p>
    <w:p w14:paraId="4DF8FBA9" w14:textId="77777777" w:rsidR="003176D4" w:rsidRDefault="003176D4">
      <w:pPr>
        <w:pStyle w:val="ConsPlusNormal"/>
        <w:spacing w:before="220"/>
        <w:ind w:firstLine="540"/>
        <w:jc w:val="both"/>
      </w:pPr>
      <w:r>
        <w:t>3) о принятии проекта решения в целом с поправками.</w:t>
      </w:r>
    </w:p>
    <w:p w14:paraId="63DB50EB" w14:textId="77777777" w:rsidR="003176D4" w:rsidRDefault="003176D4">
      <w:pPr>
        <w:pStyle w:val="ConsPlusNormal"/>
        <w:spacing w:before="220"/>
        <w:ind w:firstLine="540"/>
        <w:jc w:val="both"/>
      </w:pPr>
      <w:r>
        <w:t>Принятие проекта решения за основу предполагает признание необходимости принятия решения, согласие с основными концептуальными положениями проекта решения и намерение дорабатывать проект решения путем внесения в него поправок на заседании Думы. В случае если проект решения не принят за основу, вопрос снимается с рассмотрения.</w:t>
      </w:r>
    </w:p>
    <w:p w14:paraId="6FBC2EFF" w14:textId="77777777" w:rsidR="003176D4" w:rsidRDefault="003176D4">
      <w:pPr>
        <w:pStyle w:val="ConsPlusNormal"/>
        <w:spacing w:before="220"/>
        <w:ind w:firstLine="540"/>
        <w:jc w:val="both"/>
      </w:pPr>
      <w:r>
        <w:t>Поправки к проекту решения вносятся председательствующему на заседании Думы. Поправки, как правило, должны содержать полные тексты, предлагаемые взамен или в дополнение к существующим в проекте решения наименованиям глав, разделов, статей, пунктов и их содержанию. Рассмотрение поправок осуществляется в порядке их поступления.</w:t>
      </w:r>
    </w:p>
    <w:p w14:paraId="2163CE7F" w14:textId="77777777" w:rsidR="003176D4" w:rsidRDefault="003176D4">
      <w:pPr>
        <w:pStyle w:val="ConsPlusNormal"/>
        <w:spacing w:before="220"/>
        <w:ind w:firstLine="540"/>
        <w:jc w:val="both"/>
      </w:pPr>
      <w:r>
        <w:lastRenderedPageBreak/>
        <w:t>Принятие проекта правового акта в целом означает, что принимается правовой акт с поправками, принятыми на заседании Думы. До принятия решения в целом возможно возвращение отдельных глав, разделов, статей, пунктов проекта на доработку разработчику (разработчикам) или в согласительную комиссию.</w:t>
      </w:r>
    </w:p>
    <w:p w14:paraId="0CF59A4F" w14:textId="77777777" w:rsidR="003176D4" w:rsidRDefault="003176D4">
      <w:pPr>
        <w:pStyle w:val="ConsPlusNormal"/>
        <w:spacing w:before="220"/>
        <w:ind w:firstLine="540"/>
        <w:jc w:val="both"/>
      </w:pPr>
      <w:r>
        <w:t>После принятия решения в целом не допускается внесение в его текст каких-либо существенных изменений иначе, чем в порядке, установленном для изменения принятых решений. До подписания решения при его оформлении допускается исправление опечаток, орфографических и пунктуационных ошибок в текстах принятых решений только в случае, если указанные исправления не влекут за собой изменение (искажение) содержания отдельной нормы либо решения в целом.</w:t>
      </w:r>
    </w:p>
    <w:p w14:paraId="452D76B5" w14:textId="77777777" w:rsidR="003176D4" w:rsidRDefault="003176D4">
      <w:pPr>
        <w:pStyle w:val="ConsPlusNormal"/>
        <w:jc w:val="both"/>
      </w:pPr>
    </w:p>
    <w:p w14:paraId="7C2FC575" w14:textId="77777777" w:rsidR="003176D4" w:rsidRDefault="003176D4">
      <w:pPr>
        <w:pStyle w:val="ConsPlusTitle"/>
        <w:ind w:firstLine="540"/>
        <w:jc w:val="both"/>
        <w:outlineLvl w:val="2"/>
      </w:pPr>
      <w:r>
        <w:t>Статья 32. Порядок рассмотрения кандидатур и назначения на должность председателя Счетной палаты муниципального округа Ревда</w:t>
      </w:r>
    </w:p>
    <w:p w14:paraId="4FB71330" w14:textId="77777777" w:rsidR="003176D4" w:rsidRDefault="003176D4">
      <w:pPr>
        <w:pStyle w:val="ConsPlusNormal"/>
        <w:jc w:val="both"/>
      </w:pPr>
      <w:r>
        <w:t xml:space="preserve">(в ред. </w:t>
      </w:r>
      <w:hyperlink r:id="rId68">
        <w:r>
          <w:rPr>
            <w:color w:val="0000FF"/>
          </w:rPr>
          <w:t>Решения</w:t>
        </w:r>
      </w:hyperlink>
      <w:r>
        <w:t xml:space="preserve"> Думы муниципального округа Ревда от 29.01.2025 N 309)</w:t>
      </w:r>
    </w:p>
    <w:p w14:paraId="3D67F1AD" w14:textId="77777777" w:rsidR="003176D4" w:rsidRDefault="003176D4">
      <w:pPr>
        <w:pStyle w:val="ConsPlusNormal"/>
        <w:jc w:val="both"/>
      </w:pPr>
    </w:p>
    <w:p w14:paraId="57AF6080" w14:textId="77777777" w:rsidR="003176D4" w:rsidRDefault="003176D4">
      <w:pPr>
        <w:pStyle w:val="ConsPlusNormal"/>
        <w:ind w:firstLine="540"/>
        <w:jc w:val="both"/>
      </w:pPr>
      <w:r>
        <w:t>1. Предложения о кандидатурах на должность председателя Счетной палаты муниципального округа Ревда (далее - председателя Счетной палаты) вносятся в Думу Главой городского округа, председателем Думы либо депутатами Думы - не менее одной трети от установленной численности депутатов Думы. Предложения о кандидатурах на должность председателя Счетной палаты могут вноситься комитетами и комиссиями Думы.</w:t>
      </w:r>
    </w:p>
    <w:p w14:paraId="7E15E27E" w14:textId="77777777" w:rsidR="003176D4" w:rsidRDefault="003176D4">
      <w:pPr>
        <w:pStyle w:val="ConsPlusNormal"/>
        <w:jc w:val="both"/>
      </w:pPr>
      <w:r>
        <w:t xml:space="preserve">(в ред. </w:t>
      </w:r>
      <w:hyperlink r:id="rId69">
        <w:r>
          <w:rPr>
            <w:color w:val="0000FF"/>
          </w:rPr>
          <w:t>Решения</w:t>
        </w:r>
      </w:hyperlink>
      <w:r>
        <w:t xml:space="preserve"> Думы муниципального округа Ревда от 29.01.2025 N 309)</w:t>
      </w:r>
    </w:p>
    <w:p w14:paraId="289EED5E" w14:textId="77777777" w:rsidR="003176D4" w:rsidRDefault="003176D4">
      <w:pPr>
        <w:pStyle w:val="ConsPlusNormal"/>
        <w:spacing w:before="220"/>
        <w:ind w:firstLine="540"/>
        <w:jc w:val="both"/>
      </w:pPr>
      <w:r>
        <w:t xml:space="preserve">2. Предложения о кандидатурах на должность председателя Счетной палаты вносятся в Думу не позднее чем за шестьдесят календарных дней до истечения срока, на который был назначен председатель Счетной палаты, за исключением случая, предусмотренного </w:t>
      </w:r>
      <w:hyperlink w:anchor="P439">
        <w:r>
          <w:rPr>
            <w:color w:val="0000FF"/>
          </w:rPr>
          <w:t>абзацем вторым</w:t>
        </w:r>
      </w:hyperlink>
      <w:r>
        <w:t xml:space="preserve"> настоящего пункта.</w:t>
      </w:r>
    </w:p>
    <w:p w14:paraId="7404F0B5" w14:textId="77777777" w:rsidR="003176D4" w:rsidRDefault="003176D4">
      <w:pPr>
        <w:pStyle w:val="ConsPlusNormal"/>
        <w:spacing w:before="220"/>
        <w:ind w:firstLine="540"/>
        <w:jc w:val="both"/>
      </w:pPr>
      <w:bookmarkStart w:id="7" w:name="P439"/>
      <w:bookmarkEnd w:id="7"/>
      <w:r>
        <w:t xml:space="preserve">В случае досрочного освобождения от должности председателя Счетной палаты в случаях, предусмотренных Федеральным </w:t>
      </w:r>
      <w:hyperlink r:id="rId70">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предложения о кандидатурах на должность председателя Счетной палаты вносятся в Думу не позднее пятнадцати календарных дней со дня досрочного освобождения председателя Счетной палаты от должности.</w:t>
      </w:r>
    </w:p>
    <w:p w14:paraId="7C934D7B" w14:textId="77777777" w:rsidR="003176D4" w:rsidRDefault="003176D4">
      <w:pPr>
        <w:pStyle w:val="ConsPlusNormal"/>
        <w:spacing w:before="220"/>
        <w:ind w:firstLine="540"/>
        <w:jc w:val="both"/>
      </w:pPr>
      <w:r>
        <w:t>3. Предложения о кандидатурах на должность председателя Счетной палаты оформляются субъектами выдвижения в письменном виде с приложением согласия кандидата на должность председателя Счетной палаты (далее - кандидата) на рассмотрение его кандидатуры на должность председателя Счетной палаты, а также собственноручно заполненная и подписанная кандидатом анкета по форме, утвержденной Распоряжением Правительства Российской Федерации, с приложением фотографии.</w:t>
      </w:r>
    </w:p>
    <w:p w14:paraId="3A106018" w14:textId="77777777" w:rsidR="003176D4" w:rsidRDefault="003176D4">
      <w:pPr>
        <w:pStyle w:val="ConsPlusNormal"/>
        <w:spacing w:before="220"/>
        <w:ind w:firstLine="540"/>
        <w:jc w:val="both"/>
      </w:pPr>
      <w:r>
        <w:t>Одновременно с предложением о кандидатуре на должность председателя Счетной палаты субъектом, внесшим такое предложение, в Думу представляются следующие документы, подтверждающие соответствие этой кандидатуры установленным требованиям:</w:t>
      </w:r>
    </w:p>
    <w:p w14:paraId="21434EAA" w14:textId="77777777" w:rsidR="003176D4" w:rsidRDefault="003176D4">
      <w:pPr>
        <w:pStyle w:val="ConsPlusNormal"/>
        <w:spacing w:before="220"/>
        <w:ind w:firstLine="540"/>
        <w:jc w:val="both"/>
      </w:pPr>
      <w:r>
        <w:t>1) копия паспорта или иного документа, удостоверяющего личность гражданина, выданного уполномоченным государственным органом (соответствующий документ предъявляется лично при представлении документов);</w:t>
      </w:r>
    </w:p>
    <w:p w14:paraId="2E2D9059" w14:textId="77777777" w:rsidR="003176D4" w:rsidRDefault="003176D4">
      <w:pPr>
        <w:pStyle w:val="ConsPlusNormal"/>
        <w:spacing w:before="220"/>
        <w:ind w:firstLine="540"/>
        <w:jc w:val="both"/>
      </w:pPr>
      <w:r>
        <w:t>2) копия трудовой книжки кандидата и (или) сведения о его трудовой деятельности, оформленные в установленном законодательством порядке;</w:t>
      </w:r>
    </w:p>
    <w:p w14:paraId="25076FD7" w14:textId="77777777" w:rsidR="003176D4" w:rsidRDefault="003176D4">
      <w:pPr>
        <w:pStyle w:val="ConsPlusNormal"/>
        <w:spacing w:before="220"/>
        <w:ind w:firstLine="540"/>
        <w:jc w:val="both"/>
      </w:pPr>
      <w:r>
        <w:t>3) копия документа об образовании;</w:t>
      </w:r>
    </w:p>
    <w:p w14:paraId="295A45DA" w14:textId="77777777" w:rsidR="003176D4" w:rsidRDefault="003176D4">
      <w:pPr>
        <w:pStyle w:val="ConsPlusNormal"/>
        <w:spacing w:before="220"/>
        <w:ind w:firstLine="540"/>
        <w:jc w:val="both"/>
      </w:pPr>
      <w:r>
        <w:lastRenderedPageBreak/>
        <w:t>4)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w:t>
      </w:r>
    </w:p>
    <w:p w14:paraId="07367F43" w14:textId="77777777" w:rsidR="003176D4" w:rsidRDefault="003176D4">
      <w:pPr>
        <w:pStyle w:val="ConsPlusNormal"/>
        <w:spacing w:before="220"/>
        <w:ind w:firstLine="540"/>
        <w:jc w:val="both"/>
      </w:pPr>
      <w:r>
        <w:t>5) автобиография кандидата с указанием сведений об отсутствии вступившего в законную силу решения суда о признании недееспособным или ограниченно дееспособным, об отсутствии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а также об отсутствии близкого родства или свойства (родители, супруги, дети, братья, сестры, а также братья, сестры, родители, дети супругов и супруги детей) с председателем Думы городского округа, Главой городского округа, руководителями судебных и правоохранительных органов, расположенных на территории муниципального округа Ревда;</w:t>
      </w:r>
    </w:p>
    <w:p w14:paraId="50BCD041" w14:textId="77777777" w:rsidR="003176D4" w:rsidRDefault="003176D4">
      <w:pPr>
        <w:pStyle w:val="ConsPlusNormal"/>
        <w:jc w:val="both"/>
      </w:pPr>
      <w:r>
        <w:t xml:space="preserve">(в ред. </w:t>
      </w:r>
      <w:hyperlink r:id="rId71">
        <w:r>
          <w:rPr>
            <w:color w:val="0000FF"/>
          </w:rPr>
          <w:t>Решения</w:t>
        </w:r>
      </w:hyperlink>
      <w:r>
        <w:t xml:space="preserve"> Думы муниципального округа Ревда от 29.01.2025 N 309)</w:t>
      </w:r>
    </w:p>
    <w:p w14:paraId="768E402D" w14:textId="77777777" w:rsidR="003176D4" w:rsidRDefault="003176D4">
      <w:pPr>
        <w:pStyle w:val="ConsPlusNormal"/>
        <w:spacing w:before="220"/>
        <w:ind w:firstLine="540"/>
        <w:jc w:val="both"/>
      </w:pPr>
      <w:r>
        <w:t xml:space="preserve">6) согласие кандидата на должность председателя Счетной палаты на обработку персональных данных в порядке, предусмотренном Федеральным </w:t>
      </w:r>
      <w:hyperlink r:id="rId72">
        <w:r>
          <w:rPr>
            <w:color w:val="0000FF"/>
          </w:rPr>
          <w:t>законом</w:t>
        </w:r>
      </w:hyperlink>
      <w:r>
        <w:t xml:space="preserve"> от 27 июля 2006 года N 152-ФЗ "О персональных данных";</w:t>
      </w:r>
    </w:p>
    <w:p w14:paraId="4A40F422" w14:textId="77777777" w:rsidR="003176D4" w:rsidRDefault="003176D4">
      <w:pPr>
        <w:pStyle w:val="ConsPlusNormal"/>
        <w:spacing w:before="220"/>
        <w:ind w:firstLine="540"/>
        <w:jc w:val="both"/>
      </w:pPr>
      <w:r>
        <w:t>7) справка об отсутствии неснятой или непогашенной судимости;</w:t>
      </w:r>
    </w:p>
    <w:p w14:paraId="38E2AADF" w14:textId="77777777" w:rsidR="003176D4" w:rsidRDefault="003176D4">
      <w:pPr>
        <w:pStyle w:val="ConsPlusNormal"/>
        <w:spacing w:before="220"/>
        <w:ind w:firstLine="540"/>
        <w:jc w:val="both"/>
      </w:pPr>
      <w:r>
        <w:t>8)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6AC203C7" w14:textId="77777777" w:rsidR="003176D4" w:rsidRDefault="003176D4">
      <w:pPr>
        <w:pStyle w:val="ConsPlusNormal"/>
        <w:jc w:val="both"/>
      </w:pPr>
      <w:r>
        <w:t xml:space="preserve">(часть 3 в ред. </w:t>
      </w:r>
      <w:hyperlink r:id="rId73">
        <w:r>
          <w:rPr>
            <w:color w:val="0000FF"/>
          </w:rPr>
          <w:t>Решения</w:t>
        </w:r>
      </w:hyperlink>
      <w:r>
        <w:t xml:space="preserve"> Думы городского округа Ревда от 24.02.2022 N 60)</w:t>
      </w:r>
    </w:p>
    <w:p w14:paraId="3017D02C" w14:textId="77777777" w:rsidR="003176D4" w:rsidRDefault="003176D4">
      <w:pPr>
        <w:pStyle w:val="ConsPlusNormal"/>
        <w:spacing w:before="220"/>
        <w:ind w:firstLine="540"/>
        <w:jc w:val="both"/>
      </w:pPr>
      <w:r>
        <w:t>4. Полнота и достоверность сведений и документов, представленных в соответствии с настоящей статьей кандидатом на должность председателя Счетной палаты, подвергается проверке в установленном законодательством Российской Федерации порядке.</w:t>
      </w:r>
    </w:p>
    <w:p w14:paraId="1C99EA86" w14:textId="77777777" w:rsidR="003176D4" w:rsidRDefault="003176D4">
      <w:pPr>
        <w:pStyle w:val="ConsPlusNormal"/>
        <w:spacing w:before="220"/>
        <w:ind w:firstLine="540"/>
        <w:jc w:val="both"/>
      </w:pPr>
      <w:r>
        <w:t>5. По завершении проверки председатель Думы направляет документы по предложенным кандидатурам на должность председателя Счетной палаты в постоянную комиссию Думы по местному самоуправлению, информационной политике и связям с общественностью, которая в течение 5 рабочих дней дает заключение по каждой кандидатуре.</w:t>
      </w:r>
    </w:p>
    <w:p w14:paraId="57C6D58B" w14:textId="77777777" w:rsidR="003176D4" w:rsidRDefault="003176D4">
      <w:pPr>
        <w:pStyle w:val="ConsPlusNormal"/>
        <w:spacing w:before="220"/>
        <w:ind w:firstLine="540"/>
        <w:jc w:val="both"/>
      </w:pPr>
      <w:r>
        <w:t>Постоянная комиссия Думы по местному самоуправлению, информационной политике и связям с общественностью вправе привлекать специалистов, экспертов для объективной оценки уровня знаний и профессиональной подготовки участников, которые по итогам анкетирования, тестирования и других методик представляют Думе письменные заключения о профессиональном соответствии кандидатов.</w:t>
      </w:r>
    </w:p>
    <w:p w14:paraId="01FB1E8D" w14:textId="77777777" w:rsidR="003176D4" w:rsidRDefault="003176D4">
      <w:pPr>
        <w:pStyle w:val="ConsPlusNormal"/>
        <w:spacing w:before="220"/>
        <w:ind w:firstLine="540"/>
        <w:jc w:val="both"/>
      </w:pPr>
      <w:r>
        <w:t>6. В случае установления в ходе проверки обстоятельств, препятствующих в соответствии с федеральными законами, законами Свердловской области и нормативными правовыми актами назначению гражданина на должность председателя Счетной палаты, а также в случае его несоответствия квалификационным требованиям к этой должности постоянная комиссия Думы по местному самоуправлению, информационной политике и связям с общественностью дает соответствующее заключение. В этом случае субъект выдвижения и гражданин информируются председателем Думы.</w:t>
      </w:r>
    </w:p>
    <w:p w14:paraId="19CFADAA" w14:textId="77777777" w:rsidR="003176D4" w:rsidRDefault="003176D4">
      <w:pPr>
        <w:pStyle w:val="ConsPlusNormal"/>
        <w:spacing w:before="220"/>
        <w:ind w:firstLine="540"/>
        <w:jc w:val="both"/>
      </w:pPr>
      <w:r>
        <w:t>Кандидатуры на должность председателя Счетной палаты, соответствующие требованиям, установленным федеральными законами, законами Свердловской области, нормативными правовыми актами, вносятся на рассмотрение Думы, на основании заключений постоянной комиссии Думы по местному самоуправлению, информационной политике и связям с общественностью.</w:t>
      </w:r>
    </w:p>
    <w:p w14:paraId="4F460D34" w14:textId="77777777" w:rsidR="003176D4" w:rsidRDefault="003176D4">
      <w:pPr>
        <w:pStyle w:val="ConsPlusNormal"/>
        <w:spacing w:before="220"/>
        <w:ind w:firstLine="540"/>
        <w:jc w:val="both"/>
      </w:pPr>
      <w:r>
        <w:t>7. Заключение постоянной комиссии Думы по местному самоуправлению, информационной политике и связям с общественностью должно содержать:</w:t>
      </w:r>
    </w:p>
    <w:p w14:paraId="4D756872" w14:textId="77777777" w:rsidR="003176D4" w:rsidRDefault="003176D4">
      <w:pPr>
        <w:pStyle w:val="ConsPlusNormal"/>
        <w:spacing w:before="220"/>
        <w:ind w:firstLine="540"/>
        <w:jc w:val="both"/>
      </w:pPr>
      <w:r>
        <w:lastRenderedPageBreak/>
        <w:t>- сведения о субъектах, внесших предложения о кандидатуре;</w:t>
      </w:r>
    </w:p>
    <w:p w14:paraId="2C34AE1D" w14:textId="77777777" w:rsidR="003176D4" w:rsidRDefault="003176D4">
      <w:pPr>
        <w:pStyle w:val="ConsPlusNormal"/>
        <w:spacing w:before="220"/>
        <w:ind w:firstLine="540"/>
        <w:jc w:val="both"/>
      </w:pPr>
      <w:r>
        <w:t>- персональные данные кандидата (фамилия, имя, отчество, год рождения, образование, последнее место работы и должность, семейное положение, другие сведения, обнародование которых не противоречит действующему законодательству);</w:t>
      </w:r>
    </w:p>
    <w:p w14:paraId="7C085A0F" w14:textId="77777777" w:rsidR="003176D4" w:rsidRDefault="003176D4">
      <w:pPr>
        <w:pStyle w:val="ConsPlusNormal"/>
        <w:spacing w:before="220"/>
        <w:ind w:firstLine="540"/>
        <w:jc w:val="both"/>
      </w:pPr>
      <w:r>
        <w:t>- результаты рассмотрения документов.</w:t>
      </w:r>
    </w:p>
    <w:p w14:paraId="6773F53F" w14:textId="77777777" w:rsidR="003176D4" w:rsidRDefault="003176D4">
      <w:pPr>
        <w:pStyle w:val="ConsPlusNormal"/>
        <w:spacing w:before="220"/>
        <w:ind w:firstLine="540"/>
        <w:jc w:val="both"/>
      </w:pPr>
      <w:r>
        <w:t>Заключение постоянной комиссии Думы по местному самоуправлению, информационной политике и связям с общественностью подписывается председателем этой комиссии и направляется в Думу в течение трех дней со дня проведения заседания.</w:t>
      </w:r>
    </w:p>
    <w:p w14:paraId="66945F34" w14:textId="77777777" w:rsidR="003176D4" w:rsidRDefault="003176D4">
      <w:pPr>
        <w:pStyle w:val="ConsPlusNormal"/>
        <w:spacing w:before="220"/>
        <w:ind w:firstLine="540"/>
        <w:jc w:val="both"/>
      </w:pPr>
      <w:r>
        <w:t>8. Вопрос о назначении на должность председателя Счетной палаты рассматривается на ближайшем заседании Думы.</w:t>
      </w:r>
    </w:p>
    <w:p w14:paraId="65154E9E" w14:textId="77777777" w:rsidR="003176D4" w:rsidRDefault="003176D4">
      <w:pPr>
        <w:pStyle w:val="ConsPlusNormal"/>
        <w:spacing w:before="220"/>
        <w:ind w:firstLine="540"/>
        <w:jc w:val="both"/>
      </w:pPr>
      <w:r>
        <w:t>9. Рассмотрение кандидатур на должность председателя Счетной палаты происходит в следующем порядке:</w:t>
      </w:r>
    </w:p>
    <w:p w14:paraId="7D75DF7B" w14:textId="77777777" w:rsidR="003176D4" w:rsidRDefault="003176D4">
      <w:pPr>
        <w:pStyle w:val="ConsPlusNormal"/>
        <w:spacing w:before="220"/>
        <w:ind w:firstLine="540"/>
        <w:jc w:val="both"/>
      </w:pPr>
      <w:r>
        <w:t>- выступление субъектов, внесших предложения о кандидатурах;</w:t>
      </w:r>
    </w:p>
    <w:p w14:paraId="2E0B7AF4" w14:textId="77777777" w:rsidR="003176D4" w:rsidRDefault="003176D4">
      <w:pPr>
        <w:pStyle w:val="ConsPlusNormal"/>
        <w:spacing w:before="220"/>
        <w:ind w:firstLine="540"/>
        <w:jc w:val="both"/>
      </w:pPr>
      <w:r>
        <w:t>- выступление председателя постоянной комиссии Думы по местному самоуправлению, информационной политике и связям с общественностью с заключениями;</w:t>
      </w:r>
    </w:p>
    <w:p w14:paraId="0978B37E" w14:textId="77777777" w:rsidR="003176D4" w:rsidRDefault="003176D4">
      <w:pPr>
        <w:pStyle w:val="ConsPlusNormal"/>
        <w:spacing w:before="220"/>
        <w:ind w:firstLine="540"/>
        <w:jc w:val="both"/>
      </w:pPr>
      <w:r>
        <w:t>- выступление кандидатов на должность председателя Счетной палаты;</w:t>
      </w:r>
    </w:p>
    <w:p w14:paraId="768A9BDF" w14:textId="77777777" w:rsidR="003176D4" w:rsidRDefault="003176D4">
      <w:pPr>
        <w:pStyle w:val="ConsPlusNormal"/>
        <w:spacing w:before="220"/>
        <w:ind w:firstLine="540"/>
        <w:jc w:val="both"/>
      </w:pPr>
      <w:r>
        <w:t>- вопросы к кандидатам на должность председателя Счетной палаты;</w:t>
      </w:r>
    </w:p>
    <w:p w14:paraId="3E8AB592" w14:textId="77777777" w:rsidR="003176D4" w:rsidRDefault="003176D4">
      <w:pPr>
        <w:pStyle w:val="ConsPlusNormal"/>
        <w:spacing w:before="220"/>
        <w:ind w:firstLine="540"/>
        <w:jc w:val="both"/>
      </w:pPr>
      <w:r>
        <w:t>- обсуждение по итогам выступления кандидатов и ответов на вопросы.</w:t>
      </w:r>
    </w:p>
    <w:p w14:paraId="6A6469BE" w14:textId="77777777" w:rsidR="003176D4" w:rsidRDefault="003176D4">
      <w:pPr>
        <w:pStyle w:val="ConsPlusNormal"/>
        <w:spacing w:before="220"/>
        <w:ind w:firstLine="540"/>
        <w:jc w:val="both"/>
      </w:pPr>
      <w:r>
        <w:t>Обсуждение кандидатов на должность председателя Счетной палаты производится в отсутствие кандидатов.</w:t>
      </w:r>
    </w:p>
    <w:p w14:paraId="293997B5" w14:textId="77777777" w:rsidR="003176D4" w:rsidRDefault="003176D4">
      <w:pPr>
        <w:pStyle w:val="ConsPlusNormal"/>
        <w:spacing w:before="220"/>
        <w:ind w:firstLine="540"/>
        <w:jc w:val="both"/>
      </w:pPr>
      <w:r>
        <w:t>10. В процессе рассмотрения кандидатур на должность председателя Счетной палаты производится оценка их профессиональных и личных качеств.</w:t>
      </w:r>
    </w:p>
    <w:p w14:paraId="217DD3FF" w14:textId="77777777" w:rsidR="003176D4" w:rsidRDefault="003176D4">
      <w:pPr>
        <w:pStyle w:val="ConsPlusNormal"/>
        <w:spacing w:before="220"/>
        <w:ind w:firstLine="540"/>
        <w:jc w:val="both"/>
      </w:pPr>
      <w:r>
        <w:t>11. Критериями оценки профессиональных и личных качеств кандидатов на должность председателя Счетной палаты являются:</w:t>
      </w:r>
    </w:p>
    <w:p w14:paraId="733A9DEC" w14:textId="77777777" w:rsidR="003176D4" w:rsidRDefault="003176D4">
      <w:pPr>
        <w:pStyle w:val="ConsPlusNormal"/>
        <w:spacing w:before="220"/>
        <w:ind w:firstLine="540"/>
        <w:jc w:val="both"/>
      </w:pPr>
      <w:r>
        <w:t>- знания, умения, навыки по вопросам государственного и муниципального управления, деловая культура, систематическое повышение профессионального уровня, умение видеть перспективу, инициативность;</w:t>
      </w:r>
    </w:p>
    <w:p w14:paraId="2AC96118" w14:textId="77777777" w:rsidR="003176D4" w:rsidRDefault="003176D4">
      <w:pPr>
        <w:pStyle w:val="ConsPlusNormal"/>
        <w:spacing w:before="220"/>
        <w:ind w:firstLine="540"/>
        <w:jc w:val="both"/>
      </w:pPr>
      <w:r>
        <w:t>- умение анализировать, мыслить системно, оперативно, принимать оптимальные решения в условиях дефицита информации и времени;</w:t>
      </w:r>
    </w:p>
    <w:p w14:paraId="0A9EA106" w14:textId="77777777" w:rsidR="003176D4" w:rsidRDefault="003176D4">
      <w:pPr>
        <w:pStyle w:val="ConsPlusNormal"/>
        <w:spacing w:before="220"/>
        <w:ind w:firstLine="540"/>
        <w:jc w:val="both"/>
      </w:pPr>
      <w:r>
        <w:t>- умение руководить подчиненными, координировать и контролировать их деятельность, целеустремленность, навыки делового общения;</w:t>
      </w:r>
    </w:p>
    <w:p w14:paraId="02942BB7" w14:textId="77777777" w:rsidR="003176D4" w:rsidRDefault="003176D4">
      <w:pPr>
        <w:pStyle w:val="ConsPlusNormal"/>
        <w:spacing w:before="220"/>
        <w:ind w:firstLine="540"/>
        <w:jc w:val="both"/>
      </w:pPr>
      <w:r>
        <w:t>- требовательность к себе и подчиненным, самокритичность.</w:t>
      </w:r>
    </w:p>
    <w:p w14:paraId="095DB85E" w14:textId="77777777" w:rsidR="003176D4" w:rsidRDefault="003176D4">
      <w:pPr>
        <w:pStyle w:val="ConsPlusNormal"/>
        <w:spacing w:before="220"/>
        <w:ind w:firstLine="540"/>
        <w:jc w:val="both"/>
      </w:pPr>
      <w:r>
        <w:t>12. Кандидат считается назначенным, если за его назначение проголосовало большинство от установленного числа депутатов Думы.</w:t>
      </w:r>
    </w:p>
    <w:p w14:paraId="6B769A0E" w14:textId="77777777" w:rsidR="003176D4" w:rsidRDefault="003176D4">
      <w:pPr>
        <w:pStyle w:val="ConsPlusNormal"/>
        <w:spacing w:before="220"/>
        <w:ind w:firstLine="540"/>
        <w:jc w:val="both"/>
      </w:pPr>
      <w:r>
        <w:t>Назначение на должность председателя Счетной палаты осуществляется в отсутствие кандидатов открытым голосованием. По итогам голосования оформляется решение Думы о назначении председателя Счетной палаты.</w:t>
      </w:r>
    </w:p>
    <w:p w14:paraId="40010CDA" w14:textId="77777777" w:rsidR="003176D4" w:rsidRDefault="003176D4">
      <w:pPr>
        <w:pStyle w:val="ConsPlusNormal"/>
        <w:spacing w:before="220"/>
        <w:ind w:firstLine="540"/>
        <w:jc w:val="both"/>
      </w:pPr>
      <w:r>
        <w:lastRenderedPageBreak/>
        <w:t>Если в ходе голосования ни один из кандидатов не получил большинства голосов от установленной численности депутатов Думы, проводится повторное голосование среди двух кандидатов, набравших наибольшее число голосов по итогам первого голосования.</w:t>
      </w:r>
    </w:p>
    <w:p w14:paraId="0356E8FB" w14:textId="77777777" w:rsidR="003176D4" w:rsidRDefault="003176D4">
      <w:pPr>
        <w:pStyle w:val="ConsPlusNormal"/>
        <w:spacing w:before="220"/>
        <w:ind w:firstLine="540"/>
        <w:jc w:val="both"/>
      </w:pPr>
      <w:r>
        <w:t>13. Если в случае повторного голосования ни один из кандидатов не получил большинства голосов от установленной численности депутатов Думы, Глава городского округа, председатель Думы и депутаты Думы вносят предложения о кандидатах на замещение вакантной должности председателя Счетной палаты, в соответствии с настоящей статьей, в течение 5 дней.</w:t>
      </w:r>
    </w:p>
    <w:p w14:paraId="38349A3C" w14:textId="77777777" w:rsidR="003176D4" w:rsidRDefault="003176D4">
      <w:pPr>
        <w:pStyle w:val="ConsPlusNormal"/>
        <w:spacing w:before="220"/>
        <w:ind w:firstLine="540"/>
        <w:jc w:val="both"/>
      </w:pPr>
      <w:r>
        <w:t>Субъекты выдвижения имеют право выдвигать ранее предложенные кандидатуры.</w:t>
      </w:r>
    </w:p>
    <w:p w14:paraId="550DBA59" w14:textId="77777777" w:rsidR="003176D4" w:rsidRDefault="003176D4">
      <w:pPr>
        <w:pStyle w:val="ConsPlusNormal"/>
        <w:spacing w:before="220"/>
        <w:ind w:firstLine="540"/>
        <w:jc w:val="both"/>
      </w:pPr>
      <w:r>
        <w:t>14. Председатель Счетной палаты назначается на должность сроком на пять лет.</w:t>
      </w:r>
    </w:p>
    <w:p w14:paraId="0AB2DE46" w14:textId="77777777" w:rsidR="003176D4" w:rsidRDefault="003176D4">
      <w:pPr>
        <w:pStyle w:val="ConsPlusNormal"/>
        <w:spacing w:before="220"/>
        <w:ind w:firstLine="540"/>
        <w:jc w:val="both"/>
      </w:pPr>
      <w:r>
        <w:t xml:space="preserve">15. Председатель Счетной палаты освобождается от занимаемой должности решением Думы, принимаемым простым большинством голосов от установленной численности депутатов, в случаях, предусмотренных Федеральным </w:t>
      </w:r>
      <w:hyperlink r:id="rId74">
        <w:r>
          <w:rPr>
            <w:color w:val="0000FF"/>
          </w:rPr>
          <w:t>законом</w:t>
        </w:r>
      </w:hyperlink>
      <w:r>
        <w:t xml:space="preserve"> от 07.02.2011 N 6-ФЗ "Об общих принципах организации и деятельности контрольно-счетных органов субъектов Российской Федерации".</w:t>
      </w:r>
    </w:p>
    <w:p w14:paraId="0B05D32A" w14:textId="77777777" w:rsidR="003176D4" w:rsidRDefault="003176D4">
      <w:pPr>
        <w:pStyle w:val="ConsPlusNormal"/>
        <w:jc w:val="both"/>
      </w:pPr>
      <w:r>
        <w:t xml:space="preserve">(часть 15 в ред. </w:t>
      </w:r>
      <w:hyperlink r:id="rId75">
        <w:r>
          <w:rPr>
            <w:color w:val="0000FF"/>
          </w:rPr>
          <w:t>Решения</w:t>
        </w:r>
      </w:hyperlink>
      <w:r>
        <w:t xml:space="preserve"> Думы городского округа Ревда от 24.02.2022 N 60)</w:t>
      </w:r>
    </w:p>
    <w:p w14:paraId="79829A6B" w14:textId="77777777" w:rsidR="003176D4" w:rsidRDefault="003176D4">
      <w:pPr>
        <w:pStyle w:val="ConsPlusNormal"/>
        <w:spacing w:before="220"/>
        <w:ind w:firstLine="540"/>
        <w:jc w:val="both"/>
      </w:pPr>
      <w:r>
        <w:t>16. Документы кандидатов на должность председателя Счетной палаты могут быть возвращены по их письменному заявлению в течение года. До истечения этого срока документы хранятся в Думе, после чего подлежат передаче в архив.</w:t>
      </w:r>
    </w:p>
    <w:p w14:paraId="226AE280" w14:textId="77777777" w:rsidR="003176D4" w:rsidRDefault="003176D4">
      <w:pPr>
        <w:pStyle w:val="ConsPlusNormal"/>
        <w:jc w:val="both"/>
      </w:pPr>
    </w:p>
    <w:p w14:paraId="79800411" w14:textId="77777777" w:rsidR="003176D4" w:rsidRDefault="003176D4">
      <w:pPr>
        <w:pStyle w:val="ConsPlusTitle"/>
        <w:ind w:firstLine="540"/>
        <w:jc w:val="both"/>
        <w:outlineLvl w:val="2"/>
      </w:pPr>
      <w:r>
        <w:t>Статья 33. Решения Думы, порядок их подписания и вступления в силу. Порядок преодоления отлагательного вето Главы городского округа</w:t>
      </w:r>
    </w:p>
    <w:p w14:paraId="3F28E986" w14:textId="77777777" w:rsidR="003176D4" w:rsidRDefault="003176D4">
      <w:pPr>
        <w:pStyle w:val="ConsPlusNormal"/>
        <w:jc w:val="both"/>
      </w:pPr>
    </w:p>
    <w:p w14:paraId="1F93A282" w14:textId="77777777" w:rsidR="003176D4" w:rsidRDefault="003176D4">
      <w:pPr>
        <w:pStyle w:val="ConsPlusNormal"/>
        <w:ind w:firstLine="540"/>
        <w:jc w:val="both"/>
      </w:pPr>
      <w:r>
        <w:t xml:space="preserve">1. Дума в пределах компетенции, установленной федеральными законами, законами Свердловской области, </w:t>
      </w:r>
      <w:hyperlink r:id="rId76">
        <w:r>
          <w:rPr>
            <w:color w:val="0000FF"/>
          </w:rPr>
          <w:t>Уставом</w:t>
        </w:r>
      </w:hyperlink>
      <w:r>
        <w:t xml:space="preserve"> городского округа, принимает муниципальные правовые акты - решения Думы:</w:t>
      </w:r>
    </w:p>
    <w:p w14:paraId="7DCE0D1F" w14:textId="77777777" w:rsidR="003176D4" w:rsidRDefault="003176D4">
      <w:pPr>
        <w:pStyle w:val="ConsPlusNormal"/>
        <w:spacing w:before="220"/>
        <w:ind w:firstLine="540"/>
        <w:jc w:val="both"/>
      </w:pPr>
      <w:r>
        <w:t>1) устанавливающие правила, обязательные для исполнения на территории муниципального образования;</w:t>
      </w:r>
    </w:p>
    <w:p w14:paraId="64DA4B6E" w14:textId="77777777" w:rsidR="003176D4" w:rsidRDefault="003176D4">
      <w:pPr>
        <w:pStyle w:val="ConsPlusNormal"/>
        <w:spacing w:before="220"/>
        <w:ind w:firstLine="540"/>
        <w:jc w:val="both"/>
      </w:pPr>
      <w:r>
        <w:t>2) об удалении Главы городского округа в отставку;</w:t>
      </w:r>
    </w:p>
    <w:p w14:paraId="258CADD4" w14:textId="77777777" w:rsidR="003176D4" w:rsidRDefault="003176D4">
      <w:pPr>
        <w:pStyle w:val="ConsPlusNormal"/>
        <w:spacing w:before="220"/>
        <w:ind w:firstLine="540"/>
        <w:jc w:val="both"/>
      </w:pPr>
      <w:r>
        <w:t>3) по вопросам организации деятельности Думы (формирование рабочих органов Думы, избрание председателя Думы и его заместителя, утверждение председателей комиссий и рабочих групп, освобождение их от должности и иные вопросы).</w:t>
      </w:r>
    </w:p>
    <w:p w14:paraId="20F562F4" w14:textId="77777777" w:rsidR="003176D4" w:rsidRDefault="003176D4">
      <w:pPr>
        <w:pStyle w:val="ConsPlusNormal"/>
        <w:spacing w:before="220"/>
        <w:ind w:firstLine="540"/>
        <w:jc w:val="both"/>
      </w:pPr>
      <w:r>
        <w:t>2. По вопросам утверждения и изменения повестки заседания, установления рабочего распорядка заседаний, прекращения прений, продления времени для выступлений, изменения очередности выступлений, проведения тайного и поименного голосования и другим вопросам организации работы заседания (процедурным вопросам) отражаются в протоколе заседания Думы и при необходимости оформляются выписками из протокола, подписываемыми председателем Думы.</w:t>
      </w:r>
    </w:p>
    <w:p w14:paraId="00E1E251" w14:textId="77777777" w:rsidR="003176D4" w:rsidRDefault="003176D4">
      <w:pPr>
        <w:pStyle w:val="ConsPlusNormal"/>
        <w:spacing w:before="220"/>
        <w:ind w:firstLine="540"/>
        <w:jc w:val="both"/>
      </w:pPr>
      <w:r>
        <w:t>3. Все Решения, принятые Думой муниципального округа Ревда, публикуются на официальном сайте муниципального округа Ревда (</w:t>
      </w:r>
      <w:hyperlink r:id="rId77">
        <w:r>
          <w:rPr>
            <w:color w:val="0000FF"/>
          </w:rPr>
          <w:t>http://admrevda.ru</w:t>
        </w:r>
      </w:hyperlink>
      <w:r>
        <w:t>) (далее - официальный сайт). При принятии Решений, которыми вносятся изменения в нормативные правовые акты, одновременно на официальном сайте публикуется нормативный правовой акт со всеми внесенными изменениями.</w:t>
      </w:r>
    </w:p>
    <w:p w14:paraId="74B3EF53" w14:textId="77777777" w:rsidR="003176D4" w:rsidRDefault="003176D4">
      <w:pPr>
        <w:pStyle w:val="ConsPlusNormal"/>
        <w:jc w:val="both"/>
      </w:pPr>
      <w:r>
        <w:t xml:space="preserve">(в ред. </w:t>
      </w:r>
      <w:hyperlink r:id="rId78">
        <w:r>
          <w:rPr>
            <w:color w:val="0000FF"/>
          </w:rPr>
          <w:t>Решения</w:t>
        </w:r>
      </w:hyperlink>
      <w:r>
        <w:t xml:space="preserve"> Думы муниципального округа Ревда от 29.01.2025 N 309)</w:t>
      </w:r>
    </w:p>
    <w:p w14:paraId="35F1424F" w14:textId="77777777" w:rsidR="003176D4" w:rsidRDefault="003176D4">
      <w:pPr>
        <w:pStyle w:val="ConsPlusNormal"/>
        <w:spacing w:before="220"/>
        <w:ind w:firstLine="540"/>
        <w:jc w:val="both"/>
      </w:pPr>
      <w:r>
        <w:t xml:space="preserve">Решения Думы вступают в силу со дня подписания, а подлежащие опубликованию - после их официального опубликования, если иное не установлено законодательством, </w:t>
      </w:r>
      <w:hyperlink r:id="rId79">
        <w:r>
          <w:rPr>
            <w:color w:val="0000FF"/>
          </w:rPr>
          <w:t>Уставом</w:t>
        </w:r>
      </w:hyperlink>
      <w:r>
        <w:t xml:space="preserve"> городского округа или самим решением.</w:t>
      </w:r>
    </w:p>
    <w:p w14:paraId="03899929" w14:textId="77777777" w:rsidR="003176D4" w:rsidRDefault="003176D4">
      <w:pPr>
        <w:pStyle w:val="ConsPlusNormal"/>
        <w:spacing w:before="220"/>
        <w:ind w:firstLine="540"/>
        <w:jc w:val="both"/>
      </w:pPr>
      <w:r>
        <w:lastRenderedPageBreak/>
        <w:t>Решения Думы, затрагивающие права, свободы и обязанности человека и гражданина, вступают в силу после их официального опубликования (обнародования).</w:t>
      </w:r>
    </w:p>
    <w:p w14:paraId="50C55FCF" w14:textId="77777777" w:rsidR="003176D4" w:rsidRDefault="003176D4">
      <w:pPr>
        <w:pStyle w:val="ConsPlusNormal"/>
        <w:spacing w:before="220"/>
        <w:ind w:firstLine="540"/>
        <w:jc w:val="both"/>
      </w:pPr>
      <w:r>
        <w:t xml:space="preserve">Нормативные правовые акты Думы о налогах и сборах вступают в силу в соответствии с Налоговым </w:t>
      </w:r>
      <w:hyperlink r:id="rId80">
        <w:r>
          <w:rPr>
            <w:color w:val="0000FF"/>
          </w:rPr>
          <w:t>кодексом</w:t>
        </w:r>
      </w:hyperlink>
      <w:r>
        <w:t xml:space="preserve"> Российской Федерации.</w:t>
      </w:r>
    </w:p>
    <w:p w14:paraId="3EF95E98" w14:textId="77777777" w:rsidR="003176D4" w:rsidRDefault="003176D4">
      <w:pPr>
        <w:pStyle w:val="ConsPlusNormal"/>
        <w:spacing w:before="220"/>
        <w:ind w:firstLine="540"/>
        <w:jc w:val="both"/>
      </w:pPr>
      <w:r>
        <w:t>Официальным опубликованием Решения Думы считается первая публикация его полного текста в бюллетене "Муниципальные ведомости".</w:t>
      </w:r>
    </w:p>
    <w:p w14:paraId="7FAEB140" w14:textId="77777777" w:rsidR="003176D4" w:rsidRDefault="003176D4">
      <w:pPr>
        <w:pStyle w:val="ConsPlusNormal"/>
        <w:spacing w:before="220"/>
        <w:ind w:firstLine="540"/>
        <w:jc w:val="both"/>
      </w:pPr>
      <w:r>
        <w:t>Для официального опубликования (обнародования) Решений Думы может использоваться сетевое издание.</w:t>
      </w:r>
    </w:p>
    <w:p w14:paraId="6BD2E1C1" w14:textId="77777777" w:rsidR="003176D4" w:rsidRDefault="003176D4">
      <w:pPr>
        <w:pStyle w:val="ConsPlusNormal"/>
        <w:spacing w:before="220"/>
        <w:ind w:firstLine="540"/>
        <w:jc w:val="both"/>
      </w:pPr>
      <w:r>
        <w:t>В случае опубликования (размещения) полного текста муниципального правового акта и соглашения в официальном сетевом издании объемные графические и табличные приложения к нему в печатном издании могут не приводиться, при этом в печатном издании должна быть опубликована информации о размещении полного текста в сетевом издании.</w:t>
      </w:r>
    </w:p>
    <w:p w14:paraId="142B8C8C" w14:textId="77777777" w:rsidR="003176D4" w:rsidRDefault="003176D4">
      <w:pPr>
        <w:pStyle w:val="ConsPlusNormal"/>
        <w:spacing w:before="220"/>
        <w:ind w:firstLine="540"/>
        <w:jc w:val="both"/>
      </w:pPr>
      <w:r>
        <w:t>4. Принятый Думой нормативный правовой акт подписывается председателем Думы и в течение десяти дней со дня принятия направляется для подписания и обнародования Главе городского округа за исключением решений по вопросам организации деятельности Думы.</w:t>
      </w:r>
    </w:p>
    <w:p w14:paraId="65BB8BD5" w14:textId="77777777" w:rsidR="003176D4" w:rsidRDefault="003176D4">
      <w:pPr>
        <w:pStyle w:val="ConsPlusNormal"/>
        <w:spacing w:before="220"/>
        <w:ind w:firstLine="540"/>
        <w:jc w:val="both"/>
      </w:pPr>
      <w:r>
        <w:t>5. Глава городского округа в течение десяти дней со дня поступления решения, принятого Думой, обязан подписать данное решение либо отклонить его. В последнем случае отклоненное решение и свое мотивированное заключение Глава направляет в Думу на повторное рассмотрение. Глава городского округа вправе представить Думе свою редакцию решения (отдельных его пунктов).</w:t>
      </w:r>
    </w:p>
    <w:p w14:paraId="66F05453" w14:textId="77777777" w:rsidR="003176D4" w:rsidRDefault="003176D4">
      <w:pPr>
        <w:pStyle w:val="ConsPlusNormal"/>
        <w:spacing w:before="220"/>
        <w:ind w:firstLine="540"/>
        <w:jc w:val="both"/>
      </w:pPr>
      <w:r>
        <w:t>6. Повторное рассмотрение решения, отклоненного Главой городского округа, начинается с выступления Главы городского округа, затем, в случае наличия согласительной комиссии, заслушивается заключение согласительной комиссии, которая может быть создана на паритетных началах из определенных соответственно, Думой и Главой городского округа, представителей Думы и администрации городского округа. Согласительная комиссия вырабатывает, одобряет большинством голосов своих членов и представляет на рассмотрение Думы мотивированное заключение по каждому пункту разногласий с одной из следующих рекомендаций: "принять", "отклонить" или "принять в новой редакции". По вопросу могут быть открыты прения.</w:t>
      </w:r>
    </w:p>
    <w:p w14:paraId="2CDFEE36" w14:textId="77777777" w:rsidR="003176D4" w:rsidRDefault="003176D4">
      <w:pPr>
        <w:pStyle w:val="ConsPlusNormal"/>
        <w:spacing w:before="220"/>
        <w:ind w:firstLine="540"/>
        <w:jc w:val="both"/>
      </w:pPr>
      <w:r>
        <w:t>При наличии редакции решения, предложенной Главой городского округа, первым на голосование ставится вопрос о принятии решения в редакции, предложенной Главой городского округа. Решение принимается большинством голосов от установленной численности депутатов Думы. При наличии согласительной комиссии, первым на голосование ставится решение, предложенное согласительной комиссией. Решение принимается большинством голосов от установленной численности депутатов Думы. В случае непринятия депутатами решения в редакции, предложенной Главой городского округа или согласительной комиссией, на голосование ставится вопрос о принятии в ранее принятой редакции решения. При этом решение считается принятым, если за него проголосовало не менее 2/3 от установленной численности депутатов Думы. В этом случае Глава городского округа обязан подписать принятое решение в течение семи календарных дней и обнародовать.</w:t>
      </w:r>
    </w:p>
    <w:p w14:paraId="25C26356" w14:textId="77777777" w:rsidR="003176D4" w:rsidRDefault="003176D4">
      <w:pPr>
        <w:pStyle w:val="ConsPlusNormal"/>
        <w:jc w:val="both"/>
      </w:pPr>
    </w:p>
    <w:p w14:paraId="2D69AC4A" w14:textId="77777777" w:rsidR="003176D4" w:rsidRDefault="003176D4">
      <w:pPr>
        <w:pStyle w:val="ConsPlusTitle"/>
        <w:jc w:val="center"/>
        <w:outlineLvl w:val="1"/>
      </w:pPr>
      <w:r>
        <w:t>Глава 5. ИНЫЕ ФОРМЫ РАБОТЫ ДЕПУТАТОВ ДУМЫ</w:t>
      </w:r>
    </w:p>
    <w:p w14:paraId="4A0368C0" w14:textId="77777777" w:rsidR="003176D4" w:rsidRDefault="003176D4">
      <w:pPr>
        <w:pStyle w:val="ConsPlusNormal"/>
        <w:jc w:val="both"/>
      </w:pPr>
    </w:p>
    <w:p w14:paraId="7FD66DBB" w14:textId="77777777" w:rsidR="003176D4" w:rsidRDefault="003176D4">
      <w:pPr>
        <w:pStyle w:val="ConsPlusTitle"/>
        <w:ind w:firstLine="540"/>
        <w:jc w:val="both"/>
        <w:outlineLvl w:val="2"/>
      </w:pPr>
      <w:r>
        <w:t>Статья 34. Депутатский запрос</w:t>
      </w:r>
    </w:p>
    <w:p w14:paraId="603C92EC" w14:textId="77777777" w:rsidR="003176D4" w:rsidRDefault="003176D4">
      <w:pPr>
        <w:pStyle w:val="ConsPlusNormal"/>
        <w:jc w:val="both"/>
      </w:pPr>
    </w:p>
    <w:p w14:paraId="0EDD4878" w14:textId="77777777" w:rsidR="003176D4" w:rsidRDefault="003176D4">
      <w:pPr>
        <w:pStyle w:val="ConsPlusNormal"/>
        <w:ind w:firstLine="540"/>
        <w:jc w:val="both"/>
      </w:pPr>
      <w:r>
        <w:t xml:space="preserve">1. Депутат Думы городского округа, группа депутатов вправе обращаться с депутатским запросом к Главе городского округа, должностным лицам администрации городского округа, руководителям иных органов местного самоуправления, руководителям федеральных органов </w:t>
      </w:r>
      <w:r>
        <w:lastRenderedPageBreak/>
        <w:t>государственной власти, руководителям органов государственной власти Свердловской области, расположенных на территории муниципального округа Ревда, по вопросам, входящим в компетенцию указанных органов и должностных лиц.</w:t>
      </w:r>
    </w:p>
    <w:p w14:paraId="5A31EA2D" w14:textId="77777777" w:rsidR="003176D4" w:rsidRDefault="003176D4">
      <w:pPr>
        <w:pStyle w:val="ConsPlusNormal"/>
        <w:jc w:val="both"/>
      </w:pPr>
      <w:r>
        <w:t xml:space="preserve">(в ред. </w:t>
      </w:r>
      <w:hyperlink r:id="rId81">
        <w:r>
          <w:rPr>
            <w:color w:val="0000FF"/>
          </w:rPr>
          <w:t>Решения</w:t>
        </w:r>
      </w:hyperlink>
      <w:r>
        <w:t xml:space="preserve"> Думы муниципального округа Ревда от 29.01.2025 N 309)</w:t>
      </w:r>
    </w:p>
    <w:p w14:paraId="47F19E3C" w14:textId="77777777" w:rsidR="003176D4" w:rsidRDefault="003176D4">
      <w:pPr>
        <w:pStyle w:val="ConsPlusNormal"/>
        <w:spacing w:before="220"/>
        <w:ind w:firstLine="540"/>
        <w:jc w:val="both"/>
      </w:pPr>
      <w:r>
        <w:t>2. Депутат, группа депутатов Думы, подготовившие обращение, содержащее проект депутатского запроса, вносят его на рассмотрение Думы в письменной форме до утверждения повестки заседания. В повестку заседания Думы вносится вопрос "О депутатском запросе".</w:t>
      </w:r>
    </w:p>
    <w:p w14:paraId="1B502E21" w14:textId="77777777" w:rsidR="003176D4" w:rsidRDefault="003176D4">
      <w:pPr>
        <w:pStyle w:val="ConsPlusNormal"/>
        <w:spacing w:before="220"/>
        <w:ind w:firstLine="540"/>
        <w:jc w:val="both"/>
      </w:pPr>
      <w:r>
        <w:t>3. Решение о признании депутатского обращения запросом принимается большинством голосов от числа присутствующих на заседании Думы.</w:t>
      </w:r>
    </w:p>
    <w:p w14:paraId="6E0662A8" w14:textId="77777777" w:rsidR="003176D4" w:rsidRDefault="003176D4">
      <w:pPr>
        <w:pStyle w:val="ConsPlusNormal"/>
        <w:spacing w:before="220"/>
        <w:ind w:firstLine="540"/>
        <w:jc w:val="both"/>
      </w:pPr>
      <w:r>
        <w:t>4. Орган или должностное лицо, которому направлен депутатский запрос, должен дать ответ на него в письменной форме не позднее чем через 10 дней со дня его получения.</w:t>
      </w:r>
    </w:p>
    <w:p w14:paraId="0603A97E" w14:textId="77777777" w:rsidR="003176D4" w:rsidRDefault="003176D4">
      <w:pPr>
        <w:pStyle w:val="ConsPlusNormal"/>
        <w:spacing w:before="220"/>
        <w:ind w:firstLine="540"/>
        <w:jc w:val="both"/>
      </w:pPr>
      <w:r>
        <w:t>Вопрос о рассмотрении ответа на депутатский запрос включается в повестку заседания Думы. Письменный ответ на депутатский запрос оглашается председательствующим на заседании Думы. На выступления в прениях по ответу на депутатский запрос отводится не более 15 минут, если Дума не примет иного решения.</w:t>
      </w:r>
    </w:p>
    <w:p w14:paraId="5589EDF6" w14:textId="77777777" w:rsidR="003176D4" w:rsidRDefault="003176D4">
      <w:pPr>
        <w:pStyle w:val="ConsPlusNormal"/>
        <w:spacing w:before="220"/>
        <w:ind w:firstLine="540"/>
        <w:jc w:val="both"/>
      </w:pPr>
      <w:r>
        <w:t>Копии письменного ответа направляются всем депутатам, от имени которых был направлен депутатский запрос.</w:t>
      </w:r>
    </w:p>
    <w:p w14:paraId="277AD022" w14:textId="77777777" w:rsidR="003176D4" w:rsidRDefault="003176D4">
      <w:pPr>
        <w:pStyle w:val="ConsPlusNormal"/>
        <w:spacing w:before="220"/>
        <w:ind w:firstLine="540"/>
        <w:jc w:val="both"/>
      </w:pPr>
      <w:r>
        <w:t>Ответ на запрос должен быть подписан тем должностным лицом, которому направлен запрос, либо лицом, временно исполняющим его обязанности.</w:t>
      </w:r>
    </w:p>
    <w:p w14:paraId="2D8F730E" w14:textId="77777777" w:rsidR="003176D4" w:rsidRDefault="003176D4">
      <w:pPr>
        <w:pStyle w:val="ConsPlusNormal"/>
        <w:spacing w:before="220"/>
        <w:ind w:firstLine="540"/>
        <w:jc w:val="both"/>
      </w:pPr>
      <w:r>
        <w:t>5. Должностные лица, нарушившие срок представления ответа на депутатский запрос, несут административную ответственность в соответствии с законодательством Российской Федерации и Свердловской области.</w:t>
      </w:r>
    </w:p>
    <w:p w14:paraId="733DBD98" w14:textId="77777777" w:rsidR="003176D4" w:rsidRDefault="003176D4">
      <w:pPr>
        <w:pStyle w:val="ConsPlusNormal"/>
        <w:jc w:val="both"/>
      </w:pPr>
    </w:p>
    <w:p w14:paraId="229F646F" w14:textId="77777777" w:rsidR="003176D4" w:rsidRDefault="003176D4">
      <w:pPr>
        <w:pStyle w:val="ConsPlusTitle"/>
        <w:ind w:firstLine="540"/>
        <w:jc w:val="both"/>
        <w:outlineLvl w:val="2"/>
      </w:pPr>
      <w:r>
        <w:t>Статья 35. Депутатское обращение</w:t>
      </w:r>
    </w:p>
    <w:p w14:paraId="57DCC5AC" w14:textId="77777777" w:rsidR="003176D4" w:rsidRDefault="003176D4">
      <w:pPr>
        <w:pStyle w:val="ConsPlusNormal"/>
        <w:jc w:val="both"/>
      </w:pPr>
    </w:p>
    <w:p w14:paraId="4B983F09" w14:textId="77777777" w:rsidR="003176D4" w:rsidRDefault="003176D4">
      <w:pPr>
        <w:pStyle w:val="ConsPlusNormal"/>
        <w:ind w:firstLine="540"/>
        <w:jc w:val="both"/>
      </w:pPr>
      <w:r>
        <w:t>1. Депутат Думы городского округа, группа депутатов вправе обратиться с вопросами или предложениями к Главе городского округа, должностным лицам администрации городского округа, руководителям иных органов местного самоуправления, руководителям органов государственной власти Свердловской области, руководителям организаций всех форм собственности на территории муниципального округа Ревда, общественным объединениям по вопросам, входящим в компетенцию указанных органов и должностных лиц.</w:t>
      </w:r>
    </w:p>
    <w:p w14:paraId="2AB71729" w14:textId="77777777" w:rsidR="003176D4" w:rsidRDefault="003176D4">
      <w:pPr>
        <w:pStyle w:val="ConsPlusNormal"/>
        <w:jc w:val="both"/>
      </w:pPr>
      <w:r>
        <w:t xml:space="preserve">(в ред. </w:t>
      </w:r>
      <w:hyperlink r:id="rId82">
        <w:r>
          <w:rPr>
            <w:color w:val="0000FF"/>
          </w:rPr>
          <w:t>Решения</w:t>
        </w:r>
      </w:hyperlink>
      <w:r>
        <w:t xml:space="preserve"> Думы муниципального округа Ревда от 29.01.2025 N 309)</w:t>
      </w:r>
    </w:p>
    <w:p w14:paraId="4D004008" w14:textId="77777777" w:rsidR="003176D4" w:rsidRDefault="003176D4">
      <w:pPr>
        <w:pStyle w:val="ConsPlusNormal"/>
        <w:spacing w:before="220"/>
        <w:ind w:firstLine="540"/>
        <w:jc w:val="both"/>
      </w:pPr>
      <w:r>
        <w:t>1.1. Депутатское обращение оформляется на бланке Думы городского округа и регистрируется в журнале исходящей корреспонденции Думы городского округа.</w:t>
      </w:r>
    </w:p>
    <w:p w14:paraId="1DA55F54" w14:textId="77777777" w:rsidR="003176D4" w:rsidRDefault="003176D4">
      <w:pPr>
        <w:pStyle w:val="ConsPlusNormal"/>
        <w:spacing w:before="220"/>
        <w:ind w:firstLine="540"/>
        <w:jc w:val="both"/>
      </w:pPr>
      <w:r>
        <w:t>2. Органы государственной власти Свердловской области, органы местного самоуправления, общественные объединения, а также организации всех форм собственности, должностные лица, к которым обратился депутат Думы городского округа по вопросам, связанным с его депутатской деятельностью, должны дать депутату ответ на его обращение.</w:t>
      </w:r>
    </w:p>
    <w:p w14:paraId="6C46ECFC" w14:textId="77777777" w:rsidR="003176D4" w:rsidRDefault="003176D4">
      <w:pPr>
        <w:pStyle w:val="ConsPlusNormal"/>
        <w:spacing w:before="220"/>
        <w:ind w:firstLine="540"/>
        <w:jc w:val="both"/>
      </w:pPr>
      <w:r>
        <w:t>3. Органы государственной власти Свердловской области, орган местного самоуправления или должностные лица по направленному в установленном порядке депутатскому обращению обязаны в течение 15 дней предоставлять документы и материалы, необходимые для рассмотрения обращений граждан,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14:paraId="77FE66B8" w14:textId="77777777" w:rsidR="003176D4" w:rsidRDefault="003176D4">
      <w:pPr>
        <w:pStyle w:val="ConsPlusNormal"/>
        <w:jc w:val="both"/>
      </w:pPr>
    </w:p>
    <w:p w14:paraId="75B7A5B0" w14:textId="77777777" w:rsidR="003176D4" w:rsidRDefault="003176D4">
      <w:pPr>
        <w:pStyle w:val="ConsPlusTitle"/>
        <w:ind w:firstLine="540"/>
        <w:jc w:val="both"/>
        <w:outlineLvl w:val="2"/>
      </w:pPr>
      <w:r>
        <w:t>Статья 36. Осуществление депутатами Думы городского округа работы с избирателями</w:t>
      </w:r>
    </w:p>
    <w:p w14:paraId="215C5317" w14:textId="77777777" w:rsidR="003176D4" w:rsidRDefault="003176D4">
      <w:pPr>
        <w:pStyle w:val="ConsPlusNormal"/>
        <w:jc w:val="both"/>
      </w:pPr>
    </w:p>
    <w:p w14:paraId="6DEC6076" w14:textId="77777777" w:rsidR="003176D4" w:rsidRDefault="003176D4">
      <w:pPr>
        <w:pStyle w:val="ConsPlusNormal"/>
        <w:ind w:firstLine="540"/>
        <w:jc w:val="both"/>
      </w:pPr>
      <w:r>
        <w:t>1. Депутаты Думы городского округа регулярно осуществляют работу с избирателями на территории избирательного округа, в котором избран соответствующий депутат, в том числе информируют избирателей о своей депутатской деятельности, осуществляют личный прием граждан, рассматривают их обращения.</w:t>
      </w:r>
    </w:p>
    <w:p w14:paraId="203D772B" w14:textId="77777777" w:rsidR="003176D4" w:rsidRDefault="003176D4">
      <w:pPr>
        <w:pStyle w:val="ConsPlusNormal"/>
        <w:spacing w:before="220"/>
        <w:ind w:firstLine="540"/>
        <w:jc w:val="both"/>
      </w:pPr>
      <w:r>
        <w:t>2. Депутаты Думы городского округа учитывают предложения избирателей при осуществлении ими депутатской деятельности в следующих формах:</w:t>
      </w:r>
    </w:p>
    <w:p w14:paraId="71118077" w14:textId="77777777" w:rsidR="003176D4" w:rsidRDefault="003176D4">
      <w:pPr>
        <w:pStyle w:val="ConsPlusNormal"/>
        <w:spacing w:before="220"/>
        <w:ind w:firstLine="540"/>
        <w:jc w:val="both"/>
      </w:pPr>
      <w:r>
        <w:t>1) участие в формировании повесток заседаний Думы городского округа, постоянных и временных комиссий Думы городского округа, в состав которых входят эти депутаты;</w:t>
      </w:r>
    </w:p>
    <w:p w14:paraId="477A38E3" w14:textId="77777777" w:rsidR="003176D4" w:rsidRDefault="003176D4">
      <w:pPr>
        <w:pStyle w:val="ConsPlusNormal"/>
        <w:spacing w:before="220"/>
        <w:ind w:firstLine="540"/>
        <w:jc w:val="both"/>
      </w:pPr>
      <w:r>
        <w:t>2) участие в заседаниях Думы городского округа;</w:t>
      </w:r>
    </w:p>
    <w:p w14:paraId="36E5266C" w14:textId="77777777" w:rsidR="003176D4" w:rsidRDefault="003176D4">
      <w:pPr>
        <w:pStyle w:val="ConsPlusNormal"/>
        <w:spacing w:before="220"/>
        <w:ind w:firstLine="540"/>
        <w:jc w:val="both"/>
      </w:pPr>
      <w:r>
        <w:t>3) внесение проектов решений Думы городского округа в порядке правотворческой инициативы;</w:t>
      </w:r>
    </w:p>
    <w:p w14:paraId="0FFFBB6E" w14:textId="77777777" w:rsidR="003176D4" w:rsidRDefault="003176D4">
      <w:pPr>
        <w:pStyle w:val="ConsPlusNormal"/>
        <w:spacing w:before="220"/>
        <w:ind w:firstLine="540"/>
        <w:jc w:val="both"/>
      </w:pPr>
      <w:r>
        <w:t>4) внесение поправок к проектам решений Думы городского округа;</w:t>
      </w:r>
    </w:p>
    <w:p w14:paraId="60C6154B" w14:textId="77777777" w:rsidR="003176D4" w:rsidRDefault="003176D4">
      <w:pPr>
        <w:pStyle w:val="ConsPlusNormal"/>
        <w:spacing w:before="220"/>
        <w:ind w:firstLine="540"/>
        <w:jc w:val="both"/>
      </w:pPr>
      <w:r>
        <w:t>5) участие в деятельности постоянных и временных комиссий Думы городского округа, в состав которых входят эти депутаты;</w:t>
      </w:r>
    </w:p>
    <w:p w14:paraId="2A2BD024" w14:textId="77777777" w:rsidR="003176D4" w:rsidRDefault="003176D4">
      <w:pPr>
        <w:pStyle w:val="ConsPlusNormal"/>
        <w:spacing w:before="220"/>
        <w:ind w:firstLine="540"/>
        <w:jc w:val="both"/>
      </w:pPr>
      <w:r>
        <w:t>6) обращение с депутатскими запросами;</w:t>
      </w:r>
    </w:p>
    <w:p w14:paraId="6DDCAC26" w14:textId="77777777" w:rsidR="003176D4" w:rsidRDefault="003176D4">
      <w:pPr>
        <w:pStyle w:val="ConsPlusNormal"/>
        <w:spacing w:before="220"/>
        <w:ind w:firstLine="540"/>
        <w:jc w:val="both"/>
      </w:pPr>
      <w:r>
        <w:t>7) обращение с вопросами к Главе городского округа, должностным лицам администрации городского округа, руководителям иных органов местного самоуправления, руководителям органов государственной власти Свердловской области, руководителям организаций всех форм собственности на территории муниципального округа Ревда, общественным объединениям по вопросам, входящим в компетенцию указанных органов и должностных лиц;</w:t>
      </w:r>
    </w:p>
    <w:p w14:paraId="45C51B0D" w14:textId="77777777" w:rsidR="003176D4" w:rsidRDefault="003176D4">
      <w:pPr>
        <w:pStyle w:val="ConsPlusNormal"/>
        <w:jc w:val="both"/>
      </w:pPr>
      <w:r>
        <w:t xml:space="preserve">(в ред. </w:t>
      </w:r>
      <w:hyperlink r:id="rId83">
        <w:r>
          <w:rPr>
            <w:color w:val="0000FF"/>
          </w:rPr>
          <w:t>Решения</w:t>
        </w:r>
      </w:hyperlink>
      <w:r>
        <w:t xml:space="preserve"> Думы муниципального округа Ревда от 29.01.2025 N 309)</w:t>
      </w:r>
    </w:p>
    <w:p w14:paraId="35AB9545" w14:textId="77777777" w:rsidR="003176D4" w:rsidRDefault="003176D4">
      <w:pPr>
        <w:pStyle w:val="ConsPlusNormal"/>
        <w:spacing w:before="220"/>
        <w:ind w:firstLine="540"/>
        <w:jc w:val="both"/>
      </w:pPr>
      <w:r>
        <w:t>8) участие в образовании и деятельности депутатских объединений в Думе городского округа;</w:t>
      </w:r>
    </w:p>
    <w:p w14:paraId="128A3FDA" w14:textId="77777777" w:rsidR="003176D4" w:rsidRDefault="003176D4">
      <w:pPr>
        <w:pStyle w:val="ConsPlusNormal"/>
        <w:spacing w:before="220"/>
        <w:ind w:firstLine="540"/>
        <w:jc w:val="both"/>
      </w:pPr>
      <w:r>
        <w:t>9) участие в депутатских и публичных слушаниях, назначенных Главой городского округа или Думой городского округа;</w:t>
      </w:r>
    </w:p>
    <w:p w14:paraId="5CC0421F" w14:textId="77777777" w:rsidR="003176D4" w:rsidRDefault="003176D4">
      <w:pPr>
        <w:pStyle w:val="ConsPlusNormal"/>
        <w:spacing w:before="220"/>
        <w:ind w:firstLine="540"/>
        <w:jc w:val="both"/>
      </w:pPr>
      <w:r>
        <w:t xml:space="preserve">10) в иных формах, предусмотренных федеральными законами, законами Свердловской области, </w:t>
      </w:r>
      <w:hyperlink r:id="rId84">
        <w:r>
          <w:rPr>
            <w:color w:val="0000FF"/>
          </w:rPr>
          <w:t>Уставом</w:t>
        </w:r>
      </w:hyperlink>
      <w:r>
        <w:t xml:space="preserve"> муниципального округа Ревда, муниципальными правовыми актами.</w:t>
      </w:r>
    </w:p>
    <w:p w14:paraId="56B57461" w14:textId="77777777" w:rsidR="003176D4" w:rsidRDefault="003176D4">
      <w:pPr>
        <w:pStyle w:val="ConsPlusNormal"/>
        <w:jc w:val="both"/>
      </w:pPr>
      <w:r>
        <w:t xml:space="preserve">(в ред. </w:t>
      </w:r>
      <w:hyperlink r:id="rId85">
        <w:r>
          <w:rPr>
            <w:color w:val="0000FF"/>
          </w:rPr>
          <w:t>Решения</w:t>
        </w:r>
      </w:hyperlink>
      <w:r>
        <w:t xml:space="preserve"> Думы муниципального округа Ревда от 29.01.2025 N 309)</w:t>
      </w:r>
    </w:p>
    <w:p w14:paraId="0A3E9445" w14:textId="77777777" w:rsidR="003176D4" w:rsidRDefault="003176D4">
      <w:pPr>
        <w:pStyle w:val="ConsPlusNormal"/>
        <w:spacing w:before="220"/>
        <w:ind w:firstLine="540"/>
        <w:jc w:val="both"/>
      </w:pPr>
      <w:r>
        <w:t>3. Депутат Думы городского округа вправе ежегодно публиковать в общественно-политическом бюллетене Думы и администрации муниципального округа Ревда "Муниципальные ведомости", размещать на официальном сайте администрации городского округа в сети "Интернет" отчет о депутатской деятельности.</w:t>
      </w:r>
    </w:p>
    <w:p w14:paraId="1DCAC52E" w14:textId="77777777" w:rsidR="003176D4" w:rsidRDefault="003176D4">
      <w:pPr>
        <w:pStyle w:val="ConsPlusNormal"/>
        <w:jc w:val="both"/>
      </w:pPr>
      <w:r>
        <w:t xml:space="preserve">(в ред. </w:t>
      </w:r>
      <w:hyperlink r:id="rId86">
        <w:r>
          <w:rPr>
            <w:color w:val="0000FF"/>
          </w:rPr>
          <w:t>Решения</w:t>
        </w:r>
      </w:hyperlink>
      <w:r>
        <w:t xml:space="preserve"> Думы муниципального округа Ревда от 29.01.2025 N 309)</w:t>
      </w:r>
    </w:p>
    <w:p w14:paraId="06FB2C56" w14:textId="77777777" w:rsidR="003176D4" w:rsidRDefault="003176D4">
      <w:pPr>
        <w:pStyle w:val="ConsPlusNormal"/>
        <w:spacing w:before="220"/>
        <w:ind w:firstLine="540"/>
        <w:jc w:val="both"/>
      </w:pPr>
      <w:r>
        <w:t>В отчет включается следующая информация:</w:t>
      </w:r>
    </w:p>
    <w:p w14:paraId="6CE0A2AD" w14:textId="77777777" w:rsidR="003176D4" w:rsidRDefault="003176D4">
      <w:pPr>
        <w:pStyle w:val="ConsPlusNormal"/>
        <w:spacing w:before="220"/>
        <w:ind w:firstLine="540"/>
        <w:jc w:val="both"/>
      </w:pPr>
      <w:r>
        <w:t>1) об участии в работе Думы городского округа;</w:t>
      </w:r>
    </w:p>
    <w:p w14:paraId="00CDB2F9" w14:textId="77777777" w:rsidR="003176D4" w:rsidRDefault="003176D4">
      <w:pPr>
        <w:pStyle w:val="ConsPlusNormal"/>
        <w:spacing w:before="220"/>
        <w:ind w:firstLine="540"/>
        <w:jc w:val="both"/>
      </w:pPr>
      <w:r>
        <w:t>2) о подготовке вопросов на заседания Думы городского округа и участие в работе заседаний Думы городского округа;</w:t>
      </w:r>
    </w:p>
    <w:p w14:paraId="6E57B220" w14:textId="77777777" w:rsidR="003176D4" w:rsidRDefault="003176D4">
      <w:pPr>
        <w:pStyle w:val="ConsPlusNormal"/>
        <w:spacing w:before="220"/>
        <w:ind w:firstLine="540"/>
        <w:jc w:val="both"/>
      </w:pPr>
      <w:r>
        <w:t>3) о подготовке вопросов и участие в работе постоянных и временных комиссий Думы городского округа;</w:t>
      </w:r>
    </w:p>
    <w:p w14:paraId="35597442" w14:textId="77777777" w:rsidR="003176D4" w:rsidRDefault="003176D4">
      <w:pPr>
        <w:pStyle w:val="ConsPlusNormal"/>
        <w:spacing w:before="220"/>
        <w:ind w:firstLine="540"/>
        <w:jc w:val="both"/>
      </w:pPr>
      <w:r>
        <w:t>4) о выполнении наказов избирателей;</w:t>
      </w:r>
    </w:p>
    <w:p w14:paraId="43CDC5F1" w14:textId="77777777" w:rsidR="003176D4" w:rsidRDefault="003176D4">
      <w:pPr>
        <w:pStyle w:val="ConsPlusNormal"/>
        <w:spacing w:before="220"/>
        <w:ind w:firstLine="540"/>
        <w:jc w:val="both"/>
      </w:pPr>
      <w:r>
        <w:lastRenderedPageBreak/>
        <w:t>5) о количестве депутатских обращений и депутатских запросов, мерах, принятых по ним;</w:t>
      </w:r>
    </w:p>
    <w:p w14:paraId="482F90B5" w14:textId="77777777" w:rsidR="003176D4" w:rsidRDefault="003176D4">
      <w:pPr>
        <w:pStyle w:val="ConsPlusNormal"/>
        <w:spacing w:before="220"/>
        <w:ind w:firstLine="540"/>
        <w:jc w:val="both"/>
      </w:pPr>
      <w:r>
        <w:t>6) об участии в депутатских и публичных слушаниях, общественных обсуждениях;</w:t>
      </w:r>
    </w:p>
    <w:p w14:paraId="63CF47A5" w14:textId="77777777" w:rsidR="003176D4" w:rsidRDefault="003176D4">
      <w:pPr>
        <w:pStyle w:val="ConsPlusNormal"/>
        <w:spacing w:before="220"/>
        <w:ind w:firstLine="540"/>
        <w:jc w:val="both"/>
      </w:pPr>
      <w:r>
        <w:t>7) об участии в образовании и деятельности депутатских объединений в Думе городского округа;</w:t>
      </w:r>
    </w:p>
    <w:p w14:paraId="21FC6141" w14:textId="77777777" w:rsidR="003176D4" w:rsidRDefault="003176D4">
      <w:pPr>
        <w:pStyle w:val="ConsPlusNormal"/>
        <w:spacing w:before="220"/>
        <w:ind w:firstLine="540"/>
        <w:jc w:val="both"/>
      </w:pPr>
      <w:r>
        <w:t>8) об иной депутатской деятельности.</w:t>
      </w:r>
    </w:p>
    <w:p w14:paraId="6A2BCC0F" w14:textId="77777777" w:rsidR="003176D4" w:rsidRDefault="003176D4">
      <w:pPr>
        <w:pStyle w:val="ConsPlusNormal"/>
        <w:spacing w:before="220"/>
        <w:ind w:firstLine="540"/>
        <w:jc w:val="both"/>
      </w:pPr>
      <w:r>
        <w:t>Размер печатной площади, выделяемой для публикации отчета о депутатской деятельности депутата Думы муниципального округа Ревда, должен быть равным для всех депутатов: равный объем предоставляемой печатной площади, но не более 1/2 полосы формата A4, одинаковый размер шрифта, равноценное место на полосе по согласованию с редакцией печатного издания и иные условия.</w:t>
      </w:r>
    </w:p>
    <w:p w14:paraId="2D40464C" w14:textId="77777777" w:rsidR="003176D4" w:rsidRDefault="003176D4">
      <w:pPr>
        <w:pStyle w:val="ConsPlusNormal"/>
        <w:jc w:val="both"/>
      </w:pPr>
      <w:r>
        <w:t xml:space="preserve">(в ред. </w:t>
      </w:r>
      <w:hyperlink r:id="rId87">
        <w:r>
          <w:rPr>
            <w:color w:val="0000FF"/>
          </w:rPr>
          <w:t>Решения</w:t>
        </w:r>
      </w:hyperlink>
      <w:r>
        <w:t xml:space="preserve"> Думы муниципального округа Ревда от 29.01.2025 N 309)</w:t>
      </w:r>
    </w:p>
    <w:p w14:paraId="15D5AC33" w14:textId="77777777" w:rsidR="003176D4" w:rsidRDefault="003176D4">
      <w:pPr>
        <w:pStyle w:val="ConsPlusNormal"/>
        <w:jc w:val="both"/>
      </w:pPr>
    </w:p>
    <w:p w14:paraId="413BEB28" w14:textId="77777777" w:rsidR="003176D4" w:rsidRDefault="003176D4">
      <w:pPr>
        <w:pStyle w:val="ConsPlusTitle"/>
        <w:ind w:firstLine="540"/>
        <w:jc w:val="both"/>
        <w:outlineLvl w:val="2"/>
      </w:pPr>
      <w:r>
        <w:t>Статья 37. Общие положения об организации и проведении депутатских слушаний</w:t>
      </w:r>
    </w:p>
    <w:p w14:paraId="32B93413" w14:textId="77777777" w:rsidR="003176D4" w:rsidRDefault="003176D4">
      <w:pPr>
        <w:pStyle w:val="ConsPlusNormal"/>
        <w:jc w:val="both"/>
      </w:pPr>
    </w:p>
    <w:p w14:paraId="060F8EE1" w14:textId="77777777" w:rsidR="003176D4" w:rsidRDefault="003176D4">
      <w:pPr>
        <w:pStyle w:val="ConsPlusNormal"/>
        <w:ind w:firstLine="540"/>
        <w:jc w:val="both"/>
      </w:pPr>
      <w:r>
        <w:t>1. Постоянная (временная) депутатская комиссия, к компетенции которой относится предлагаемый к рассмотрению вопрос, депутатское объединение организуют проведение депутатских слушаний.</w:t>
      </w:r>
    </w:p>
    <w:p w14:paraId="1DE8F647" w14:textId="77777777" w:rsidR="003176D4" w:rsidRDefault="003176D4">
      <w:pPr>
        <w:pStyle w:val="ConsPlusNormal"/>
        <w:spacing w:before="220"/>
        <w:ind w:firstLine="540"/>
        <w:jc w:val="both"/>
      </w:pPr>
      <w:r>
        <w:t>2. На депутатских слушаниях могут обсуждаться проекты нормативных правовых актов, требующие публичного обсуждения, вопросы исполнения федеральных, областных законов, муниципальных правовых актов муниципального округа Ревда, важнейшие вопросы жизнедеятельности муниципального округа Ревда.</w:t>
      </w:r>
    </w:p>
    <w:p w14:paraId="0D3CBF8A" w14:textId="77777777" w:rsidR="003176D4" w:rsidRDefault="003176D4">
      <w:pPr>
        <w:pStyle w:val="ConsPlusNormal"/>
        <w:jc w:val="both"/>
      </w:pPr>
      <w:r>
        <w:t xml:space="preserve">(в ред. </w:t>
      </w:r>
      <w:hyperlink r:id="rId88">
        <w:r>
          <w:rPr>
            <w:color w:val="0000FF"/>
          </w:rPr>
          <w:t>Решения</w:t>
        </w:r>
      </w:hyperlink>
      <w:r>
        <w:t xml:space="preserve"> Думы муниципального округа Ревда от 29.01.2025 N 309)</w:t>
      </w:r>
    </w:p>
    <w:p w14:paraId="6E8CB805" w14:textId="77777777" w:rsidR="003176D4" w:rsidRDefault="003176D4">
      <w:pPr>
        <w:pStyle w:val="ConsPlusNormal"/>
        <w:spacing w:before="220"/>
        <w:ind w:firstLine="540"/>
        <w:jc w:val="both"/>
      </w:pPr>
      <w:r>
        <w:t>3. Проведение депутатских слушаний во время заседаний Думы городского округа не допускается.</w:t>
      </w:r>
    </w:p>
    <w:p w14:paraId="277C7C13" w14:textId="77777777" w:rsidR="003176D4" w:rsidRDefault="003176D4">
      <w:pPr>
        <w:pStyle w:val="ConsPlusNormal"/>
        <w:jc w:val="both"/>
      </w:pPr>
    </w:p>
    <w:p w14:paraId="6DB099E0" w14:textId="77777777" w:rsidR="003176D4" w:rsidRDefault="003176D4">
      <w:pPr>
        <w:pStyle w:val="ConsPlusTitle"/>
        <w:ind w:firstLine="540"/>
        <w:jc w:val="both"/>
        <w:outlineLvl w:val="2"/>
      </w:pPr>
      <w:r>
        <w:t>Статья 38. Решение о проведении депутатских слушаний</w:t>
      </w:r>
    </w:p>
    <w:p w14:paraId="2B0C1053" w14:textId="77777777" w:rsidR="003176D4" w:rsidRDefault="003176D4">
      <w:pPr>
        <w:pStyle w:val="ConsPlusNormal"/>
        <w:jc w:val="both"/>
      </w:pPr>
    </w:p>
    <w:p w14:paraId="08DB1400" w14:textId="77777777" w:rsidR="003176D4" w:rsidRDefault="003176D4">
      <w:pPr>
        <w:pStyle w:val="ConsPlusNormal"/>
        <w:ind w:firstLine="540"/>
        <w:jc w:val="both"/>
      </w:pPr>
      <w:r>
        <w:t>1. Решение о проведении депутатских слушаний принимается Думой городского округа по инициативе постоянной (временной) депутатской комиссии Думы городского округа, к компетенции которой относится предлагаемый к рассмотрению вопрос, депутатского объединения. Решение о проведении депутатских слушаний принимается большинством голосов от числа присутствующих на заседании депутатов Думы городского округа.</w:t>
      </w:r>
    </w:p>
    <w:p w14:paraId="579B014A" w14:textId="77777777" w:rsidR="003176D4" w:rsidRDefault="003176D4">
      <w:pPr>
        <w:pStyle w:val="ConsPlusNormal"/>
        <w:spacing w:before="220"/>
        <w:ind w:firstLine="540"/>
        <w:jc w:val="both"/>
      </w:pPr>
      <w:r>
        <w:t>2. В решении о проведении депутатских слушаний указываются: тема депутатских слушаний, место, время и продолжительность их проведения, председательствующий и секретарь депутатских слушаний, а также иные положения, необходимые для организации и проведения депутатских слушаний.</w:t>
      </w:r>
    </w:p>
    <w:p w14:paraId="708D640C" w14:textId="77777777" w:rsidR="003176D4" w:rsidRDefault="003176D4">
      <w:pPr>
        <w:pStyle w:val="ConsPlusNormal"/>
        <w:spacing w:before="220"/>
        <w:ind w:firstLine="540"/>
        <w:jc w:val="both"/>
      </w:pPr>
      <w:r>
        <w:t>3. В решении о проведении депутатских слушаний указывается депутатское объединение или постоянная (временная) депутатская комиссия, ответственная за проведение депутатских слушаний.</w:t>
      </w:r>
    </w:p>
    <w:p w14:paraId="7B441D56" w14:textId="77777777" w:rsidR="003176D4" w:rsidRDefault="003176D4">
      <w:pPr>
        <w:pStyle w:val="ConsPlusNormal"/>
        <w:jc w:val="both"/>
      </w:pPr>
    </w:p>
    <w:p w14:paraId="7F266B8B" w14:textId="77777777" w:rsidR="003176D4" w:rsidRDefault="003176D4">
      <w:pPr>
        <w:pStyle w:val="ConsPlusTitle"/>
        <w:ind w:firstLine="540"/>
        <w:jc w:val="both"/>
        <w:outlineLvl w:val="2"/>
      </w:pPr>
      <w:r>
        <w:t>Статья 39. Открытые и закрытые депутатские слушания</w:t>
      </w:r>
    </w:p>
    <w:p w14:paraId="7FF8A4B6" w14:textId="77777777" w:rsidR="003176D4" w:rsidRDefault="003176D4">
      <w:pPr>
        <w:pStyle w:val="ConsPlusNormal"/>
        <w:jc w:val="both"/>
      </w:pPr>
    </w:p>
    <w:p w14:paraId="00D3C5A5" w14:textId="77777777" w:rsidR="003176D4" w:rsidRDefault="003176D4">
      <w:pPr>
        <w:pStyle w:val="ConsPlusNormal"/>
        <w:ind w:firstLine="540"/>
        <w:jc w:val="both"/>
      </w:pPr>
      <w:r>
        <w:t>1. Депутатские слушания проводятся открыто, гласно и освещаются в средствах массовой информации, за исключением случаев, предусмотренных настоящей статьей.</w:t>
      </w:r>
    </w:p>
    <w:p w14:paraId="5751F13B" w14:textId="77777777" w:rsidR="003176D4" w:rsidRDefault="003176D4">
      <w:pPr>
        <w:pStyle w:val="ConsPlusNormal"/>
        <w:spacing w:before="220"/>
        <w:ind w:firstLine="540"/>
        <w:jc w:val="both"/>
      </w:pPr>
      <w:r>
        <w:t xml:space="preserve">2. Дума городского округа может принять решение о проведении закрытых депутатских слушаний, если предложение об этом внесено не менее чем одной третью от установленного числа </w:t>
      </w:r>
      <w:r>
        <w:lastRenderedPageBreak/>
        <w:t>депутатов Думы. На закрытых депутатских слушаниях обсуждаются вопросы конфиденциального характера, а также затрагивающие сведения, составляющие охраняемую федеральным законом тайну.</w:t>
      </w:r>
    </w:p>
    <w:p w14:paraId="7DA0374D" w14:textId="77777777" w:rsidR="003176D4" w:rsidRDefault="003176D4">
      <w:pPr>
        <w:pStyle w:val="ConsPlusNormal"/>
        <w:spacing w:before="220"/>
        <w:ind w:firstLine="540"/>
        <w:jc w:val="both"/>
      </w:pPr>
      <w:r>
        <w:t>3. Решение о проведении закрытых депутатских слушаний принимается большинством голосов от числа присутствующих на заседании депутатов Думы городского округа, на котором принимается решение о проведении депутатских слушаний.</w:t>
      </w:r>
    </w:p>
    <w:p w14:paraId="06768C99" w14:textId="77777777" w:rsidR="003176D4" w:rsidRDefault="003176D4">
      <w:pPr>
        <w:pStyle w:val="ConsPlusNormal"/>
        <w:spacing w:before="220"/>
        <w:ind w:firstLine="540"/>
        <w:jc w:val="both"/>
      </w:pPr>
      <w:r>
        <w:t>4. Запрещается проносить на закрытые депутатские слушания и использовать в ходе депутатских слушаний фото-, кино- и видеотехнику, средства телефонной связи и радиосвязи, а также средства звукозаписи.</w:t>
      </w:r>
    </w:p>
    <w:p w14:paraId="0CFC745F" w14:textId="77777777" w:rsidR="003176D4" w:rsidRDefault="003176D4">
      <w:pPr>
        <w:pStyle w:val="ConsPlusNormal"/>
        <w:jc w:val="both"/>
      </w:pPr>
    </w:p>
    <w:p w14:paraId="4C09091F" w14:textId="77777777" w:rsidR="003176D4" w:rsidRDefault="003176D4">
      <w:pPr>
        <w:pStyle w:val="ConsPlusTitle"/>
        <w:ind w:firstLine="540"/>
        <w:jc w:val="both"/>
        <w:outlineLvl w:val="2"/>
      </w:pPr>
      <w:r>
        <w:t>Статья 40. Информация о проведении депутатских слушаний</w:t>
      </w:r>
    </w:p>
    <w:p w14:paraId="11AFD556" w14:textId="77777777" w:rsidR="003176D4" w:rsidRDefault="003176D4">
      <w:pPr>
        <w:pStyle w:val="ConsPlusNormal"/>
        <w:jc w:val="both"/>
      </w:pPr>
    </w:p>
    <w:p w14:paraId="21980D60" w14:textId="77777777" w:rsidR="003176D4" w:rsidRDefault="003176D4">
      <w:pPr>
        <w:pStyle w:val="ConsPlusNormal"/>
        <w:ind w:firstLine="540"/>
        <w:jc w:val="both"/>
      </w:pPr>
      <w:r>
        <w:t>1. Решение о проведении открытых депутатских слушаний официально публикуется председателем Думы в общественно-политическом бюллетене Думы и администрации муниципального округа Ревда "Муниципальные ведомости" не позднее чем за десять дней до начала депутатских слушаний.</w:t>
      </w:r>
    </w:p>
    <w:p w14:paraId="6145DA24" w14:textId="77777777" w:rsidR="003176D4" w:rsidRDefault="003176D4">
      <w:pPr>
        <w:pStyle w:val="ConsPlusNormal"/>
        <w:jc w:val="both"/>
      </w:pPr>
      <w:r>
        <w:t xml:space="preserve">(в ред. </w:t>
      </w:r>
      <w:hyperlink r:id="rId89">
        <w:r>
          <w:rPr>
            <w:color w:val="0000FF"/>
          </w:rPr>
          <w:t>Решения</w:t>
        </w:r>
      </w:hyperlink>
      <w:r>
        <w:t xml:space="preserve"> Думы муниципального округа Ревда от 29.01.2025 N 309)</w:t>
      </w:r>
    </w:p>
    <w:p w14:paraId="4FCE6EBE" w14:textId="77777777" w:rsidR="003176D4" w:rsidRDefault="003176D4">
      <w:pPr>
        <w:pStyle w:val="ConsPlusNormal"/>
        <w:spacing w:before="220"/>
        <w:ind w:firstLine="540"/>
        <w:jc w:val="both"/>
      </w:pPr>
      <w:r>
        <w:t>2. Информация о теме закрытых депутатских слушаний, времени и месте их проведения передается средствам массовой информации не позднее чем через три дня после завершения депутатских слушаний.</w:t>
      </w:r>
    </w:p>
    <w:p w14:paraId="3D7B5CCB" w14:textId="77777777" w:rsidR="003176D4" w:rsidRDefault="003176D4">
      <w:pPr>
        <w:pStyle w:val="ConsPlusNormal"/>
        <w:jc w:val="both"/>
      </w:pPr>
    </w:p>
    <w:p w14:paraId="40A3B58E" w14:textId="77777777" w:rsidR="003176D4" w:rsidRDefault="003176D4">
      <w:pPr>
        <w:pStyle w:val="ConsPlusTitle"/>
        <w:ind w:firstLine="540"/>
        <w:jc w:val="both"/>
        <w:outlineLvl w:val="2"/>
      </w:pPr>
      <w:r>
        <w:t>Статья 41. Участие в депутатских слушаниях</w:t>
      </w:r>
    </w:p>
    <w:p w14:paraId="6378F24F" w14:textId="77777777" w:rsidR="003176D4" w:rsidRDefault="003176D4">
      <w:pPr>
        <w:pStyle w:val="ConsPlusNormal"/>
        <w:jc w:val="both"/>
      </w:pPr>
    </w:p>
    <w:p w14:paraId="31F4A5DB" w14:textId="77777777" w:rsidR="003176D4" w:rsidRDefault="003176D4">
      <w:pPr>
        <w:pStyle w:val="ConsPlusNormal"/>
        <w:ind w:firstLine="540"/>
        <w:jc w:val="both"/>
      </w:pPr>
      <w:r>
        <w:t>1. Депутатские слушания проводятся в присутствии не менее одной второй от установленного числа депутатов Думы.</w:t>
      </w:r>
    </w:p>
    <w:p w14:paraId="118B7E48" w14:textId="77777777" w:rsidR="003176D4" w:rsidRDefault="003176D4">
      <w:pPr>
        <w:pStyle w:val="ConsPlusNormal"/>
        <w:spacing w:before="220"/>
        <w:ind w:firstLine="540"/>
        <w:jc w:val="both"/>
      </w:pPr>
      <w:r>
        <w:t>2. Состав лиц, приглашенных на депутатские слушания, определяется инициатором проведения депутатских слушаний.</w:t>
      </w:r>
    </w:p>
    <w:p w14:paraId="2F783AB8" w14:textId="77777777" w:rsidR="003176D4" w:rsidRDefault="003176D4">
      <w:pPr>
        <w:pStyle w:val="ConsPlusNormal"/>
        <w:spacing w:before="220"/>
        <w:ind w:firstLine="540"/>
        <w:jc w:val="both"/>
      </w:pPr>
      <w:bookmarkStart w:id="8" w:name="P588"/>
      <w:bookmarkEnd w:id="8"/>
      <w:r>
        <w:t>3. Субъекты правотворческой инициативы или их представители, начальник и специалисты организационно-правового управления, представители Прокуратуры г. Ревды вправе присутствовать на открытых и закрытых депутатских слушаниях.</w:t>
      </w:r>
    </w:p>
    <w:p w14:paraId="32715EEA" w14:textId="77777777" w:rsidR="003176D4" w:rsidRDefault="003176D4">
      <w:pPr>
        <w:pStyle w:val="ConsPlusNormal"/>
        <w:spacing w:before="220"/>
        <w:ind w:firstLine="540"/>
        <w:jc w:val="both"/>
      </w:pPr>
      <w:r>
        <w:t>4. На открытых депутатских слушаниях также имеют право присутствовать представители органов территориального общественного самоуправления, общественных объединений, помощники депутатов, жители муниципального округа Ревда, представители средств массовой информации.</w:t>
      </w:r>
    </w:p>
    <w:p w14:paraId="42530815" w14:textId="77777777" w:rsidR="003176D4" w:rsidRDefault="003176D4">
      <w:pPr>
        <w:pStyle w:val="ConsPlusNormal"/>
        <w:jc w:val="both"/>
      </w:pPr>
      <w:r>
        <w:t xml:space="preserve">(в ред. </w:t>
      </w:r>
      <w:hyperlink r:id="rId90">
        <w:r>
          <w:rPr>
            <w:color w:val="0000FF"/>
          </w:rPr>
          <w:t>Решения</w:t>
        </w:r>
      </w:hyperlink>
      <w:r>
        <w:t xml:space="preserve"> Думы муниципального округа Ревда от 29.01.2025 N 309)</w:t>
      </w:r>
    </w:p>
    <w:p w14:paraId="0669D5A4" w14:textId="77777777" w:rsidR="003176D4" w:rsidRDefault="003176D4">
      <w:pPr>
        <w:pStyle w:val="ConsPlusNormal"/>
        <w:spacing w:before="220"/>
        <w:ind w:firstLine="540"/>
        <w:jc w:val="both"/>
      </w:pPr>
      <w:r>
        <w:t xml:space="preserve">5. В закрытых депутатских слушаниях вправе принять участие только лица, указанные в </w:t>
      </w:r>
      <w:hyperlink w:anchor="P588">
        <w:r>
          <w:rPr>
            <w:color w:val="0000FF"/>
          </w:rPr>
          <w:t>пункте 3</w:t>
        </w:r>
      </w:hyperlink>
      <w:r>
        <w:t xml:space="preserve"> настоящей статьи, и специально приглашенные инициатором проведения депутатских слушаний для участия лица.</w:t>
      </w:r>
    </w:p>
    <w:p w14:paraId="2535970C" w14:textId="77777777" w:rsidR="003176D4" w:rsidRDefault="003176D4">
      <w:pPr>
        <w:pStyle w:val="ConsPlusNormal"/>
        <w:spacing w:before="220"/>
        <w:ind w:firstLine="540"/>
        <w:jc w:val="both"/>
      </w:pPr>
      <w:r>
        <w:t>6. На депутатские слушания, организуемые по инициативе постоянной (временной) комиссии Думы, к компетенции которой относится предлагаемый к рассмотрению вопрос, депутатского объединения в обязательном порядке приглашаются депутаты Думы городского округа, не входящие в состав постоянной (временной) комиссии Думы, к компетенции которой относится предлагаемый к рассмотрению вопрос, депутатского объединения.</w:t>
      </w:r>
    </w:p>
    <w:p w14:paraId="13F0701E" w14:textId="77777777" w:rsidR="003176D4" w:rsidRDefault="003176D4">
      <w:pPr>
        <w:pStyle w:val="ConsPlusNormal"/>
        <w:jc w:val="both"/>
      </w:pPr>
    </w:p>
    <w:p w14:paraId="0A09F0B0" w14:textId="77777777" w:rsidR="003176D4" w:rsidRDefault="003176D4">
      <w:pPr>
        <w:pStyle w:val="ConsPlusTitle"/>
        <w:ind w:firstLine="540"/>
        <w:jc w:val="both"/>
        <w:outlineLvl w:val="2"/>
      </w:pPr>
      <w:r>
        <w:t>Статья 42. Порядок проведения депутатских слушаний</w:t>
      </w:r>
    </w:p>
    <w:p w14:paraId="3A6355D9" w14:textId="77777777" w:rsidR="003176D4" w:rsidRDefault="003176D4">
      <w:pPr>
        <w:pStyle w:val="ConsPlusNormal"/>
        <w:jc w:val="both"/>
      </w:pPr>
    </w:p>
    <w:p w14:paraId="0FE12B5E" w14:textId="77777777" w:rsidR="003176D4" w:rsidRDefault="003176D4">
      <w:pPr>
        <w:pStyle w:val="ConsPlusNormal"/>
        <w:ind w:firstLine="540"/>
        <w:jc w:val="both"/>
      </w:pPr>
      <w:r>
        <w:t xml:space="preserve">1. Депутатские слушания может вести председатель Думы, заместитель председателя Думы </w:t>
      </w:r>
      <w:r>
        <w:lastRenderedPageBreak/>
        <w:t>городского округа, председатель постоянной (временной) комиссии Думы, ответственной за проведение депутатских слушаний, уполномоченный представитель депутатского объединения.</w:t>
      </w:r>
    </w:p>
    <w:p w14:paraId="4C497E34" w14:textId="77777777" w:rsidR="003176D4" w:rsidRDefault="003176D4">
      <w:pPr>
        <w:pStyle w:val="ConsPlusNormal"/>
        <w:spacing w:before="220"/>
        <w:ind w:firstLine="540"/>
        <w:jc w:val="both"/>
      </w:pPr>
      <w:r>
        <w:t>2. Председательствующий на депутатских слушаниях предоставляет слово для выступления депутатам Думы и приглашенным лицам, следит за порядком обсуждения, выступает с сообщениями.</w:t>
      </w:r>
    </w:p>
    <w:p w14:paraId="3A7B6E8D" w14:textId="77777777" w:rsidR="003176D4" w:rsidRDefault="003176D4">
      <w:pPr>
        <w:pStyle w:val="ConsPlusNormal"/>
        <w:spacing w:before="220"/>
        <w:ind w:firstLine="540"/>
        <w:jc w:val="both"/>
      </w:pPr>
      <w:r>
        <w:t>3. Депутатские слушания начинаются кратким вступительным словом председательствующего на депутатских слушаниях, который информирует о теме депутатских слушаний, перечне вопросов, подлежащих обсуждению на депутатских слушаниях, порядке проведения депутатских слушаний, составе приглашенных лиц.</w:t>
      </w:r>
    </w:p>
    <w:p w14:paraId="2C4CF303" w14:textId="77777777" w:rsidR="003176D4" w:rsidRDefault="003176D4">
      <w:pPr>
        <w:pStyle w:val="ConsPlusNormal"/>
        <w:spacing w:before="220"/>
        <w:ind w:firstLine="540"/>
        <w:jc w:val="both"/>
      </w:pPr>
      <w:r>
        <w:t>Затем последовательно предоставляется слово каждому докладчику (содокладчику) для выступления по соответствующему вопросу. После каждого доклада (содоклада) вправе по данному вопросу выступить участвующие в депутатских слушаниях депутаты Думы городского округа и приглашенные лица, а также могут следовать вопросы докладчику (содокладчику) и ответы докладчика (содокладчика) на вопросы.</w:t>
      </w:r>
    </w:p>
    <w:p w14:paraId="1F138120" w14:textId="77777777" w:rsidR="003176D4" w:rsidRDefault="003176D4">
      <w:pPr>
        <w:pStyle w:val="ConsPlusNormal"/>
        <w:spacing w:before="220"/>
        <w:ind w:firstLine="540"/>
        <w:jc w:val="both"/>
      </w:pPr>
      <w:r>
        <w:t>4. Время для докладов устанавливается до 15 минут, для содокладов - до 10 минут. Председательствующий на депутатских слушаниях вправе продлить время для выступления с докладом, содокладом. По истечении установленного для выступления времени председательствующий на депутатских слушаниях предупреждает об этом выступающего, а затем прерывает его выступление.</w:t>
      </w:r>
    </w:p>
    <w:p w14:paraId="4A4D6398" w14:textId="77777777" w:rsidR="003176D4" w:rsidRDefault="003176D4">
      <w:pPr>
        <w:pStyle w:val="ConsPlusNormal"/>
        <w:spacing w:before="220"/>
        <w:ind w:firstLine="540"/>
        <w:jc w:val="both"/>
      </w:pPr>
      <w:r>
        <w:t>5. Каждый выступающий на депутатских слушаниях должен придерживаться темы обсуждаемого вопроса. В случае если он отклоняется от нее, председательствующий вправе напомнить ему об этом. В случае если замечание выступающим не учтено, председательствующий может прервать выступающего.</w:t>
      </w:r>
    </w:p>
    <w:p w14:paraId="15F29630" w14:textId="77777777" w:rsidR="003176D4" w:rsidRDefault="003176D4">
      <w:pPr>
        <w:pStyle w:val="ConsPlusNormal"/>
        <w:spacing w:before="220"/>
        <w:ind w:firstLine="540"/>
        <w:jc w:val="both"/>
      </w:pPr>
      <w:r>
        <w:t>6. Все присутствующие на депутатских слушаниях лица выступают только с разрешения председательствующего. Присутствующие на депутатских слушаниях лица не вправе вмешиваться в ход депутатских слушаний, прерывать их выкриками, аплодисментами или иным способом. Председательствующий на депутатских слушаниях может удалить нарушителей из зала проведения депутатских слушаний.</w:t>
      </w:r>
    </w:p>
    <w:p w14:paraId="16786C5B" w14:textId="77777777" w:rsidR="003176D4" w:rsidRDefault="003176D4">
      <w:pPr>
        <w:pStyle w:val="ConsPlusNormal"/>
        <w:jc w:val="both"/>
      </w:pPr>
    </w:p>
    <w:p w14:paraId="24E1AC63" w14:textId="77777777" w:rsidR="003176D4" w:rsidRDefault="003176D4">
      <w:pPr>
        <w:pStyle w:val="ConsPlusTitle"/>
        <w:ind w:firstLine="540"/>
        <w:jc w:val="both"/>
        <w:outlineLvl w:val="2"/>
      </w:pPr>
      <w:r>
        <w:t>Статья 43. Рекомендации депутатских слушаний</w:t>
      </w:r>
    </w:p>
    <w:p w14:paraId="009F16D4" w14:textId="77777777" w:rsidR="003176D4" w:rsidRDefault="003176D4">
      <w:pPr>
        <w:pStyle w:val="ConsPlusNormal"/>
        <w:jc w:val="both"/>
      </w:pPr>
    </w:p>
    <w:p w14:paraId="723B73B7" w14:textId="77777777" w:rsidR="003176D4" w:rsidRDefault="003176D4">
      <w:pPr>
        <w:pStyle w:val="ConsPlusNormal"/>
        <w:ind w:firstLine="540"/>
        <w:jc w:val="both"/>
      </w:pPr>
      <w:r>
        <w:t>1. Депутатские слушания завершаются принятием рекомендаций по обсуждаемому вопросу. Рекомендации депутатских слушаний принимаются большинством голосов от числа депутатов Думы, присутствующих на депутатских слушаниях.</w:t>
      </w:r>
    </w:p>
    <w:p w14:paraId="6DD3363B" w14:textId="77777777" w:rsidR="003176D4" w:rsidRDefault="003176D4">
      <w:pPr>
        <w:pStyle w:val="ConsPlusNormal"/>
        <w:spacing w:before="220"/>
        <w:ind w:firstLine="540"/>
        <w:jc w:val="both"/>
      </w:pPr>
      <w:r>
        <w:t>2. Рекомендации депутатских слушаний подписываются лицом, председательствовавшим на депутатских слушаниях.</w:t>
      </w:r>
    </w:p>
    <w:p w14:paraId="5AD45976" w14:textId="77777777" w:rsidR="003176D4" w:rsidRDefault="003176D4">
      <w:pPr>
        <w:pStyle w:val="ConsPlusNormal"/>
        <w:spacing w:before="220"/>
        <w:ind w:firstLine="540"/>
        <w:jc w:val="both"/>
      </w:pPr>
      <w:r>
        <w:t>3. Рекомендации депутатских слушаний направляются в Думу городского округа для рассмотрения на очередном заседании, Главе городского округа для ознакомления.</w:t>
      </w:r>
    </w:p>
    <w:p w14:paraId="1F78F097" w14:textId="77777777" w:rsidR="003176D4" w:rsidRDefault="003176D4">
      <w:pPr>
        <w:pStyle w:val="ConsPlusNormal"/>
        <w:spacing w:before="220"/>
        <w:ind w:firstLine="540"/>
        <w:jc w:val="both"/>
      </w:pPr>
      <w:r>
        <w:t>4. Решение Думы городского округа о рекомендациях открытых депутатских слушаний официально публикуется.</w:t>
      </w:r>
    </w:p>
    <w:p w14:paraId="7DB299D5" w14:textId="77777777" w:rsidR="003176D4" w:rsidRDefault="003176D4">
      <w:pPr>
        <w:pStyle w:val="ConsPlusNormal"/>
        <w:jc w:val="both"/>
      </w:pPr>
    </w:p>
    <w:p w14:paraId="47C47D6F" w14:textId="77777777" w:rsidR="003176D4" w:rsidRDefault="003176D4">
      <w:pPr>
        <w:pStyle w:val="ConsPlusTitle"/>
        <w:ind w:firstLine="540"/>
        <w:jc w:val="both"/>
        <w:outlineLvl w:val="2"/>
      </w:pPr>
      <w:r>
        <w:t>Статья 44. Протокол депутатских слушаний</w:t>
      </w:r>
    </w:p>
    <w:p w14:paraId="580CEB4E" w14:textId="77777777" w:rsidR="003176D4" w:rsidRDefault="003176D4">
      <w:pPr>
        <w:pStyle w:val="ConsPlusNormal"/>
        <w:jc w:val="both"/>
      </w:pPr>
    </w:p>
    <w:p w14:paraId="02AC0354" w14:textId="77777777" w:rsidR="003176D4" w:rsidRDefault="003176D4">
      <w:pPr>
        <w:pStyle w:val="ConsPlusNormal"/>
        <w:ind w:firstLine="540"/>
        <w:jc w:val="both"/>
      </w:pPr>
      <w:r>
        <w:t>1. Депутатские слушания протоколируются.</w:t>
      </w:r>
    </w:p>
    <w:p w14:paraId="1C0867E3" w14:textId="77777777" w:rsidR="003176D4" w:rsidRDefault="003176D4">
      <w:pPr>
        <w:pStyle w:val="ConsPlusNormal"/>
        <w:spacing w:before="220"/>
        <w:ind w:firstLine="540"/>
        <w:jc w:val="both"/>
      </w:pPr>
      <w:r>
        <w:t>2. Протокол депутатских слушаний подписывается лицом, председательствующим на депутатских слушаниях.</w:t>
      </w:r>
    </w:p>
    <w:p w14:paraId="0986360E" w14:textId="77777777" w:rsidR="003176D4" w:rsidRDefault="003176D4">
      <w:pPr>
        <w:pStyle w:val="ConsPlusNormal"/>
        <w:spacing w:before="220"/>
        <w:ind w:firstLine="540"/>
        <w:jc w:val="both"/>
      </w:pPr>
      <w:r>
        <w:lastRenderedPageBreak/>
        <w:t xml:space="preserve">3. При организации ведения протокола депутатских слушаний и его оформления, определении порядка хранения документов и материалов депутатских слушаний действуют правила, установленные </w:t>
      </w:r>
      <w:hyperlink w:anchor="P227">
        <w:r>
          <w:rPr>
            <w:color w:val="0000FF"/>
          </w:rPr>
          <w:t>статьей 16</w:t>
        </w:r>
      </w:hyperlink>
      <w:r>
        <w:t xml:space="preserve"> настоящего Регламента.</w:t>
      </w:r>
    </w:p>
    <w:p w14:paraId="7CD45F3E" w14:textId="77777777" w:rsidR="003176D4" w:rsidRDefault="003176D4">
      <w:pPr>
        <w:pStyle w:val="ConsPlusNormal"/>
        <w:jc w:val="both"/>
      </w:pPr>
    </w:p>
    <w:p w14:paraId="7A56DB82" w14:textId="77777777" w:rsidR="003176D4" w:rsidRDefault="003176D4">
      <w:pPr>
        <w:pStyle w:val="ConsPlusTitle"/>
        <w:jc w:val="center"/>
        <w:outlineLvl w:val="1"/>
      </w:pPr>
      <w:r>
        <w:t>Глава 6. ДОЛЖНОСТНЫЕ ЛИЦА И РАБОЧИЕ ОРГАНЫ ДУМЫ</w:t>
      </w:r>
    </w:p>
    <w:p w14:paraId="71301285" w14:textId="77777777" w:rsidR="003176D4" w:rsidRDefault="003176D4">
      <w:pPr>
        <w:pStyle w:val="ConsPlusNormal"/>
        <w:jc w:val="both"/>
      </w:pPr>
    </w:p>
    <w:p w14:paraId="5C4361BD" w14:textId="77777777" w:rsidR="003176D4" w:rsidRDefault="003176D4">
      <w:pPr>
        <w:pStyle w:val="ConsPlusTitle"/>
        <w:ind w:firstLine="540"/>
        <w:jc w:val="both"/>
        <w:outlineLvl w:val="2"/>
      </w:pPr>
      <w:r>
        <w:t>Статья 45. Председатель Думы</w:t>
      </w:r>
    </w:p>
    <w:p w14:paraId="20097F61" w14:textId="77777777" w:rsidR="003176D4" w:rsidRDefault="003176D4">
      <w:pPr>
        <w:pStyle w:val="ConsPlusNormal"/>
        <w:jc w:val="both"/>
      </w:pPr>
    </w:p>
    <w:p w14:paraId="27687F69" w14:textId="77777777" w:rsidR="003176D4" w:rsidRDefault="003176D4">
      <w:pPr>
        <w:pStyle w:val="ConsPlusNormal"/>
        <w:ind w:firstLine="540"/>
        <w:jc w:val="both"/>
      </w:pPr>
      <w:r>
        <w:t>1. Председатель Думы может по решению Думы осуществлять свои полномочия на непостоянной основе или на постоянной основе.</w:t>
      </w:r>
    </w:p>
    <w:p w14:paraId="6EECAA72" w14:textId="77777777" w:rsidR="003176D4" w:rsidRDefault="003176D4">
      <w:pPr>
        <w:pStyle w:val="ConsPlusNormal"/>
        <w:spacing w:before="220"/>
        <w:ind w:firstLine="540"/>
        <w:jc w:val="both"/>
      </w:pPr>
      <w:r>
        <w:t>2. Председатель Думы городского округа:</w:t>
      </w:r>
    </w:p>
    <w:p w14:paraId="0853C650" w14:textId="77777777" w:rsidR="003176D4" w:rsidRDefault="003176D4">
      <w:pPr>
        <w:pStyle w:val="ConsPlusNormal"/>
        <w:spacing w:before="220"/>
        <w:ind w:firstLine="540"/>
        <w:jc w:val="both"/>
      </w:pPr>
      <w:r>
        <w:t>1) представляет Думу городского округа в отношениях с населением муниципального образования, органами государственной власти, органами и должностными лицами местного самоуправления, учреждениями и организациями независимо от форм собственности;</w:t>
      </w:r>
    </w:p>
    <w:p w14:paraId="10EB97F3" w14:textId="77777777" w:rsidR="003176D4" w:rsidRDefault="003176D4">
      <w:pPr>
        <w:pStyle w:val="ConsPlusNormal"/>
        <w:spacing w:before="220"/>
        <w:ind w:firstLine="540"/>
        <w:jc w:val="both"/>
      </w:pPr>
      <w:r>
        <w:t>2) обеспечивает взаимодействие Думы городского округа с органами местного самоуправления других муниципальных образований;</w:t>
      </w:r>
    </w:p>
    <w:p w14:paraId="3930F130" w14:textId="77777777" w:rsidR="003176D4" w:rsidRDefault="003176D4">
      <w:pPr>
        <w:pStyle w:val="ConsPlusNormal"/>
        <w:spacing w:before="220"/>
        <w:ind w:firstLine="540"/>
        <w:jc w:val="both"/>
      </w:pPr>
      <w:r>
        <w:t>3) организует работу Думы городского округа, координирует деятельность постоянных и временных комитетов и комиссий Думы городского округа, дает поручения по вопросам их ведения;</w:t>
      </w:r>
    </w:p>
    <w:p w14:paraId="25A182D9" w14:textId="77777777" w:rsidR="003176D4" w:rsidRDefault="003176D4">
      <w:pPr>
        <w:pStyle w:val="ConsPlusNormal"/>
        <w:spacing w:before="220"/>
        <w:ind w:firstLine="540"/>
        <w:jc w:val="both"/>
      </w:pPr>
      <w:r>
        <w:t>4) созывает очередные и внеочередные заседания Думы городского округа, доводит до сведения депутатов Думы городского округа и населения городского округа время и место их проведения, проекты повесток заседаний;</w:t>
      </w:r>
    </w:p>
    <w:p w14:paraId="40259274" w14:textId="77777777" w:rsidR="003176D4" w:rsidRDefault="003176D4">
      <w:pPr>
        <w:pStyle w:val="ConsPlusNormal"/>
        <w:spacing w:before="220"/>
        <w:ind w:firstLine="540"/>
        <w:jc w:val="both"/>
      </w:pPr>
      <w:r>
        <w:t>5) осуществляет прием граждан согласно установленному графику, организует в Думе работу по обращениям и их своевременное рассмотрение;</w:t>
      </w:r>
    </w:p>
    <w:p w14:paraId="7C703AE3" w14:textId="77777777" w:rsidR="003176D4" w:rsidRDefault="003176D4">
      <w:pPr>
        <w:pStyle w:val="ConsPlusNormal"/>
        <w:spacing w:before="220"/>
        <w:ind w:firstLine="540"/>
        <w:jc w:val="both"/>
      </w:pPr>
      <w:r>
        <w:t>6) информирует население муниципального образования о деятельности Думы городского округа;</w:t>
      </w:r>
    </w:p>
    <w:p w14:paraId="789012FE" w14:textId="77777777" w:rsidR="003176D4" w:rsidRDefault="003176D4">
      <w:pPr>
        <w:pStyle w:val="ConsPlusNormal"/>
        <w:spacing w:before="220"/>
        <w:ind w:firstLine="540"/>
        <w:jc w:val="both"/>
      </w:pPr>
      <w:r>
        <w:t>7) подписывает правовые акты Думы городского округа;</w:t>
      </w:r>
    </w:p>
    <w:p w14:paraId="4A359648" w14:textId="77777777" w:rsidR="003176D4" w:rsidRDefault="003176D4">
      <w:pPr>
        <w:pStyle w:val="ConsPlusNormal"/>
        <w:spacing w:before="220"/>
        <w:ind w:firstLine="540"/>
        <w:jc w:val="both"/>
      </w:pPr>
      <w:r>
        <w:t>8) организует выполнение правовых актов Думы городского округа в пределах своей компетенции;</w:t>
      </w:r>
    </w:p>
    <w:p w14:paraId="04D31350" w14:textId="77777777" w:rsidR="003176D4" w:rsidRDefault="003176D4">
      <w:pPr>
        <w:pStyle w:val="ConsPlusNormal"/>
        <w:spacing w:before="220"/>
        <w:ind w:firstLine="540"/>
        <w:jc w:val="both"/>
      </w:pPr>
      <w:r>
        <w:t>9) издает постановления и распоряжения по вопросам организации деятельности Думы городского округа;</w:t>
      </w:r>
    </w:p>
    <w:p w14:paraId="30989EA8" w14:textId="77777777" w:rsidR="003176D4" w:rsidRDefault="003176D4">
      <w:pPr>
        <w:pStyle w:val="ConsPlusNormal"/>
        <w:spacing w:before="220"/>
        <w:ind w:firstLine="540"/>
        <w:jc w:val="both"/>
      </w:pPr>
      <w:r>
        <w:t>10) вправе вносить в Думу городского округа проекты правовых актов, принятие которых входит в компетенцию Думы городского округа;</w:t>
      </w:r>
    </w:p>
    <w:p w14:paraId="6A0B6E84" w14:textId="77777777" w:rsidR="003176D4" w:rsidRDefault="003176D4">
      <w:pPr>
        <w:pStyle w:val="ConsPlusNormal"/>
        <w:spacing w:before="220"/>
        <w:ind w:firstLine="540"/>
        <w:jc w:val="both"/>
      </w:pPr>
      <w:r>
        <w:t>11) организует профессиональное образование и дополнительное профессиональное образование депутатов Думы городского округа, муниципальных служащих, замещающих должности муниципальной службы, учреждаемые для обеспечения полномочий Думы городского округа;</w:t>
      </w:r>
    </w:p>
    <w:p w14:paraId="539BB5D6" w14:textId="77777777" w:rsidR="003176D4" w:rsidRDefault="003176D4">
      <w:pPr>
        <w:pStyle w:val="ConsPlusNormal"/>
        <w:spacing w:before="220"/>
        <w:ind w:firstLine="540"/>
        <w:jc w:val="both"/>
      </w:pPr>
      <w:r>
        <w:t>12) принимает решение о принятии к рассмотрению или об отказе в принятии к рассмотрению проектов муниципальных правовых актов и иных документов, внесенных в Думу, если не соблюдены установленные решением Думы требования, предъявляемые к вносимым проектам решений;</w:t>
      </w:r>
    </w:p>
    <w:p w14:paraId="179BC490" w14:textId="77777777" w:rsidR="003176D4" w:rsidRDefault="003176D4">
      <w:pPr>
        <w:pStyle w:val="ConsPlusNormal"/>
        <w:spacing w:before="220"/>
        <w:ind w:firstLine="540"/>
        <w:jc w:val="both"/>
      </w:pPr>
      <w:r>
        <w:t>13) открывает и закрывает лицевые счета, является главным распорядителем по этим счетам;</w:t>
      </w:r>
    </w:p>
    <w:p w14:paraId="4DD0786A" w14:textId="77777777" w:rsidR="003176D4" w:rsidRDefault="003176D4">
      <w:pPr>
        <w:pStyle w:val="ConsPlusNormal"/>
        <w:spacing w:before="220"/>
        <w:ind w:firstLine="540"/>
        <w:jc w:val="both"/>
      </w:pPr>
      <w:r>
        <w:lastRenderedPageBreak/>
        <w:t xml:space="preserve">14) осуществляет иные полномочия по организации деятельности Думы городского округа в соответствии с </w:t>
      </w:r>
      <w:hyperlink r:id="rId91">
        <w:r>
          <w:rPr>
            <w:color w:val="0000FF"/>
          </w:rPr>
          <w:t>Уставом</w:t>
        </w:r>
      </w:hyperlink>
      <w:r>
        <w:t xml:space="preserve"> городского округа.</w:t>
      </w:r>
    </w:p>
    <w:p w14:paraId="51A86BE0" w14:textId="77777777" w:rsidR="003176D4" w:rsidRDefault="003176D4">
      <w:pPr>
        <w:pStyle w:val="ConsPlusNormal"/>
        <w:spacing w:before="220"/>
        <w:ind w:firstLine="540"/>
        <w:jc w:val="both"/>
      </w:pPr>
      <w:r>
        <w:t>3. В случае временного отсутствия председателя Думы городского округа его полномочия осуществляются заместителем председателя Думы городского округа.</w:t>
      </w:r>
    </w:p>
    <w:p w14:paraId="453F4365" w14:textId="77777777" w:rsidR="003176D4" w:rsidRDefault="003176D4">
      <w:pPr>
        <w:pStyle w:val="ConsPlusNormal"/>
        <w:spacing w:before="220"/>
        <w:ind w:firstLine="540"/>
        <w:jc w:val="both"/>
      </w:pPr>
      <w:r>
        <w:t>4. Председатель Думы городского округа вступает в должность со дня его избрания и осуществляет свои полномочия до прекращения полномочий Думы городского округа, если Думой городского округа не будет принято решение о досрочном прекращении его полномочий.</w:t>
      </w:r>
    </w:p>
    <w:p w14:paraId="27095D6C" w14:textId="77777777" w:rsidR="003176D4" w:rsidRDefault="003176D4">
      <w:pPr>
        <w:pStyle w:val="ConsPlusNormal"/>
        <w:spacing w:before="220"/>
        <w:ind w:firstLine="540"/>
        <w:jc w:val="both"/>
      </w:pPr>
      <w:r>
        <w:t>5. Председатель Думы городского округа избирается Думой из своего состава на первом заседании тайным голосованием. Вопросы, связанные с избранием председателя Думы, рассматриваются в следующем порядке:</w:t>
      </w:r>
    </w:p>
    <w:p w14:paraId="2D51C902" w14:textId="77777777" w:rsidR="003176D4" w:rsidRDefault="003176D4">
      <w:pPr>
        <w:pStyle w:val="ConsPlusNormal"/>
        <w:spacing w:before="220"/>
        <w:ind w:firstLine="540"/>
        <w:jc w:val="both"/>
      </w:pPr>
      <w:r>
        <w:t>1) утверждение состава счетной комиссии;</w:t>
      </w:r>
    </w:p>
    <w:p w14:paraId="35992439" w14:textId="77777777" w:rsidR="003176D4" w:rsidRDefault="003176D4">
      <w:pPr>
        <w:pStyle w:val="ConsPlusNormal"/>
        <w:spacing w:before="220"/>
        <w:ind w:firstLine="540"/>
        <w:jc w:val="both"/>
      </w:pPr>
      <w:r>
        <w:t>2) утверждение формы бюллетеня для голосования;</w:t>
      </w:r>
    </w:p>
    <w:p w14:paraId="4F0F7805" w14:textId="77777777" w:rsidR="003176D4" w:rsidRDefault="003176D4">
      <w:pPr>
        <w:pStyle w:val="ConsPlusNormal"/>
        <w:spacing w:before="220"/>
        <w:ind w:firstLine="540"/>
        <w:jc w:val="both"/>
      </w:pPr>
      <w:r>
        <w:t>3) утверждение списка кандидатов;</w:t>
      </w:r>
    </w:p>
    <w:p w14:paraId="1F7C4570" w14:textId="77777777" w:rsidR="003176D4" w:rsidRDefault="003176D4">
      <w:pPr>
        <w:pStyle w:val="ConsPlusNormal"/>
        <w:spacing w:before="220"/>
        <w:ind w:firstLine="540"/>
        <w:jc w:val="both"/>
      </w:pPr>
      <w:r>
        <w:t>4) голосование по кандидатурам на должность председателя Думы;</w:t>
      </w:r>
    </w:p>
    <w:p w14:paraId="7D80A98F" w14:textId="77777777" w:rsidR="003176D4" w:rsidRDefault="003176D4">
      <w:pPr>
        <w:pStyle w:val="ConsPlusNormal"/>
        <w:spacing w:before="220"/>
        <w:ind w:firstLine="540"/>
        <w:jc w:val="both"/>
      </w:pPr>
      <w:r>
        <w:t>5) определение итогов голосования по выборам председателя Думы;</w:t>
      </w:r>
    </w:p>
    <w:p w14:paraId="4BF5C4EA" w14:textId="77777777" w:rsidR="003176D4" w:rsidRDefault="003176D4">
      <w:pPr>
        <w:pStyle w:val="ConsPlusNormal"/>
        <w:spacing w:before="220"/>
        <w:ind w:firstLine="540"/>
        <w:jc w:val="both"/>
      </w:pPr>
      <w:r>
        <w:t>6) в случае необходимости проведение второго тура голосования в порядке, предусмотренном настоящим Регламентом.</w:t>
      </w:r>
    </w:p>
    <w:p w14:paraId="2E90297D" w14:textId="77777777" w:rsidR="003176D4" w:rsidRDefault="003176D4">
      <w:pPr>
        <w:pStyle w:val="ConsPlusNormal"/>
        <w:spacing w:before="220"/>
        <w:ind w:firstLine="540"/>
        <w:jc w:val="both"/>
      </w:pPr>
      <w:r>
        <w:t>Кандидаты на должность председателя Думы выдвигаются из числа депутатов.</w:t>
      </w:r>
    </w:p>
    <w:p w14:paraId="6B946A23" w14:textId="77777777" w:rsidR="003176D4" w:rsidRDefault="003176D4">
      <w:pPr>
        <w:pStyle w:val="ConsPlusNormal"/>
        <w:spacing w:before="220"/>
        <w:ind w:firstLine="540"/>
        <w:jc w:val="both"/>
      </w:pPr>
      <w:r>
        <w:t>В ходе обсуждения, которое проводится по каждому из кандидатов, давших согласие баллотироваться на должность председателя Думы, кандидаты выступают на заседании Думы и отвечают на вопросы депутатов соответственно в порядке выдвижения или представления.</w:t>
      </w:r>
    </w:p>
    <w:p w14:paraId="37B8B6BA" w14:textId="77777777" w:rsidR="003176D4" w:rsidRDefault="003176D4">
      <w:pPr>
        <w:pStyle w:val="ConsPlusNormal"/>
        <w:spacing w:before="220"/>
        <w:ind w:firstLine="540"/>
        <w:jc w:val="both"/>
      </w:pPr>
      <w:r>
        <w:t>Депутат Думы, выдвинутый на должность председателя Думы, заместителя председателя Думы, в любое время до начала процедуры голосования имеет право взять самоотвод. Самоотвод принимается без голосования.</w:t>
      </w:r>
    </w:p>
    <w:p w14:paraId="4446DAB5" w14:textId="77777777" w:rsidR="003176D4" w:rsidRDefault="003176D4">
      <w:pPr>
        <w:pStyle w:val="ConsPlusNormal"/>
        <w:spacing w:before="220"/>
        <w:ind w:firstLine="540"/>
        <w:jc w:val="both"/>
      </w:pPr>
      <w:r>
        <w:t>В бюллетень для тайного голосования вносятся все кандидаты, выдвинутые на должность председателя Думы, за исключением лиц, взявших самоотвод.</w:t>
      </w:r>
    </w:p>
    <w:p w14:paraId="6D412320" w14:textId="77777777" w:rsidR="003176D4" w:rsidRDefault="003176D4">
      <w:pPr>
        <w:pStyle w:val="ConsPlusNormal"/>
        <w:spacing w:before="220"/>
        <w:ind w:firstLine="540"/>
        <w:jc w:val="both"/>
      </w:pPr>
      <w:r>
        <w:t>Бюллетени изготавливаются под наблюдением счетной комиссии в необходимом для проведения голосования количестве и подписываются: председателем, секретарем и членом счетной комиссии. Бюллетень содержит фамилии, имена и отчества кандидатов. Справа, напротив данных о каждом кандидате помещается пустой квадрат. Фамилии кандидатов располагаются в алфавитном порядке. Текст размещается только на одной стороне бюллетеня. Форма бюллетеня утверждается решением Думы, принимаемым большинством голосов депутатов Думы, присутствующих на заседании Думы.</w:t>
      </w:r>
    </w:p>
    <w:p w14:paraId="76ED6680" w14:textId="77777777" w:rsidR="003176D4" w:rsidRDefault="003176D4">
      <w:pPr>
        <w:pStyle w:val="ConsPlusNormal"/>
        <w:spacing w:before="220"/>
        <w:ind w:firstLine="540"/>
        <w:jc w:val="both"/>
      </w:pPr>
      <w:r>
        <w:t>Депутаты Думы заполняют бюллетень для тайного голосования по выборам председателя Думы в специальном месте для проведения тайного голосования, где не допускается присутствие других лиц. Если депутат считает, что допустил ошибку при заполнении бюллетеня, то он вправе незамедлительно обратиться к председателю счетной комиссии с просьбой выдать ему новый бюллетень взамен испорченного. В этом случае председатель счетной комиссии обязан выдать депутату новый бюллетень, о чем делается отметка в протоколе счетной комиссии. Испорченный бюллетень уничтожается членами счетной комиссии в присутствии депутата, обратившегося с просьбой о выдаче нового бюллетеня.</w:t>
      </w:r>
    </w:p>
    <w:p w14:paraId="0C8241A7" w14:textId="77777777" w:rsidR="003176D4" w:rsidRDefault="003176D4">
      <w:pPr>
        <w:pStyle w:val="ConsPlusNormal"/>
        <w:spacing w:before="220"/>
        <w:ind w:firstLine="540"/>
        <w:jc w:val="both"/>
      </w:pPr>
      <w:r>
        <w:lastRenderedPageBreak/>
        <w:t>Каждый депутат Думы может голосовать только за одного кандидата на должность председателя Думы. В случае если в бюллетень было внесено более двух кандидатов и ни один из них не набрал требуемого для избрания числа голосов депутатов Думы, проводится второй тур голосования по двум кандидатурам, получившим наибольшее число голосов.</w:t>
      </w:r>
    </w:p>
    <w:p w14:paraId="7C1D4E99" w14:textId="77777777" w:rsidR="003176D4" w:rsidRDefault="003176D4">
      <w:pPr>
        <w:pStyle w:val="ConsPlusNormal"/>
        <w:spacing w:before="220"/>
        <w:ind w:firstLine="540"/>
        <w:jc w:val="both"/>
      </w:pPr>
      <w:r>
        <w:t>Если во втором туре голосования ни один из двух кандидатов не набрал требуемого для избрания числа голосов депутатов Думы, проводятся повторные выборы председателя Думы. Количество повторных выборов председателя Думы не ограничено.</w:t>
      </w:r>
    </w:p>
    <w:p w14:paraId="0B5D46DC" w14:textId="77777777" w:rsidR="003176D4" w:rsidRDefault="003176D4">
      <w:pPr>
        <w:pStyle w:val="ConsPlusNormal"/>
        <w:spacing w:before="220"/>
        <w:ind w:firstLine="540"/>
        <w:jc w:val="both"/>
      </w:pPr>
      <w:r>
        <w:t>Протокол счетной комиссии об итогах тайного голосования по выборам председателя Думы должен содержать:</w:t>
      </w:r>
    </w:p>
    <w:p w14:paraId="14742264" w14:textId="77777777" w:rsidR="003176D4" w:rsidRDefault="003176D4">
      <w:pPr>
        <w:pStyle w:val="ConsPlusNormal"/>
        <w:spacing w:before="220"/>
        <w:ind w:firstLine="540"/>
        <w:jc w:val="both"/>
      </w:pPr>
      <w:r>
        <w:t>1) слова "Протокол счетной комиссии об итогах тайного голосования в первом (втором) туре выборов председателя Думы";</w:t>
      </w:r>
    </w:p>
    <w:p w14:paraId="46582035" w14:textId="77777777" w:rsidR="003176D4" w:rsidRDefault="003176D4">
      <w:pPr>
        <w:pStyle w:val="ConsPlusNormal"/>
        <w:spacing w:before="220"/>
        <w:ind w:firstLine="540"/>
        <w:jc w:val="both"/>
      </w:pPr>
      <w:r>
        <w:t>2) фамилии, имена и отчества членов счетной комиссии, присутствующих при составлении протокола;</w:t>
      </w:r>
    </w:p>
    <w:p w14:paraId="3DD86ED7" w14:textId="77777777" w:rsidR="003176D4" w:rsidRDefault="003176D4">
      <w:pPr>
        <w:pStyle w:val="ConsPlusNormal"/>
        <w:spacing w:before="220"/>
        <w:ind w:firstLine="540"/>
        <w:jc w:val="both"/>
      </w:pPr>
      <w:r>
        <w:t>3) строки протокола:</w:t>
      </w:r>
    </w:p>
    <w:p w14:paraId="332102ED" w14:textId="77777777" w:rsidR="003176D4" w:rsidRDefault="003176D4">
      <w:pPr>
        <w:pStyle w:val="ConsPlusNormal"/>
        <w:spacing w:before="220"/>
        <w:ind w:firstLine="540"/>
        <w:jc w:val="both"/>
      </w:pPr>
      <w:r>
        <w:t>строка 1 - число изготовленных бюллетеней;</w:t>
      </w:r>
    </w:p>
    <w:p w14:paraId="147A0941" w14:textId="77777777" w:rsidR="003176D4" w:rsidRDefault="003176D4">
      <w:pPr>
        <w:pStyle w:val="ConsPlusNormal"/>
        <w:spacing w:before="220"/>
        <w:ind w:firstLine="540"/>
        <w:jc w:val="both"/>
      </w:pPr>
      <w:r>
        <w:t>строка 2 - число выданных бюллетеней;</w:t>
      </w:r>
    </w:p>
    <w:p w14:paraId="28C1BD35" w14:textId="77777777" w:rsidR="003176D4" w:rsidRDefault="003176D4">
      <w:pPr>
        <w:pStyle w:val="ConsPlusNormal"/>
        <w:spacing w:before="220"/>
        <w:ind w:firstLine="540"/>
        <w:jc w:val="both"/>
      </w:pPr>
      <w:r>
        <w:t>строка 3 - число бюллетеней, выданных по просьбе депутатов Думы взамен испорченных;</w:t>
      </w:r>
    </w:p>
    <w:p w14:paraId="2B8475BE" w14:textId="77777777" w:rsidR="003176D4" w:rsidRDefault="003176D4">
      <w:pPr>
        <w:pStyle w:val="ConsPlusNormal"/>
        <w:spacing w:before="220"/>
        <w:ind w:firstLine="540"/>
        <w:jc w:val="both"/>
      </w:pPr>
      <w:r>
        <w:t>строка 4 - число оставшихся и погашенных бюллетеней;</w:t>
      </w:r>
    </w:p>
    <w:p w14:paraId="13A5CB8C" w14:textId="77777777" w:rsidR="003176D4" w:rsidRDefault="003176D4">
      <w:pPr>
        <w:pStyle w:val="ConsPlusNormal"/>
        <w:spacing w:before="220"/>
        <w:ind w:firstLine="540"/>
        <w:jc w:val="both"/>
      </w:pPr>
      <w:r>
        <w:t>строка 5 - число бюллетеней, обнаруженных в ящике для голосования;</w:t>
      </w:r>
    </w:p>
    <w:p w14:paraId="5A7E8550" w14:textId="77777777" w:rsidR="003176D4" w:rsidRDefault="003176D4">
      <w:pPr>
        <w:pStyle w:val="ConsPlusNormal"/>
        <w:spacing w:before="220"/>
        <w:ind w:firstLine="540"/>
        <w:jc w:val="both"/>
      </w:pPr>
      <w:r>
        <w:t>строка 6 - число действительных бюллетеней;</w:t>
      </w:r>
    </w:p>
    <w:p w14:paraId="42CD2488" w14:textId="77777777" w:rsidR="003176D4" w:rsidRDefault="003176D4">
      <w:pPr>
        <w:pStyle w:val="ConsPlusNormal"/>
        <w:spacing w:before="220"/>
        <w:ind w:firstLine="540"/>
        <w:jc w:val="both"/>
      </w:pPr>
      <w:r>
        <w:t>строка 7 - число бюллетеней, признанных недействительными;</w:t>
      </w:r>
    </w:p>
    <w:p w14:paraId="52FF4069" w14:textId="77777777" w:rsidR="003176D4" w:rsidRDefault="003176D4">
      <w:pPr>
        <w:pStyle w:val="ConsPlusNormal"/>
        <w:spacing w:before="220"/>
        <w:ind w:firstLine="540"/>
        <w:jc w:val="both"/>
      </w:pPr>
      <w:r>
        <w:t>4) фамилии, имена и отчества кандидатов на должность председателя Думы, внесенных в бюллетени;</w:t>
      </w:r>
    </w:p>
    <w:p w14:paraId="2556CF2B" w14:textId="77777777" w:rsidR="003176D4" w:rsidRDefault="003176D4">
      <w:pPr>
        <w:pStyle w:val="ConsPlusNormal"/>
        <w:spacing w:before="220"/>
        <w:ind w:firstLine="540"/>
        <w:jc w:val="both"/>
      </w:pPr>
      <w:r>
        <w:t>5) число голосов депутатов Думы, поданных за каждого из кандидатов на должность председателя Думы;</w:t>
      </w:r>
    </w:p>
    <w:p w14:paraId="0E5661FE" w14:textId="77777777" w:rsidR="003176D4" w:rsidRDefault="003176D4">
      <w:pPr>
        <w:pStyle w:val="ConsPlusNormal"/>
        <w:spacing w:before="220"/>
        <w:ind w:firstLine="540"/>
        <w:jc w:val="both"/>
      </w:pPr>
      <w:r>
        <w:t>6) число голосов депутатов Думы, поданных против всех кандидатов на должность председателя Думы.</w:t>
      </w:r>
    </w:p>
    <w:p w14:paraId="22F9F7AF" w14:textId="77777777" w:rsidR="003176D4" w:rsidRDefault="003176D4">
      <w:pPr>
        <w:pStyle w:val="ConsPlusNormal"/>
        <w:spacing w:before="220"/>
        <w:ind w:firstLine="540"/>
        <w:jc w:val="both"/>
      </w:pPr>
      <w:r>
        <w:t>Депутат Думы считается избранным председателем Думы, если за него проголосовало более половины от числа избранных депутатов Думы.</w:t>
      </w:r>
    </w:p>
    <w:p w14:paraId="6A9FC711" w14:textId="77777777" w:rsidR="003176D4" w:rsidRDefault="003176D4">
      <w:pPr>
        <w:pStyle w:val="ConsPlusNormal"/>
        <w:spacing w:before="220"/>
        <w:ind w:firstLine="540"/>
        <w:jc w:val="both"/>
      </w:pPr>
      <w:r>
        <w:t>Избрание председателя Думы оформляется в форме решения Думы. Итоги голосования, в результате которого ни один из кандидатов на должность председателя Думы не набрал требуемого для избрания числа голосов, оформляются протокольной записью.</w:t>
      </w:r>
    </w:p>
    <w:p w14:paraId="0EA4D6DB" w14:textId="77777777" w:rsidR="003176D4" w:rsidRDefault="003176D4">
      <w:pPr>
        <w:pStyle w:val="ConsPlusNormal"/>
        <w:spacing w:before="220"/>
        <w:ind w:firstLine="540"/>
        <w:jc w:val="both"/>
      </w:pPr>
      <w:r>
        <w:t xml:space="preserve">6. Полномочия председателя Думы, заместителя председателя Думы прекращаются досрочно в случаях, установленных </w:t>
      </w:r>
      <w:hyperlink r:id="rId92">
        <w:r>
          <w:rPr>
            <w:color w:val="0000FF"/>
          </w:rPr>
          <w:t>Уставом</w:t>
        </w:r>
      </w:hyperlink>
      <w:r>
        <w:t xml:space="preserve"> муниципального округа Ревда.</w:t>
      </w:r>
    </w:p>
    <w:p w14:paraId="64D356D0" w14:textId="77777777" w:rsidR="003176D4" w:rsidRDefault="003176D4">
      <w:pPr>
        <w:pStyle w:val="ConsPlusNormal"/>
        <w:jc w:val="both"/>
      </w:pPr>
      <w:r>
        <w:t xml:space="preserve">(в ред. </w:t>
      </w:r>
      <w:hyperlink r:id="rId93">
        <w:r>
          <w:rPr>
            <w:color w:val="0000FF"/>
          </w:rPr>
          <w:t>Решения</w:t>
        </w:r>
      </w:hyperlink>
      <w:r>
        <w:t xml:space="preserve"> Думы муниципального округа Ревда от 29.01.2025 N 309)</w:t>
      </w:r>
    </w:p>
    <w:p w14:paraId="1AB65FCD" w14:textId="77777777" w:rsidR="003176D4" w:rsidRDefault="003176D4">
      <w:pPr>
        <w:pStyle w:val="ConsPlusNormal"/>
        <w:spacing w:before="220"/>
        <w:ind w:firstLine="540"/>
        <w:jc w:val="both"/>
      </w:pPr>
      <w:r>
        <w:t xml:space="preserve">Вопрос об освобождении председателя Думы от должности рассматривается Думой по требованию группы депутатов Думы в составе не менее одной трети от числа избранных депутатов. Предложение об освобождении председателя Думы от должности оформляется в письменном </w:t>
      </w:r>
      <w:r>
        <w:lastRenderedPageBreak/>
        <w:t>виде, подписывается депутатами, выступившими инициаторами рассмотрения данного вопроса, и направляется в Думу. Вопрос об освобождении от должности председателя Думы включается в повестку ближайшего заседания Думы без обсуждения и голосования.</w:t>
      </w:r>
    </w:p>
    <w:p w14:paraId="61860713" w14:textId="77777777" w:rsidR="003176D4" w:rsidRDefault="003176D4">
      <w:pPr>
        <w:pStyle w:val="ConsPlusNormal"/>
        <w:spacing w:before="220"/>
        <w:ind w:firstLine="540"/>
        <w:jc w:val="both"/>
      </w:pPr>
      <w:r>
        <w:t>По итогам рассмотрения вопроса о досрочном прекращении полномочий председателя Думы принимается решение Думы.</w:t>
      </w:r>
    </w:p>
    <w:p w14:paraId="6DCA484E" w14:textId="77777777" w:rsidR="003176D4" w:rsidRDefault="003176D4">
      <w:pPr>
        <w:pStyle w:val="ConsPlusNormal"/>
        <w:spacing w:before="220"/>
        <w:ind w:firstLine="540"/>
        <w:jc w:val="both"/>
      </w:pPr>
      <w:r>
        <w:t>В случае досрочного прекращения полномочий председателя Думы, полномочия председателя переходят к его заместителю. В случае если заместитель председателя Думы не был избран или был освобожден от занимаемой должности либо отказывается выполнять обязанности председателя Думы, обязанности председателя Думы до выбора нового председателя возлагаются решением Думы, принимаемым большинством голосов от числа избранных депутатов Думы, на одного из председателей комиссий Думы. Заседание Думы, на котором рассматривается вопрос об исполняющем обязанности председателя Думы, ведет старейший по возрасту депутат Думы.</w:t>
      </w:r>
    </w:p>
    <w:p w14:paraId="0444C177" w14:textId="77777777" w:rsidR="003176D4" w:rsidRDefault="003176D4">
      <w:pPr>
        <w:pStyle w:val="ConsPlusNormal"/>
        <w:jc w:val="both"/>
      </w:pPr>
    </w:p>
    <w:p w14:paraId="5CBE9FB6" w14:textId="77777777" w:rsidR="003176D4" w:rsidRDefault="003176D4">
      <w:pPr>
        <w:pStyle w:val="ConsPlusTitle"/>
        <w:ind w:firstLine="540"/>
        <w:jc w:val="both"/>
        <w:outlineLvl w:val="2"/>
      </w:pPr>
      <w:r>
        <w:t>Статья 46. Заместитель председателя Думы городского округа</w:t>
      </w:r>
    </w:p>
    <w:p w14:paraId="1801ECC6" w14:textId="77777777" w:rsidR="003176D4" w:rsidRDefault="003176D4">
      <w:pPr>
        <w:pStyle w:val="ConsPlusNormal"/>
        <w:jc w:val="both"/>
      </w:pPr>
    </w:p>
    <w:p w14:paraId="1CE531BD" w14:textId="77777777" w:rsidR="003176D4" w:rsidRDefault="003176D4">
      <w:pPr>
        <w:pStyle w:val="ConsPlusNormal"/>
        <w:ind w:firstLine="540"/>
        <w:jc w:val="both"/>
      </w:pPr>
      <w:r>
        <w:t xml:space="preserve">1. Заместитель председателя Думы городского округа избирается на заседании Думы из числа депутатов открытым голосованием большинством голосов от установленной численности депутатов. Голосование по выборам заместителя председателя Думы осуществляется в порядке, установленном в </w:t>
      </w:r>
      <w:hyperlink w:anchor="P301">
        <w:r>
          <w:rPr>
            <w:color w:val="0000FF"/>
          </w:rPr>
          <w:t>статье 21</w:t>
        </w:r>
      </w:hyperlink>
      <w:r>
        <w:t xml:space="preserve"> настоящего Регламента.</w:t>
      </w:r>
    </w:p>
    <w:p w14:paraId="1FB1CFEB" w14:textId="77777777" w:rsidR="003176D4" w:rsidRDefault="003176D4">
      <w:pPr>
        <w:pStyle w:val="ConsPlusNormal"/>
        <w:spacing w:before="220"/>
        <w:ind w:firstLine="540"/>
        <w:jc w:val="both"/>
      </w:pPr>
      <w:r>
        <w:t xml:space="preserve">2. Заместитель председателя Думы выполняет отдельные поручения председателя Думы, а в случае временного отсутствия последнего исполняет его обязанности в соответствии с </w:t>
      </w:r>
      <w:hyperlink r:id="rId94">
        <w:r>
          <w:rPr>
            <w:color w:val="0000FF"/>
          </w:rPr>
          <w:t>Уставом</w:t>
        </w:r>
      </w:hyperlink>
      <w:r>
        <w:t xml:space="preserve"> муниципального округа Ревда и настоящим Регламентом.</w:t>
      </w:r>
    </w:p>
    <w:p w14:paraId="03821CF4" w14:textId="77777777" w:rsidR="003176D4" w:rsidRDefault="003176D4">
      <w:pPr>
        <w:pStyle w:val="ConsPlusNormal"/>
        <w:jc w:val="both"/>
      </w:pPr>
      <w:r>
        <w:t xml:space="preserve">(в ред. </w:t>
      </w:r>
      <w:hyperlink r:id="rId95">
        <w:r>
          <w:rPr>
            <w:color w:val="0000FF"/>
          </w:rPr>
          <w:t>Решения</w:t>
        </w:r>
      </w:hyperlink>
      <w:r>
        <w:t xml:space="preserve"> Думы муниципального округа Ревда от 29.01.2025 N 309)</w:t>
      </w:r>
    </w:p>
    <w:p w14:paraId="319D610F" w14:textId="77777777" w:rsidR="003176D4" w:rsidRDefault="003176D4">
      <w:pPr>
        <w:pStyle w:val="ConsPlusNormal"/>
        <w:spacing w:before="220"/>
        <w:ind w:firstLine="540"/>
        <w:jc w:val="both"/>
      </w:pPr>
      <w:r>
        <w:t>3. Заместитель председателя Думы должен принимать участие в работе постоянных (временных) депутатских комиссий.</w:t>
      </w:r>
    </w:p>
    <w:p w14:paraId="7DA13A90" w14:textId="77777777" w:rsidR="003176D4" w:rsidRDefault="003176D4">
      <w:pPr>
        <w:pStyle w:val="ConsPlusNormal"/>
        <w:spacing w:before="220"/>
        <w:ind w:firstLine="540"/>
        <w:jc w:val="both"/>
      </w:pPr>
      <w:r>
        <w:t>4. Заместитель председателя Думы может быть освобожден от занимаемой должности решением Думы, принимаемым открытым голосованием большинством голосов от установленной численности депутатов.</w:t>
      </w:r>
    </w:p>
    <w:p w14:paraId="2D509668" w14:textId="77777777" w:rsidR="003176D4" w:rsidRDefault="003176D4">
      <w:pPr>
        <w:pStyle w:val="ConsPlusNormal"/>
        <w:spacing w:before="220"/>
        <w:ind w:firstLine="540"/>
        <w:jc w:val="both"/>
      </w:pPr>
      <w:r>
        <w:t>Вопрос об освобождении от занимаемой должности рассматривается по личному заявлению заместителя председателя Думы или по письменному заявлению группы депутатов в составе не менее одной трети от установленного численного состава депутатов Думы. Вопрос об освобождении от занимаемой должности может рассматриваться по требованию председателя Думы.</w:t>
      </w:r>
    </w:p>
    <w:p w14:paraId="07A6E36F" w14:textId="77777777" w:rsidR="003176D4" w:rsidRDefault="003176D4">
      <w:pPr>
        <w:pStyle w:val="ConsPlusNormal"/>
        <w:spacing w:before="220"/>
        <w:ind w:firstLine="540"/>
        <w:jc w:val="both"/>
      </w:pPr>
      <w:r>
        <w:t>5. Выборы нового заместителя председателя Думы проводятся не позднее двух недель с момента прекращения полномочий заместителем председателя Думы.</w:t>
      </w:r>
    </w:p>
    <w:p w14:paraId="286FD006" w14:textId="77777777" w:rsidR="003176D4" w:rsidRDefault="003176D4">
      <w:pPr>
        <w:pStyle w:val="ConsPlusNormal"/>
        <w:jc w:val="both"/>
      </w:pPr>
    </w:p>
    <w:p w14:paraId="648C4095" w14:textId="77777777" w:rsidR="003176D4" w:rsidRDefault="003176D4">
      <w:pPr>
        <w:pStyle w:val="ConsPlusTitle"/>
        <w:ind w:firstLine="540"/>
        <w:jc w:val="both"/>
        <w:outlineLvl w:val="2"/>
      </w:pPr>
      <w:r>
        <w:t>Статья 47. Постоянные комиссии Думы</w:t>
      </w:r>
    </w:p>
    <w:p w14:paraId="73967C20" w14:textId="77777777" w:rsidR="003176D4" w:rsidRDefault="003176D4">
      <w:pPr>
        <w:pStyle w:val="ConsPlusNormal"/>
        <w:jc w:val="both"/>
      </w:pPr>
    </w:p>
    <w:p w14:paraId="6F24DC52" w14:textId="77777777" w:rsidR="003176D4" w:rsidRDefault="003176D4">
      <w:pPr>
        <w:pStyle w:val="ConsPlusNormal"/>
        <w:ind w:firstLine="540"/>
        <w:jc w:val="both"/>
      </w:pPr>
      <w:r>
        <w:t>1. Из числа депутатов Дума образует постоянные комиссии Думы.</w:t>
      </w:r>
    </w:p>
    <w:p w14:paraId="74252A00" w14:textId="77777777" w:rsidR="003176D4" w:rsidRDefault="003176D4">
      <w:pPr>
        <w:pStyle w:val="ConsPlusNormal"/>
        <w:spacing w:before="220"/>
        <w:ind w:firstLine="540"/>
        <w:jc w:val="both"/>
      </w:pPr>
      <w:r>
        <w:t>2. Полномочия, порядок формирования и организация деятельности постоянных комиссий определяются настоящим Регламентом и Положением о постоянных комиссиях.</w:t>
      </w:r>
    </w:p>
    <w:p w14:paraId="50C937B6" w14:textId="77777777" w:rsidR="003176D4" w:rsidRDefault="003176D4">
      <w:pPr>
        <w:pStyle w:val="ConsPlusNormal"/>
        <w:spacing w:before="220"/>
        <w:ind w:firstLine="540"/>
        <w:jc w:val="both"/>
      </w:pPr>
      <w:r>
        <w:t>3. Численный состав комиссии не может быть менее трех депутатов. Персональный состав комиссии утверждается решением Думы.</w:t>
      </w:r>
    </w:p>
    <w:p w14:paraId="526B28BE" w14:textId="77777777" w:rsidR="003176D4" w:rsidRDefault="003176D4">
      <w:pPr>
        <w:pStyle w:val="ConsPlusNormal"/>
        <w:spacing w:before="220"/>
        <w:ind w:firstLine="540"/>
        <w:jc w:val="both"/>
      </w:pPr>
      <w:r>
        <w:t xml:space="preserve">4. Председатели комиссий избираются на заседании Думы открытым голосованием большинством голосов от установленного численного состава депутатов Думы. Председатель постоянной комиссии утверждается решением Думы. Полномочия председателя постоянной </w:t>
      </w:r>
      <w:r>
        <w:lastRenderedPageBreak/>
        <w:t>комиссии устанавливаются Положением о постоянных комиссиях. Председатель Думы не может быть председателем постоянной комиссии Думы.</w:t>
      </w:r>
    </w:p>
    <w:p w14:paraId="7406E2E0" w14:textId="77777777" w:rsidR="003176D4" w:rsidRDefault="003176D4">
      <w:pPr>
        <w:pStyle w:val="ConsPlusNormal"/>
        <w:spacing w:before="220"/>
        <w:ind w:firstLine="540"/>
        <w:jc w:val="both"/>
      </w:pPr>
      <w:r>
        <w:t>5. Все депутаты входят в состав постоянных комиссий, при этом депутат может быть председателем только одной постоянной комиссии.</w:t>
      </w:r>
    </w:p>
    <w:p w14:paraId="473AB41E" w14:textId="77777777" w:rsidR="003176D4" w:rsidRDefault="003176D4">
      <w:pPr>
        <w:pStyle w:val="ConsPlusNormal"/>
        <w:spacing w:before="220"/>
        <w:ind w:firstLine="540"/>
        <w:jc w:val="both"/>
      </w:pPr>
      <w:r>
        <w:t>6. Постоянная комиссия организует свою работу в соответствии с Регламентом Думы и на основании плана работы Думы. Заседания постоянных комиссий проводятся не реже одного раза в месяц. Возможны внеочередные заседания по инициативе председателя постоянной комиссии.</w:t>
      </w:r>
    </w:p>
    <w:p w14:paraId="321CCFC5" w14:textId="77777777" w:rsidR="003176D4" w:rsidRDefault="003176D4">
      <w:pPr>
        <w:pStyle w:val="ConsPlusNormal"/>
        <w:spacing w:before="220"/>
        <w:ind w:firstLine="540"/>
        <w:jc w:val="both"/>
      </w:pPr>
      <w:r>
        <w:t>7. Заседание постоянной комиссии правомочно, если на нем присутствует более половины числа членов постоянной комиссии.</w:t>
      </w:r>
    </w:p>
    <w:p w14:paraId="165B8F7C" w14:textId="77777777" w:rsidR="003176D4" w:rsidRDefault="003176D4">
      <w:pPr>
        <w:pStyle w:val="ConsPlusNormal"/>
        <w:spacing w:before="220"/>
        <w:ind w:firstLine="540"/>
        <w:jc w:val="both"/>
      </w:pPr>
      <w:r>
        <w:t>8. Депутат Думы обязан присутствовать на заседании постоянной комиссии, членом которой он является. О невозможности присутствовать на заседании постоянной комиссии депутат заблаговременно сообщает председателю постоянной депутатской комиссии.</w:t>
      </w:r>
    </w:p>
    <w:p w14:paraId="519C567F" w14:textId="77777777" w:rsidR="003176D4" w:rsidRDefault="003176D4">
      <w:pPr>
        <w:pStyle w:val="ConsPlusNormal"/>
        <w:spacing w:before="220"/>
        <w:ind w:firstLine="540"/>
        <w:jc w:val="both"/>
      </w:pPr>
      <w:r>
        <w:t>9. Решения постоянной комиссии принимаются открытым голосованием большинством голосов от установленного численного состава постоянной комиссии и оформляются на бланках постоянной комиссии. Протокол заседания постоянной комиссии подписывает председательствующий на заседании.</w:t>
      </w:r>
    </w:p>
    <w:p w14:paraId="75AF26CB" w14:textId="77777777" w:rsidR="003176D4" w:rsidRDefault="003176D4">
      <w:pPr>
        <w:pStyle w:val="ConsPlusNormal"/>
        <w:spacing w:before="220"/>
        <w:ind w:firstLine="540"/>
        <w:jc w:val="both"/>
      </w:pPr>
      <w:r>
        <w:t>10. В работе постоянной комиссии с правом совещательного голоса могут принимать участие депутаты Думы, не входящие в состав данной постоянной комиссии.</w:t>
      </w:r>
    </w:p>
    <w:p w14:paraId="5B701FB9" w14:textId="77777777" w:rsidR="003176D4" w:rsidRDefault="003176D4">
      <w:pPr>
        <w:pStyle w:val="ConsPlusNormal"/>
        <w:spacing w:before="220"/>
        <w:ind w:firstLine="540"/>
        <w:jc w:val="both"/>
      </w:pPr>
      <w:r>
        <w:t xml:space="preserve">11. По Решению председателя Думы или по предложению председателя комиссии, утвержденное Решением председателя Думы, допускается проведение заседания комиссий в дистанционной форме, с использованием средств видео-конференц-связи, включенных в Единый реестр российских программ для электронных вычислительных машин и баз данных, по основаниям, предусмотренным </w:t>
      </w:r>
      <w:hyperlink w:anchor="P177">
        <w:r>
          <w:rPr>
            <w:color w:val="0000FF"/>
          </w:rPr>
          <w:t>статьями 12</w:t>
        </w:r>
      </w:hyperlink>
      <w:r>
        <w:t xml:space="preserve">, </w:t>
      </w:r>
      <w:hyperlink w:anchor="P335">
        <w:r>
          <w:rPr>
            <w:color w:val="0000FF"/>
          </w:rPr>
          <w:t>25</w:t>
        </w:r>
      </w:hyperlink>
      <w:r>
        <w:t xml:space="preserve"> настоящего регламента.</w:t>
      </w:r>
    </w:p>
    <w:p w14:paraId="777DDE49" w14:textId="77777777" w:rsidR="003176D4" w:rsidRDefault="003176D4">
      <w:pPr>
        <w:pStyle w:val="ConsPlusNormal"/>
        <w:spacing w:before="220"/>
        <w:ind w:firstLine="540"/>
        <w:jc w:val="both"/>
      </w:pPr>
      <w:r>
        <w:t>Председателем Думы выносится распоряжение о проведении заседания комиссии в дистанционной форме, при технической возможности ее проведения в дистанционной форме с указанием даты.</w:t>
      </w:r>
    </w:p>
    <w:p w14:paraId="32C58DCE" w14:textId="77777777" w:rsidR="003176D4" w:rsidRDefault="003176D4">
      <w:pPr>
        <w:pStyle w:val="ConsPlusNormal"/>
        <w:spacing w:before="220"/>
        <w:ind w:firstLine="540"/>
        <w:jc w:val="both"/>
      </w:pPr>
      <w:r>
        <w:t>Копия распоряжения председателя Думы, проект повестки, проект Решения Думы и документы к нему, направляются членам комиссии в электронном виде, по электронной почте, в течение суток, с момента принятия решения председателем Думы о проведении заседания комиссии в дистанционной форме.</w:t>
      </w:r>
    </w:p>
    <w:p w14:paraId="5FDDF844" w14:textId="77777777" w:rsidR="003176D4" w:rsidRDefault="003176D4">
      <w:pPr>
        <w:pStyle w:val="ConsPlusNormal"/>
        <w:jc w:val="both"/>
      </w:pPr>
      <w:r>
        <w:t xml:space="preserve">(часть 11 в ред. </w:t>
      </w:r>
      <w:hyperlink r:id="rId96">
        <w:r>
          <w:rPr>
            <w:color w:val="0000FF"/>
          </w:rPr>
          <w:t>Решения</w:t>
        </w:r>
      </w:hyperlink>
      <w:r>
        <w:t xml:space="preserve"> Думы городского округа Ревда от 27.01.2021 N 452)</w:t>
      </w:r>
    </w:p>
    <w:p w14:paraId="618A4023" w14:textId="77777777" w:rsidR="003176D4" w:rsidRDefault="003176D4">
      <w:pPr>
        <w:pStyle w:val="ConsPlusNormal"/>
        <w:jc w:val="both"/>
      </w:pPr>
    </w:p>
    <w:p w14:paraId="0FCB6D16" w14:textId="77777777" w:rsidR="003176D4" w:rsidRDefault="003176D4">
      <w:pPr>
        <w:pStyle w:val="ConsPlusTitle"/>
        <w:ind w:firstLine="540"/>
        <w:jc w:val="both"/>
        <w:outlineLvl w:val="2"/>
      </w:pPr>
      <w:r>
        <w:t>Статья 48. Рабочие группы постоянных комиссий Думы</w:t>
      </w:r>
    </w:p>
    <w:p w14:paraId="0A24ADD3" w14:textId="77777777" w:rsidR="003176D4" w:rsidRDefault="003176D4">
      <w:pPr>
        <w:pStyle w:val="ConsPlusNormal"/>
        <w:jc w:val="both"/>
      </w:pPr>
    </w:p>
    <w:p w14:paraId="3C2D4069" w14:textId="77777777" w:rsidR="003176D4" w:rsidRDefault="003176D4">
      <w:pPr>
        <w:pStyle w:val="ConsPlusNormal"/>
        <w:ind w:firstLine="540"/>
        <w:jc w:val="both"/>
      </w:pPr>
      <w:r>
        <w:t>1. Для подготовки отдельных вопросов постоянная комиссия Думы может создавать рабочие группы из числа членов данной комиссии, других депутатов Думы, представителей органов местного самоуправления городского округа, сотрудников организационно-правового управления Думы, представителей заинтересованных организаций и экспертов.</w:t>
      </w:r>
    </w:p>
    <w:p w14:paraId="2F0CBDEF" w14:textId="77777777" w:rsidR="003176D4" w:rsidRDefault="003176D4">
      <w:pPr>
        <w:pStyle w:val="ConsPlusNormal"/>
        <w:spacing w:before="220"/>
        <w:ind w:firstLine="540"/>
        <w:jc w:val="both"/>
      </w:pPr>
      <w:r>
        <w:t>2. Режим работы рабочих групп постоянных комиссий устанавливается решениями соответствующих комиссий Думы.</w:t>
      </w:r>
    </w:p>
    <w:p w14:paraId="16DF3FBC" w14:textId="77777777" w:rsidR="003176D4" w:rsidRDefault="003176D4">
      <w:pPr>
        <w:pStyle w:val="ConsPlusNormal"/>
        <w:spacing w:before="220"/>
        <w:ind w:firstLine="540"/>
        <w:jc w:val="both"/>
      </w:pPr>
      <w:r>
        <w:t>3. Для подготовки к рассмотрению на заседании Думы или совместном заседании комиссий вопросов, относящихся к ведению двух и более комиссий, комиссии Думы могут создавать совместные рабочие группы.</w:t>
      </w:r>
    </w:p>
    <w:p w14:paraId="0D9CD4D5" w14:textId="77777777" w:rsidR="003176D4" w:rsidRDefault="003176D4">
      <w:pPr>
        <w:pStyle w:val="ConsPlusNormal"/>
        <w:jc w:val="both"/>
      </w:pPr>
    </w:p>
    <w:p w14:paraId="549DB86F" w14:textId="77777777" w:rsidR="003176D4" w:rsidRDefault="003176D4">
      <w:pPr>
        <w:pStyle w:val="ConsPlusTitle"/>
        <w:ind w:firstLine="540"/>
        <w:jc w:val="both"/>
        <w:outlineLvl w:val="2"/>
      </w:pPr>
      <w:r>
        <w:t>Статья 49. Временные комиссии Думы</w:t>
      </w:r>
    </w:p>
    <w:p w14:paraId="41B957FC" w14:textId="77777777" w:rsidR="003176D4" w:rsidRDefault="003176D4">
      <w:pPr>
        <w:pStyle w:val="ConsPlusNormal"/>
        <w:jc w:val="both"/>
      </w:pPr>
    </w:p>
    <w:p w14:paraId="7E713A55" w14:textId="77777777" w:rsidR="003176D4" w:rsidRDefault="003176D4">
      <w:pPr>
        <w:pStyle w:val="ConsPlusNormal"/>
        <w:ind w:firstLine="540"/>
        <w:jc w:val="both"/>
      </w:pPr>
      <w:r>
        <w:t>1. Дума по любым вопросам своей деятельности вправе создавать временные комиссии, деятельность которых ограничивается определенным сроком и (или) конкретной задачей. Срок деятельности временных комиссий, их полномочия и персональный состав определяются решением Думы, принятым открытым голосованием большинством голосов от установленного численного состава депутатов Думы. Временные комиссии могут привлекать к своей работе специалистов.</w:t>
      </w:r>
    </w:p>
    <w:p w14:paraId="58D7BC46" w14:textId="77777777" w:rsidR="003176D4" w:rsidRDefault="003176D4">
      <w:pPr>
        <w:pStyle w:val="ConsPlusNormal"/>
        <w:spacing w:before="220"/>
        <w:ind w:firstLine="540"/>
        <w:jc w:val="both"/>
      </w:pPr>
      <w:r>
        <w:t>2. По результатам своей деятельности временная комиссия представляет доклад по существу вопроса, в связи с которым она была создана. На основании доклада принимается решение Думы.</w:t>
      </w:r>
    </w:p>
    <w:p w14:paraId="675EAAC2" w14:textId="77777777" w:rsidR="003176D4" w:rsidRDefault="003176D4">
      <w:pPr>
        <w:pStyle w:val="ConsPlusNormal"/>
        <w:jc w:val="both"/>
      </w:pPr>
    </w:p>
    <w:p w14:paraId="35C9D2CE" w14:textId="77777777" w:rsidR="003176D4" w:rsidRDefault="003176D4">
      <w:pPr>
        <w:pStyle w:val="ConsPlusTitle"/>
        <w:ind w:firstLine="540"/>
        <w:jc w:val="both"/>
        <w:outlineLvl w:val="2"/>
      </w:pPr>
      <w:r>
        <w:t>Статья 50. Президиум Думы</w:t>
      </w:r>
    </w:p>
    <w:p w14:paraId="1AA90C1E" w14:textId="77777777" w:rsidR="003176D4" w:rsidRDefault="003176D4">
      <w:pPr>
        <w:pStyle w:val="ConsPlusNormal"/>
        <w:jc w:val="both"/>
      </w:pPr>
    </w:p>
    <w:p w14:paraId="6242A839" w14:textId="77777777" w:rsidR="003176D4" w:rsidRDefault="003176D4">
      <w:pPr>
        <w:pStyle w:val="ConsPlusNormal"/>
        <w:ind w:firstLine="540"/>
        <w:jc w:val="both"/>
      </w:pPr>
      <w:r>
        <w:t>1. Дума образует Президиум, в состав которого входят Председатель Думы, заместитель председателя Думы и председатели постоянных (временных) депутатских комиссий. Порядок организации деятельности Президиума Думы определяется настоящим Регламентом.</w:t>
      </w:r>
    </w:p>
    <w:p w14:paraId="323C7DEE" w14:textId="77777777" w:rsidR="003176D4" w:rsidRDefault="003176D4">
      <w:pPr>
        <w:pStyle w:val="ConsPlusNormal"/>
        <w:spacing w:before="220"/>
        <w:ind w:firstLine="540"/>
        <w:jc w:val="both"/>
      </w:pPr>
      <w:r>
        <w:t>2. Заседания Президиума Думы проходят не позднее чем за семь дней до заседания Думы.</w:t>
      </w:r>
    </w:p>
    <w:p w14:paraId="55B7EA87" w14:textId="77777777" w:rsidR="003176D4" w:rsidRDefault="003176D4">
      <w:pPr>
        <w:pStyle w:val="ConsPlusNormal"/>
        <w:spacing w:before="220"/>
        <w:ind w:firstLine="540"/>
        <w:jc w:val="both"/>
      </w:pPr>
      <w:r>
        <w:t>3. Президиум Думы:</w:t>
      </w:r>
    </w:p>
    <w:p w14:paraId="0BAD196F" w14:textId="77777777" w:rsidR="003176D4" w:rsidRDefault="003176D4">
      <w:pPr>
        <w:pStyle w:val="ConsPlusNormal"/>
        <w:spacing w:before="220"/>
        <w:ind w:firstLine="540"/>
        <w:jc w:val="both"/>
      </w:pPr>
      <w:r>
        <w:t>1) планирует заседание Думы;</w:t>
      </w:r>
    </w:p>
    <w:p w14:paraId="0AB56961" w14:textId="77777777" w:rsidR="003176D4" w:rsidRDefault="003176D4">
      <w:pPr>
        <w:pStyle w:val="ConsPlusNormal"/>
        <w:spacing w:before="220"/>
        <w:ind w:firstLine="540"/>
        <w:jc w:val="both"/>
      </w:pPr>
      <w:r>
        <w:t>2) рассматривает степень готовности выносимых на заседание проектов решений Думы, вопросов;</w:t>
      </w:r>
    </w:p>
    <w:p w14:paraId="6C986E99" w14:textId="77777777" w:rsidR="003176D4" w:rsidRDefault="003176D4">
      <w:pPr>
        <w:pStyle w:val="ConsPlusNormal"/>
        <w:spacing w:before="220"/>
        <w:ind w:firstLine="540"/>
        <w:jc w:val="both"/>
      </w:pPr>
      <w:r>
        <w:t>3) формирует проект повестки заседания Думы;</w:t>
      </w:r>
    </w:p>
    <w:p w14:paraId="2ED7E4E9" w14:textId="77777777" w:rsidR="003176D4" w:rsidRDefault="003176D4">
      <w:pPr>
        <w:pStyle w:val="ConsPlusNormal"/>
        <w:spacing w:before="220"/>
        <w:ind w:firstLine="540"/>
        <w:jc w:val="both"/>
      </w:pPr>
      <w:r>
        <w:t>4) решает иные вопросы по поручению Думы.</w:t>
      </w:r>
    </w:p>
    <w:p w14:paraId="2B7585E7" w14:textId="77777777" w:rsidR="003176D4" w:rsidRDefault="003176D4">
      <w:pPr>
        <w:pStyle w:val="ConsPlusNormal"/>
        <w:jc w:val="both"/>
      </w:pPr>
    </w:p>
    <w:p w14:paraId="569EBECA" w14:textId="77777777" w:rsidR="003176D4" w:rsidRDefault="003176D4">
      <w:pPr>
        <w:pStyle w:val="ConsPlusTitle"/>
        <w:ind w:firstLine="540"/>
        <w:jc w:val="both"/>
        <w:outlineLvl w:val="2"/>
      </w:pPr>
      <w:r>
        <w:t>Статья 51. Организационно-правовое управление Думы</w:t>
      </w:r>
    </w:p>
    <w:p w14:paraId="230A3D5A" w14:textId="77777777" w:rsidR="003176D4" w:rsidRDefault="003176D4">
      <w:pPr>
        <w:pStyle w:val="ConsPlusNormal"/>
        <w:jc w:val="both"/>
      </w:pPr>
    </w:p>
    <w:p w14:paraId="5AE063BC" w14:textId="77777777" w:rsidR="003176D4" w:rsidRDefault="003176D4">
      <w:pPr>
        <w:pStyle w:val="ConsPlusNormal"/>
        <w:ind w:firstLine="540"/>
        <w:jc w:val="both"/>
      </w:pPr>
      <w:r>
        <w:t>1. Для организационного, информационного, правового и технического обеспечения деятельности Думы создается организационно-правовое управление Думы.</w:t>
      </w:r>
    </w:p>
    <w:p w14:paraId="6D5F0C6B" w14:textId="77777777" w:rsidR="003176D4" w:rsidRDefault="003176D4">
      <w:pPr>
        <w:pStyle w:val="ConsPlusNormal"/>
        <w:spacing w:before="220"/>
        <w:ind w:firstLine="540"/>
        <w:jc w:val="both"/>
      </w:pPr>
      <w:r>
        <w:t>2. Цели, задачи, функциональные обязанности и гарантии трудовых прав работников определяются Положением об организационно-правовом управлении Думы и должностными инструкциями.</w:t>
      </w:r>
    </w:p>
    <w:p w14:paraId="726C5F00" w14:textId="77777777" w:rsidR="003176D4" w:rsidRDefault="003176D4">
      <w:pPr>
        <w:pStyle w:val="ConsPlusNormal"/>
        <w:jc w:val="both"/>
      </w:pPr>
    </w:p>
    <w:p w14:paraId="42858633" w14:textId="77777777" w:rsidR="003176D4" w:rsidRDefault="003176D4">
      <w:pPr>
        <w:pStyle w:val="ConsPlusTitle"/>
        <w:ind w:firstLine="540"/>
        <w:jc w:val="both"/>
        <w:outlineLvl w:val="2"/>
      </w:pPr>
      <w:bookmarkStart w:id="9" w:name="P729"/>
      <w:bookmarkEnd w:id="9"/>
      <w:r>
        <w:t>Статья 52. Депутат Думы</w:t>
      </w:r>
    </w:p>
    <w:p w14:paraId="177A2E78" w14:textId="77777777" w:rsidR="003176D4" w:rsidRDefault="003176D4">
      <w:pPr>
        <w:pStyle w:val="ConsPlusNormal"/>
        <w:jc w:val="both"/>
      </w:pPr>
    </w:p>
    <w:p w14:paraId="45556033" w14:textId="77777777" w:rsidR="003176D4" w:rsidRDefault="003176D4">
      <w:pPr>
        <w:pStyle w:val="ConsPlusNormal"/>
        <w:ind w:firstLine="540"/>
        <w:jc w:val="both"/>
      </w:pPr>
      <w:r>
        <w:t>1. Депутат Думы избирается избирателями соответствующего избирательного округа в Думу на основе всеобщего равного и прямого избирательного права при тайном голосовании.</w:t>
      </w:r>
    </w:p>
    <w:p w14:paraId="77585D9D" w14:textId="77777777" w:rsidR="003176D4" w:rsidRDefault="003176D4">
      <w:pPr>
        <w:pStyle w:val="ConsPlusNormal"/>
        <w:spacing w:before="220"/>
        <w:ind w:firstLine="540"/>
        <w:jc w:val="both"/>
      </w:pPr>
      <w:r>
        <w:t>2. Для осуществления депутатских полномочий депутат:</w:t>
      </w:r>
    </w:p>
    <w:p w14:paraId="140C4F1E" w14:textId="77777777" w:rsidR="003176D4" w:rsidRDefault="003176D4">
      <w:pPr>
        <w:pStyle w:val="ConsPlusNormal"/>
        <w:spacing w:before="220"/>
        <w:ind w:firstLine="540"/>
        <w:jc w:val="both"/>
      </w:pPr>
      <w:r>
        <w:t>1) принимает участие в разработке проектов планов работы Думы, постоянной (временной) депутатской комиссии, депутатского объединения;</w:t>
      </w:r>
    </w:p>
    <w:p w14:paraId="3743E7C6" w14:textId="77777777" w:rsidR="003176D4" w:rsidRDefault="003176D4">
      <w:pPr>
        <w:pStyle w:val="ConsPlusNormal"/>
        <w:spacing w:before="220"/>
        <w:ind w:firstLine="540"/>
        <w:jc w:val="both"/>
      </w:pPr>
      <w:r>
        <w:t>2) осуществляет подготовку личных обращений и запросов Думы по вопросам компетенции Думы, постоянной (временной) депутатской комиссии;</w:t>
      </w:r>
    </w:p>
    <w:p w14:paraId="431F6169" w14:textId="77777777" w:rsidR="003176D4" w:rsidRDefault="003176D4">
      <w:pPr>
        <w:pStyle w:val="ConsPlusNormal"/>
        <w:spacing w:before="220"/>
        <w:ind w:firstLine="540"/>
        <w:jc w:val="both"/>
      </w:pPr>
      <w:r>
        <w:t>3) по согласованию с председателем постоянной (временной) комиссии организует подготовку необходимых материалов к заседаниям комиссии;</w:t>
      </w:r>
    </w:p>
    <w:p w14:paraId="25E8C1C1" w14:textId="77777777" w:rsidR="003176D4" w:rsidRDefault="003176D4">
      <w:pPr>
        <w:pStyle w:val="ConsPlusNormal"/>
        <w:spacing w:before="220"/>
        <w:ind w:firstLine="540"/>
        <w:jc w:val="both"/>
      </w:pPr>
      <w:r>
        <w:t>4) осуществляет контроль за исполнением решений постоянной комиссии и Думы;</w:t>
      </w:r>
    </w:p>
    <w:p w14:paraId="6D5DBCF6" w14:textId="77777777" w:rsidR="003176D4" w:rsidRDefault="003176D4">
      <w:pPr>
        <w:pStyle w:val="ConsPlusNormal"/>
        <w:spacing w:before="220"/>
        <w:ind w:firstLine="540"/>
        <w:jc w:val="both"/>
      </w:pPr>
      <w:r>
        <w:lastRenderedPageBreak/>
        <w:t>5) принимает участие в подготовке вопросов, вносимых на рассмотрение заседаний Думы, постоянных (временных) депутатских комиссий, а также необходимых материалов к ним;</w:t>
      </w:r>
    </w:p>
    <w:p w14:paraId="40271DE2" w14:textId="77777777" w:rsidR="003176D4" w:rsidRDefault="003176D4">
      <w:pPr>
        <w:pStyle w:val="ConsPlusNormal"/>
        <w:spacing w:before="220"/>
        <w:ind w:firstLine="540"/>
        <w:jc w:val="both"/>
      </w:pPr>
      <w:r>
        <w:t>6) рассматривает обращения граждан;</w:t>
      </w:r>
    </w:p>
    <w:p w14:paraId="37B22BF6" w14:textId="77777777" w:rsidR="003176D4" w:rsidRDefault="003176D4">
      <w:pPr>
        <w:pStyle w:val="ConsPlusNormal"/>
        <w:spacing w:before="220"/>
        <w:ind w:firstLine="540"/>
        <w:jc w:val="both"/>
      </w:pPr>
      <w:r>
        <w:t>7) совместно с организационно-правовым управлением Думы, администрацией городского округа разрабатывает проекты муниципальных правовых актов;</w:t>
      </w:r>
    </w:p>
    <w:p w14:paraId="494D536F" w14:textId="77777777" w:rsidR="003176D4" w:rsidRDefault="003176D4">
      <w:pPr>
        <w:pStyle w:val="ConsPlusNormal"/>
        <w:spacing w:before="220"/>
        <w:ind w:firstLine="540"/>
        <w:jc w:val="both"/>
      </w:pPr>
      <w:r>
        <w:t>8) является членом постоянной (временной) комиссии (постоянных (временных) комиссий) Думы и выполняет поручения комиссии, членом которой является;</w:t>
      </w:r>
    </w:p>
    <w:p w14:paraId="3686A5B6" w14:textId="77777777" w:rsidR="003176D4" w:rsidRDefault="003176D4">
      <w:pPr>
        <w:pStyle w:val="ConsPlusNormal"/>
        <w:spacing w:before="220"/>
        <w:ind w:firstLine="540"/>
        <w:jc w:val="both"/>
      </w:pPr>
      <w:r>
        <w:t>9) принимает участие в образовании и деятельности депутатских объединений в Думе городского округа.</w:t>
      </w:r>
    </w:p>
    <w:p w14:paraId="66900F88" w14:textId="77777777" w:rsidR="003176D4" w:rsidRDefault="003176D4">
      <w:pPr>
        <w:pStyle w:val="ConsPlusNormal"/>
        <w:spacing w:before="220"/>
        <w:ind w:firstLine="540"/>
        <w:jc w:val="both"/>
      </w:pPr>
      <w:r>
        <w:t xml:space="preserve">3. Депутат Думы выполняет поручения председателя Думы, заместителя председателя Думы городского округа, председателя постоянной (временной) комиссии в соответствии с </w:t>
      </w:r>
      <w:hyperlink r:id="rId97">
        <w:r>
          <w:rPr>
            <w:color w:val="0000FF"/>
          </w:rPr>
          <w:t>Уставом</w:t>
        </w:r>
      </w:hyperlink>
      <w:r>
        <w:t xml:space="preserve"> городского округа и настоящим Регламентом.</w:t>
      </w:r>
    </w:p>
    <w:p w14:paraId="3FB0BB22" w14:textId="77777777" w:rsidR="003176D4" w:rsidRDefault="003176D4">
      <w:pPr>
        <w:pStyle w:val="ConsPlusNormal"/>
        <w:spacing w:before="220"/>
        <w:ind w:firstLine="540"/>
        <w:jc w:val="both"/>
      </w:pPr>
      <w:r>
        <w:t xml:space="preserve">4. Депутат Думы обязан предоставить в Думу муниципального округа Ревда данные (адрес Электронной почты и номер телефона) для формирования списка контактных данных депутатов, по которым осуществляется взаимодействие между Депутатами и Думой. В случае изменения данных, Депутат обязан уведомить об этом в Думу муниципального округа Ревда </w:t>
      </w:r>
      <w:hyperlink w:anchor="P937">
        <w:r>
          <w:rPr>
            <w:color w:val="0000FF"/>
          </w:rPr>
          <w:t>(Приложение N 7)</w:t>
        </w:r>
      </w:hyperlink>
      <w:r>
        <w:t>.</w:t>
      </w:r>
    </w:p>
    <w:p w14:paraId="7A07E250" w14:textId="77777777" w:rsidR="003176D4" w:rsidRDefault="003176D4">
      <w:pPr>
        <w:pStyle w:val="ConsPlusNormal"/>
        <w:jc w:val="both"/>
      </w:pPr>
      <w:r>
        <w:t xml:space="preserve">(в ред. </w:t>
      </w:r>
      <w:hyperlink r:id="rId98">
        <w:r>
          <w:rPr>
            <w:color w:val="0000FF"/>
          </w:rPr>
          <w:t>Решения</w:t>
        </w:r>
      </w:hyperlink>
      <w:r>
        <w:t xml:space="preserve"> Думы муниципального округа Ревда от 29.01.2025 N 309)</w:t>
      </w:r>
    </w:p>
    <w:p w14:paraId="1B820489" w14:textId="77777777" w:rsidR="003176D4" w:rsidRDefault="003176D4">
      <w:pPr>
        <w:pStyle w:val="ConsPlusNormal"/>
        <w:jc w:val="both"/>
      </w:pPr>
    </w:p>
    <w:p w14:paraId="65F4BDC8" w14:textId="77777777" w:rsidR="003176D4" w:rsidRDefault="003176D4">
      <w:pPr>
        <w:pStyle w:val="ConsPlusTitle"/>
        <w:ind w:firstLine="540"/>
        <w:jc w:val="both"/>
        <w:outlineLvl w:val="2"/>
      </w:pPr>
      <w:r>
        <w:t>Статья 53. Противодействие коррупции в Думе</w:t>
      </w:r>
    </w:p>
    <w:p w14:paraId="79217C77" w14:textId="77777777" w:rsidR="003176D4" w:rsidRDefault="003176D4">
      <w:pPr>
        <w:pStyle w:val="ConsPlusNormal"/>
        <w:jc w:val="both"/>
      </w:pPr>
    </w:p>
    <w:p w14:paraId="14B0E721" w14:textId="77777777" w:rsidR="003176D4" w:rsidRDefault="003176D4">
      <w:pPr>
        <w:pStyle w:val="ConsPlusNormal"/>
        <w:ind w:firstLine="540"/>
        <w:jc w:val="both"/>
      </w:pPr>
      <w:r>
        <w:t xml:space="preserve">1. Депутаты и муниципальные служащие Думы должны соблюдать ограничения, запреты, исполнять обязанности, которые установлены Федеральным </w:t>
      </w:r>
      <w:hyperlink r:id="rId99">
        <w:r>
          <w:rPr>
            <w:color w:val="0000FF"/>
          </w:rPr>
          <w:t>законом</w:t>
        </w:r>
      </w:hyperlink>
      <w:r>
        <w:t xml:space="preserve"> от 25 декабря 2008 года N 273-ФЗ "О противодействии коррупции" и другими федеральными законами.</w:t>
      </w:r>
    </w:p>
    <w:p w14:paraId="619FA73E" w14:textId="77777777" w:rsidR="003176D4" w:rsidRDefault="003176D4">
      <w:pPr>
        <w:pStyle w:val="ConsPlusNormal"/>
        <w:spacing w:before="220"/>
        <w:ind w:firstLine="540"/>
        <w:jc w:val="both"/>
      </w:pPr>
      <w:r>
        <w:t xml:space="preserve">2. Выборные должностные лица Думы (председатель Думы, заместитель председателя Думы) должны соблюдать ограничения, запреты, исполнять обязанности, которые установлены Федеральным </w:t>
      </w:r>
      <w:hyperlink r:id="rId100">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44DFCF96" w14:textId="77777777" w:rsidR="003176D4" w:rsidRDefault="003176D4">
      <w:pPr>
        <w:pStyle w:val="ConsPlusNormal"/>
        <w:spacing w:before="220"/>
        <w:ind w:firstLine="540"/>
        <w:jc w:val="both"/>
      </w:pPr>
      <w:r>
        <w:t xml:space="preserve">3. Полномочия депутата прекращаются досрочно в случае несоблюдения ограничений, запретов, неисполнения обязанностей, установленных Федеральными законами от 25 декабря 2008 года </w:t>
      </w:r>
      <w:hyperlink r:id="rId101">
        <w:r>
          <w:rPr>
            <w:color w:val="0000FF"/>
          </w:rPr>
          <w:t>N 273-ФЗ</w:t>
        </w:r>
      </w:hyperlink>
      <w:r>
        <w:t xml:space="preserve"> "О противодействии коррупции", от 3 декабря 2012 года </w:t>
      </w:r>
      <w:hyperlink r:id="rId102">
        <w:r>
          <w:rPr>
            <w:color w:val="0000FF"/>
          </w:rPr>
          <w:t>N 230-ФЗ</w:t>
        </w:r>
      </w:hyperlink>
      <w:r>
        <w:t xml:space="preserve"> "О контроле за соответствием расходов лиц, замещающих государственные должности, и иных лиц их доходам".</w:t>
      </w:r>
    </w:p>
    <w:p w14:paraId="592B9411" w14:textId="77777777" w:rsidR="003176D4" w:rsidRDefault="003176D4">
      <w:pPr>
        <w:pStyle w:val="ConsPlusNormal"/>
        <w:spacing w:before="220"/>
        <w:ind w:firstLine="540"/>
        <w:jc w:val="both"/>
      </w:pPr>
      <w:r>
        <w:t xml:space="preserve">Полномочия депутата, замещающего должности в Думе городского округа, прекращаются досрочно в случае несоблюдения ограничений, запретов, неисполнения обязанностей, установленных Федеральным </w:t>
      </w:r>
      <w:hyperlink r:id="rId103">
        <w:r>
          <w:rPr>
            <w:color w:val="0000FF"/>
          </w:rPr>
          <w:t>законом</w:t>
        </w:r>
      </w:hyperlink>
      <w:r>
        <w:t xml:space="preserve"> от 07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77DC4390" w14:textId="77777777" w:rsidR="003176D4" w:rsidRDefault="003176D4">
      <w:pPr>
        <w:pStyle w:val="ConsPlusNormal"/>
        <w:spacing w:before="220"/>
        <w:ind w:firstLine="540"/>
        <w:jc w:val="both"/>
      </w:pPr>
      <w:r>
        <w:t xml:space="preserve">4. За несоблюдение муниципальным служащим Думы ограничений и запретов, неисполнение обязанностей, установленных Федеральным </w:t>
      </w:r>
      <w:hyperlink r:id="rId104">
        <w:r>
          <w:rPr>
            <w:color w:val="0000FF"/>
          </w:rPr>
          <w:t>законом</w:t>
        </w:r>
      </w:hyperlink>
      <w:r>
        <w:t xml:space="preserve"> от 25 декабря 2008 года N 273-ФЗ "О противодействии коррупции" и другими федеральными законами, на муниципального служащего налагаются взыскания, предусмотренные </w:t>
      </w:r>
      <w:hyperlink r:id="rId105">
        <w:r>
          <w:rPr>
            <w:color w:val="0000FF"/>
          </w:rPr>
          <w:t>статьей 27</w:t>
        </w:r>
      </w:hyperlink>
      <w:r>
        <w:t xml:space="preserve"> Федерального закона от 2 марта 2007 года N 25-ФЗ "О муниципальной службе в Российской Федерации".</w:t>
      </w:r>
    </w:p>
    <w:p w14:paraId="5818E106" w14:textId="77777777" w:rsidR="003176D4" w:rsidRDefault="003176D4">
      <w:pPr>
        <w:pStyle w:val="ConsPlusNormal"/>
        <w:jc w:val="both"/>
      </w:pPr>
    </w:p>
    <w:p w14:paraId="4D7D8ACE" w14:textId="77777777" w:rsidR="003176D4" w:rsidRDefault="003176D4">
      <w:pPr>
        <w:pStyle w:val="ConsPlusTitle"/>
        <w:jc w:val="center"/>
        <w:outlineLvl w:val="1"/>
      </w:pPr>
      <w:r>
        <w:t>Глава 7. ПОРЯДОК СОЗДАНИЯ И ДЕЯТЕЛЬНОСТИ</w:t>
      </w:r>
    </w:p>
    <w:p w14:paraId="6442E2B1" w14:textId="77777777" w:rsidR="003176D4" w:rsidRDefault="003176D4">
      <w:pPr>
        <w:pStyle w:val="ConsPlusTitle"/>
        <w:jc w:val="center"/>
      </w:pPr>
      <w:r>
        <w:lastRenderedPageBreak/>
        <w:t>ДЕПУТАТСКИХ ОБЪЕДИНЕНИЙ</w:t>
      </w:r>
    </w:p>
    <w:p w14:paraId="74FF82AE" w14:textId="77777777" w:rsidR="003176D4" w:rsidRDefault="003176D4">
      <w:pPr>
        <w:pStyle w:val="ConsPlusNormal"/>
        <w:jc w:val="both"/>
      </w:pPr>
    </w:p>
    <w:p w14:paraId="09453A03" w14:textId="77777777" w:rsidR="003176D4" w:rsidRDefault="003176D4">
      <w:pPr>
        <w:pStyle w:val="ConsPlusTitle"/>
        <w:ind w:firstLine="540"/>
        <w:jc w:val="both"/>
        <w:outlineLvl w:val="2"/>
      </w:pPr>
      <w:r>
        <w:t>Статья 54. Депутатское объединение</w:t>
      </w:r>
    </w:p>
    <w:p w14:paraId="3FCF2EAD" w14:textId="77777777" w:rsidR="003176D4" w:rsidRDefault="003176D4">
      <w:pPr>
        <w:pStyle w:val="ConsPlusNormal"/>
        <w:jc w:val="both"/>
      </w:pPr>
    </w:p>
    <w:p w14:paraId="0A3E756C" w14:textId="77777777" w:rsidR="003176D4" w:rsidRDefault="003176D4">
      <w:pPr>
        <w:pStyle w:val="ConsPlusNormal"/>
        <w:ind w:firstLine="540"/>
        <w:jc w:val="both"/>
      </w:pPr>
      <w:r>
        <w:t>1. Депутатским объединением является депутатская группа.</w:t>
      </w:r>
    </w:p>
    <w:p w14:paraId="192B6A28" w14:textId="77777777" w:rsidR="003176D4" w:rsidRDefault="003176D4">
      <w:pPr>
        <w:pStyle w:val="ConsPlusNormal"/>
        <w:spacing w:before="220"/>
        <w:ind w:firstLine="540"/>
        <w:jc w:val="both"/>
      </w:pPr>
      <w:r>
        <w:t>Депутатская группа образуется с целью осуществления депутатами - членами группы - совместной деятельности по подготовке и принятию решений, устанавливающих правила, обязательные для исполнения на территории муниципального округа Ревда, и выражения единой позиции по вопросам, отнесенным к компетенции Думы.</w:t>
      </w:r>
    </w:p>
    <w:p w14:paraId="319443AB" w14:textId="77777777" w:rsidR="003176D4" w:rsidRDefault="003176D4">
      <w:pPr>
        <w:pStyle w:val="ConsPlusNormal"/>
        <w:jc w:val="both"/>
      </w:pPr>
      <w:r>
        <w:t xml:space="preserve">(в ред. </w:t>
      </w:r>
      <w:hyperlink r:id="rId106">
        <w:r>
          <w:rPr>
            <w:color w:val="0000FF"/>
          </w:rPr>
          <w:t>Решения</w:t>
        </w:r>
      </w:hyperlink>
      <w:r>
        <w:t xml:space="preserve"> Думы муниципального округа Ревда от 29.01.2025 N 309)</w:t>
      </w:r>
    </w:p>
    <w:p w14:paraId="1FF4C75F" w14:textId="77777777" w:rsidR="003176D4" w:rsidRDefault="003176D4">
      <w:pPr>
        <w:pStyle w:val="ConsPlusNormal"/>
        <w:spacing w:before="220"/>
        <w:ind w:firstLine="540"/>
        <w:jc w:val="both"/>
      </w:pPr>
      <w:r>
        <w:t>2. Порядок работы депутатского объединения устанавливается им самостоятельно.</w:t>
      </w:r>
    </w:p>
    <w:p w14:paraId="0C914F99" w14:textId="77777777" w:rsidR="003176D4" w:rsidRDefault="003176D4">
      <w:pPr>
        <w:pStyle w:val="ConsPlusNormal"/>
        <w:spacing w:before="220"/>
        <w:ind w:firstLine="540"/>
        <w:jc w:val="both"/>
      </w:pPr>
      <w:r>
        <w:t>3. Обеспечение деятельности депутатского объединения организуется депутатским объединением самостоятельно.</w:t>
      </w:r>
    </w:p>
    <w:p w14:paraId="3DA74A05" w14:textId="77777777" w:rsidR="003176D4" w:rsidRDefault="003176D4">
      <w:pPr>
        <w:pStyle w:val="ConsPlusNormal"/>
        <w:jc w:val="both"/>
      </w:pPr>
    </w:p>
    <w:p w14:paraId="55CF6673" w14:textId="77777777" w:rsidR="003176D4" w:rsidRDefault="003176D4">
      <w:pPr>
        <w:pStyle w:val="ConsPlusTitle"/>
        <w:ind w:firstLine="540"/>
        <w:jc w:val="both"/>
        <w:outlineLvl w:val="2"/>
      </w:pPr>
      <w:r>
        <w:t>Статья 55. Права депутатского объединения</w:t>
      </w:r>
    </w:p>
    <w:p w14:paraId="109A324E" w14:textId="77777777" w:rsidR="003176D4" w:rsidRDefault="003176D4">
      <w:pPr>
        <w:pStyle w:val="ConsPlusNormal"/>
        <w:jc w:val="both"/>
      </w:pPr>
    </w:p>
    <w:p w14:paraId="06889CBA" w14:textId="77777777" w:rsidR="003176D4" w:rsidRDefault="003176D4">
      <w:pPr>
        <w:pStyle w:val="ConsPlusNormal"/>
        <w:ind w:firstLine="540"/>
        <w:jc w:val="both"/>
      </w:pPr>
      <w:r>
        <w:t>Депутатское объединение имеет право:</w:t>
      </w:r>
    </w:p>
    <w:p w14:paraId="41F13C80" w14:textId="77777777" w:rsidR="003176D4" w:rsidRDefault="003176D4">
      <w:pPr>
        <w:pStyle w:val="ConsPlusNormal"/>
        <w:spacing w:before="220"/>
        <w:ind w:firstLine="540"/>
        <w:jc w:val="both"/>
      </w:pPr>
      <w:r>
        <w:t>- вносить предложения по проектам правовых актов Думы городского округа, ее постоянных (временных) комиссий, по другим правотворческим инициативам, запросам и обращениям Думы городского округа;</w:t>
      </w:r>
    </w:p>
    <w:p w14:paraId="5EAAC56D" w14:textId="77777777" w:rsidR="003176D4" w:rsidRDefault="003176D4">
      <w:pPr>
        <w:pStyle w:val="ConsPlusNormal"/>
        <w:spacing w:before="220"/>
        <w:ind w:firstLine="540"/>
        <w:jc w:val="both"/>
      </w:pPr>
      <w:r>
        <w:t>- вносить предложения по персональному составу создаваемых Думой городского округа органов и кандидатурам должностных лиц, избираемых, назначаемых или утверждаемых Думой городского округа;</w:t>
      </w:r>
    </w:p>
    <w:p w14:paraId="5864D903" w14:textId="77777777" w:rsidR="003176D4" w:rsidRDefault="003176D4">
      <w:pPr>
        <w:pStyle w:val="ConsPlusNormal"/>
        <w:spacing w:before="220"/>
        <w:ind w:firstLine="540"/>
        <w:jc w:val="both"/>
      </w:pPr>
      <w:r>
        <w:t>- выступать с обращениями по вопросам, рассматриваемым Думой городского округа;</w:t>
      </w:r>
    </w:p>
    <w:p w14:paraId="2FE62FF1" w14:textId="77777777" w:rsidR="003176D4" w:rsidRDefault="003176D4">
      <w:pPr>
        <w:pStyle w:val="ConsPlusNormal"/>
        <w:spacing w:before="220"/>
        <w:ind w:firstLine="540"/>
        <w:jc w:val="both"/>
      </w:pPr>
      <w:r>
        <w:t>- вносить предложения по кандидатурам на должности председателя Думы, заместителя председателя Думы;</w:t>
      </w:r>
    </w:p>
    <w:p w14:paraId="2CCA00F3" w14:textId="77777777" w:rsidR="003176D4" w:rsidRDefault="003176D4">
      <w:pPr>
        <w:pStyle w:val="ConsPlusNormal"/>
        <w:spacing w:before="220"/>
        <w:ind w:firstLine="540"/>
        <w:jc w:val="both"/>
      </w:pPr>
      <w:r>
        <w:t>- выступать с инициативой о проведении депутатских слушаний;</w:t>
      </w:r>
    </w:p>
    <w:p w14:paraId="5C93404B" w14:textId="77777777" w:rsidR="003176D4" w:rsidRDefault="003176D4">
      <w:pPr>
        <w:pStyle w:val="ConsPlusNormal"/>
        <w:spacing w:before="220"/>
        <w:ind w:firstLine="540"/>
        <w:jc w:val="both"/>
      </w:pPr>
      <w:r>
        <w:t>- осуществлять иные полномочия в соответствии с законодательством Российской Федерации, законодательством Свердловской области, настоящим Регламентом, иными муниципальными правовыми актами.</w:t>
      </w:r>
    </w:p>
    <w:p w14:paraId="18166B2B" w14:textId="77777777" w:rsidR="003176D4" w:rsidRDefault="003176D4">
      <w:pPr>
        <w:pStyle w:val="ConsPlusNormal"/>
        <w:jc w:val="both"/>
      </w:pPr>
    </w:p>
    <w:p w14:paraId="2F1A1602" w14:textId="77777777" w:rsidR="003176D4" w:rsidRDefault="003176D4">
      <w:pPr>
        <w:pStyle w:val="ConsPlusTitle"/>
        <w:ind w:firstLine="540"/>
        <w:jc w:val="both"/>
        <w:outlineLvl w:val="2"/>
      </w:pPr>
      <w:bookmarkStart w:id="10" w:name="P775"/>
      <w:bookmarkEnd w:id="10"/>
      <w:r>
        <w:t>Статья 56. Принятие решений об образовании и регистрации депутатского объединения</w:t>
      </w:r>
    </w:p>
    <w:p w14:paraId="16CB05D9" w14:textId="77777777" w:rsidR="003176D4" w:rsidRDefault="003176D4">
      <w:pPr>
        <w:pStyle w:val="ConsPlusNormal"/>
        <w:jc w:val="both"/>
      </w:pPr>
    </w:p>
    <w:p w14:paraId="05AC1560" w14:textId="77777777" w:rsidR="003176D4" w:rsidRDefault="003176D4">
      <w:pPr>
        <w:pStyle w:val="ConsPlusNormal"/>
        <w:ind w:firstLine="540"/>
        <w:jc w:val="both"/>
      </w:pPr>
      <w:r>
        <w:t>1. Депутатское объединение образуется по решению не менее чем трех депутатов Думы городского округа на основании их письменных заявлений на имя председателя Думы о вхождении в депутатскую группу и подлежит регистрации.</w:t>
      </w:r>
    </w:p>
    <w:p w14:paraId="35BCB88D" w14:textId="77777777" w:rsidR="003176D4" w:rsidRDefault="003176D4">
      <w:pPr>
        <w:pStyle w:val="ConsPlusNormal"/>
        <w:spacing w:before="220"/>
        <w:ind w:firstLine="540"/>
        <w:jc w:val="both"/>
      </w:pPr>
      <w:r>
        <w:t>Решение об образовании депутатского объединения оформляется в виде протокола собрания депутатов, желающих образовать депутатское объединение.</w:t>
      </w:r>
    </w:p>
    <w:p w14:paraId="2400C74D" w14:textId="77777777" w:rsidR="003176D4" w:rsidRDefault="003176D4">
      <w:pPr>
        <w:pStyle w:val="ConsPlusNormal"/>
        <w:spacing w:before="220"/>
        <w:ind w:firstLine="540"/>
        <w:jc w:val="both"/>
      </w:pPr>
      <w:r>
        <w:t>2. Регистрацию депутатских объединений осуществляет постоянная комиссия Думы городского округа, на которую возложена настоящая обязанность в соответствии с Положением о постоянных комиссиях, на основании протокола собрания депутатов, желающих образовать депутатское объединение, письменных заявлений депутатов на имя председателя Думы о вхождении в депутатскую группу.</w:t>
      </w:r>
    </w:p>
    <w:p w14:paraId="4CEA92CA" w14:textId="77777777" w:rsidR="003176D4" w:rsidRDefault="003176D4">
      <w:pPr>
        <w:pStyle w:val="ConsPlusNormal"/>
        <w:spacing w:before="220"/>
        <w:ind w:firstLine="540"/>
        <w:jc w:val="both"/>
      </w:pPr>
      <w:r>
        <w:t xml:space="preserve">Решение постоянной комиссии Думы о регистрации депутатского объединения оформляется </w:t>
      </w:r>
      <w:r>
        <w:lastRenderedPageBreak/>
        <w:t>записью в протоколе заседания постоянной комиссии.</w:t>
      </w:r>
    </w:p>
    <w:p w14:paraId="5E0E239A" w14:textId="77777777" w:rsidR="003176D4" w:rsidRDefault="003176D4">
      <w:pPr>
        <w:pStyle w:val="ConsPlusNormal"/>
        <w:spacing w:before="220"/>
        <w:ind w:firstLine="540"/>
        <w:jc w:val="both"/>
      </w:pPr>
      <w:r>
        <w:t>3. Постоянная комиссия Думы городского округа, на которую возложена обязанность по регистрации депутатских объединений в соответствии с Положением о постоянных комиссиях, на ближайшем очередном заседании Думы городского округа доводит до сведения депутатов информацию о регистрации депутатского объединения.</w:t>
      </w:r>
    </w:p>
    <w:p w14:paraId="5F78AB14" w14:textId="77777777" w:rsidR="003176D4" w:rsidRDefault="003176D4">
      <w:pPr>
        <w:pStyle w:val="ConsPlusNormal"/>
        <w:spacing w:before="220"/>
        <w:ind w:firstLine="540"/>
        <w:jc w:val="both"/>
      </w:pPr>
      <w:r>
        <w:t>4. Депутатские объединения, не зарегистрированные в соответствии с настоящим Регламентом, не пользуются правами депутатских групп.</w:t>
      </w:r>
    </w:p>
    <w:p w14:paraId="3347F9D4" w14:textId="77777777" w:rsidR="003176D4" w:rsidRDefault="003176D4">
      <w:pPr>
        <w:pStyle w:val="ConsPlusNormal"/>
        <w:jc w:val="both"/>
      </w:pPr>
    </w:p>
    <w:p w14:paraId="6B481281" w14:textId="77777777" w:rsidR="003176D4" w:rsidRDefault="003176D4">
      <w:pPr>
        <w:pStyle w:val="ConsPlusTitle"/>
        <w:ind w:firstLine="540"/>
        <w:jc w:val="both"/>
        <w:outlineLvl w:val="2"/>
      </w:pPr>
      <w:r>
        <w:t>Статья 57. Состав депутатских объединений</w:t>
      </w:r>
    </w:p>
    <w:p w14:paraId="46FACC8F" w14:textId="77777777" w:rsidR="003176D4" w:rsidRDefault="003176D4">
      <w:pPr>
        <w:pStyle w:val="ConsPlusNormal"/>
        <w:jc w:val="both"/>
      </w:pPr>
    </w:p>
    <w:p w14:paraId="1E8660CB" w14:textId="77777777" w:rsidR="003176D4" w:rsidRDefault="003176D4">
      <w:pPr>
        <w:pStyle w:val="ConsPlusNormal"/>
        <w:ind w:firstLine="540"/>
        <w:jc w:val="both"/>
      </w:pPr>
      <w:r>
        <w:t>1. Депутат Думы городского округа вправе состоять в нескольких депутатских группах, за исключением случаев, предусмотренных настоящей статьей. Депутаты Думы могут создавать депутатские группы по партийному и иным признакам.</w:t>
      </w:r>
    </w:p>
    <w:p w14:paraId="243C133B" w14:textId="77777777" w:rsidR="003176D4" w:rsidRDefault="003176D4">
      <w:pPr>
        <w:pStyle w:val="ConsPlusNormal"/>
        <w:spacing w:before="220"/>
        <w:ind w:firstLine="540"/>
        <w:jc w:val="both"/>
      </w:pPr>
      <w:r>
        <w:t>Депутат Думы вправе состоять только в одной депутатской группе, созданной по партийному признаку. Депутатская группа по партийному признаку - депутатское объединение, образованное на основе их принадлежности к одной политической партии, а также депутатов, пожелавших участвовать в работе данной депутатской группы и разделяющих политические взгляды данной партии. На основе одной политической партии может быть образована только одна депутатская группа по партийному признаку.</w:t>
      </w:r>
    </w:p>
    <w:p w14:paraId="2FBA7CDA" w14:textId="77777777" w:rsidR="003176D4" w:rsidRDefault="003176D4">
      <w:pPr>
        <w:pStyle w:val="ConsPlusNormal"/>
        <w:spacing w:before="220"/>
        <w:ind w:firstLine="540"/>
        <w:jc w:val="both"/>
      </w:pPr>
      <w:r>
        <w:t>2. Решение депутатской группы о вхождении депутата в депутатскую группу вместе с письменным заявлением депутата на имя председателя Думы о вхождении в депутатскую группу представляется для регистрации в постоянную комиссию Думы, на которую возложена обязанность по регистрации депутатских объединений.</w:t>
      </w:r>
    </w:p>
    <w:p w14:paraId="20547670" w14:textId="77777777" w:rsidR="003176D4" w:rsidRDefault="003176D4">
      <w:pPr>
        <w:pStyle w:val="ConsPlusNormal"/>
        <w:spacing w:before="220"/>
        <w:ind w:firstLine="540"/>
        <w:jc w:val="both"/>
      </w:pPr>
      <w:r>
        <w:t>3. Датой вхождения депутата в депутатскую группу считается дата регистрации депутатской группы или дата регистрации решения депутатской группы о вхождении депутата в депутатскую группу постоянной комиссией Думы, на которую возложена обязанность по регистрации депутатских объединений.</w:t>
      </w:r>
    </w:p>
    <w:p w14:paraId="635065DA" w14:textId="77777777" w:rsidR="003176D4" w:rsidRDefault="003176D4">
      <w:pPr>
        <w:pStyle w:val="ConsPlusNormal"/>
        <w:spacing w:before="220"/>
        <w:ind w:firstLine="540"/>
        <w:jc w:val="both"/>
      </w:pPr>
      <w:r>
        <w:t>4. Депутат вправе выйти из состава депутатской группы, подав письменное заявление на имя председателя Думы. Днем выхода депутата из состава депутатской группы считается день регистрации решения депутатской группы о выходе депутата из состава депутатской группы постоянной комиссией Думы, на которую возложена обязанность по регистрации депутатских объединений.</w:t>
      </w:r>
    </w:p>
    <w:p w14:paraId="1E603AC2" w14:textId="77777777" w:rsidR="003176D4" w:rsidRDefault="003176D4">
      <w:pPr>
        <w:pStyle w:val="ConsPlusNormal"/>
        <w:jc w:val="both"/>
      </w:pPr>
    </w:p>
    <w:p w14:paraId="6CBAE0CB" w14:textId="77777777" w:rsidR="003176D4" w:rsidRDefault="003176D4">
      <w:pPr>
        <w:pStyle w:val="ConsPlusTitle"/>
        <w:ind w:firstLine="540"/>
        <w:jc w:val="both"/>
        <w:outlineLvl w:val="2"/>
      </w:pPr>
      <w:r>
        <w:t>Статья 58. Основания для прекращения деятельности депутатского объединения</w:t>
      </w:r>
    </w:p>
    <w:p w14:paraId="584EAE0D" w14:textId="77777777" w:rsidR="003176D4" w:rsidRDefault="003176D4">
      <w:pPr>
        <w:pStyle w:val="ConsPlusNormal"/>
        <w:jc w:val="both"/>
      </w:pPr>
    </w:p>
    <w:p w14:paraId="5D780E8C" w14:textId="77777777" w:rsidR="003176D4" w:rsidRDefault="003176D4">
      <w:pPr>
        <w:pStyle w:val="ConsPlusNormal"/>
        <w:ind w:firstLine="540"/>
        <w:jc w:val="both"/>
      </w:pPr>
      <w:r>
        <w:t>1. Основаниями для прекращения деятельности депутатского объединения являются:</w:t>
      </w:r>
    </w:p>
    <w:p w14:paraId="61D30B4A" w14:textId="77777777" w:rsidR="003176D4" w:rsidRDefault="003176D4">
      <w:pPr>
        <w:pStyle w:val="ConsPlusNormal"/>
        <w:spacing w:before="220"/>
        <w:ind w:firstLine="540"/>
        <w:jc w:val="both"/>
      </w:pPr>
      <w:r>
        <w:t>- решение депутатской группы о прекращении своей деятельности;</w:t>
      </w:r>
    </w:p>
    <w:p w14:paraId="78650E70" w14:textId="77777777" w:rsidR="003176D4" w:rsidRDefault="003176D4">
      <w:pPr>
        <w:pStyle w:val="ConsPlusNormal"/>
        <w:spacing w:before="220"/>
        <w:ind w:firstLine="540"/>
        <w:jc w:val="both"/>
      </w:pPr>
      <w:r>
        <w:t xml:space="preserve">- уменьшение количественного состава депутатского объединения ниже нормы, установленной в </w:t>
      </w:r>
      <w:hyperlink w:anchor="P775">
        <w:r>
          <w:rPr>
            <w:color w:val="0000FF"/>
          </w:rPr>
          <w:t>статье 56</w:t>
        </w:r>
      </w:hyperlink>
      <w:r>
        <w:t xml:space="preserve"> настоящего Регламента;</w:t>
      </w:r>
    </w:p>
    <w:p w14:paraId="57E7E8DB" w14:textId="77777777" w:rsidR="003176D4" w:rsidRDefault="003176D4">
      <w:pPr>
        <w:pStyle w:val="ConsPlusNormal"/>
        <w:spacing w:before="220"/>
        <w:ind w:firstLine="540"/>
        <w:jc w:val="both"/>
      </w:pPr>
      <w:r>
        <w:t>- прекращение полномочий Думы городского округа.</w:t>
      </w:r>
    </w:p>
    <w:p w14:paraId="76DCF14C" w14:textId="77777777" w:rsidR="003176D4" w:rsidRDefault="003176D4">
      <w:pPr>
        <w:pStyle w:val="ConsPlusNormal"/>
        <w:spacing w:before="220"/>
        <w:ind w:firstLine="540"/>
        <w:jc w:val="both"/>
      </w:pPr>
      <w:r>
        <w:t>2. Решение депутатской группы о прекращении своей деятельности оформляется в виде протокола собрания депутатов - членов данной депутатской группы.</w:t>
      </w:r>
    </w:p>
    <w:p w14:paraId="1521E55A" w14:textId="77777777" w:rsidR="003176D4" w:rsidRDefault="003176D4">
      <w:pPr>
        <w:pStyle w:val="ConsPlusNormal"/>
        <w:spacing w:before="220"/>
        <w:ind w:firstLine="540"/>
        <w:jc w:val="both"/>
      </w:pPr>
      <w:r>
        <w:t xml:space="preserve">3. В случае уменьшения количественного состава депутатского объединения ниже нормы, установленной в </w:t>
      </w:r>
      <w:hyperlink w:anchor="P775">
        <w:r>
          <w:rPr>
            <w:color w:val="0000FF"/>
          </w:rPr>
          <w:t>статье 56</w:t>
        </w:r>
      </w:hyperlink>
      <w:r>
        <w:t xml:space="preserve"> настоящего Регламента, решение о прекращении деятельности депутатского объединения принимается постоянной комиссией Думы, на которую возложена </w:t>
      </w:r>
      <w:r>
        <w:lastRenderedPageBreak/>
        <w:t>обязанность по регистрации депутатского объединения. Решение оформляется записью в протоколе заседания постоянной комиссии.</w:t>
      </w:r>
    </w:p>
    <w:p w14:paraId="5068612C" w14:textId="77777777" w:rsidR="003176D4" w:rsidRDefault="003176D4">
      <w:pPr>
        <w:pStyle w:val="ConsPlusNormal"/>
        <w:spacing w:before="220"/>
        <w:ind w:firstLine="540"/>
        <w:jc w:val="both"/>
      </w:pPr>
      <w:r>
        <w:t>4. Постоянная комиссия Думы, на которую возложена обязанность по регистрации депутатских объединений, на ближайшем очередном заседании Думы городского округа доводит до сведения депутатов информацию о прекращении деятельности депутатского объединения.</w:t>
      </w:r>
    </w:p>
    <w:p w14:paraId="4F64A6A8" w14:textId="77777777" w:rsidR="003176D4" w:rsidRDefault="003176D4">
      <w:pPr>
        <w:pStyle w:val="ConsPlusNormal"/>
        <w:jc w:val="both"/>
      </w:pPr>
    </w:p>
    <w:p w14:paraId="635A546B" w14:textId="77777777" w:rsidR="003176D4" w:rsidRDefault="003176D4">
      <w:pPr>
        <w:pStyle w:val="ConsPlusTitle"/>
        <w:jc w:val="center"/>
        <w:outlineLvl w:val="1"/>
      </w:pPr>
      <w:r>
        <w:t>Глава 8. ЗАКЛЮЧИТЕЛЬНЫЕ ПОЛОЖЕНИЯ</w:t>
      </w:r>
    </w:p>
    <w:p w14:paraId="1B658176" w14:textId="77777777" w:rsidR="003176D4" w:rsidRDefault="003176D4">
      <w:pPr>
        <w:pStyle w:val="ConsPlusNormal"/>
        <w:jc w:val="both"/>
      </w:pPr>
    </w:p>
    <w:p w14:paraId="2024579F" w14:textId="77777777" w:rsidR="003176D4" w:rsidRDefault="003176D4">
      <w:pPr>
        <w:pStyle w:val="ConsPlusTitle"/>
        <w:ind w:firstLine="540"/>
        <w:jc w:val="both"/>
        <w:outlineLvl w:val="2"/>
      </w:pPr>
      <w:r>
        <w:t>Статья 59. Вступление в силу и действие настоящего Регламента</w:t>
      </w:r>
    </w:p>
    <w:p w14:paraId="2D423ABE" w14:textId="77777777" w:rsidR="003176D4" w:rsidRDefault="003176D4">
      <w:pPr>
        <w:pStyle w:val="ConsPlusNormal"/>
        <w:jc w:val="both"/>
      </w:pPr>
    </w:p>
    <w:p w14:paraId="60D4458A" w14:textId="77777777" w:rsidR="003176D4" w:rsidRDefault="003176D4">
      <w:pPr>
        <w:pStyle w:val="ConsPlusNormal"/>
        <w:ind w:firstLine="540"/>
        <w:jc w:val="both"/>
      </w:pPr>
      <w:r>
        <w:t>1. Настоящий Регламент вступает в силу с момента опубликования в общественно-политическом бюллетене Думы и администрации муниципального округа Ревда "Муниципальные ведомости" и на официальном сайте администрации муниципального округа Ревда в сети Интернет (</w:t>
      </w:r>
      <w:hyperlink r:id="rId107">
        <w:r>
          <w:rPr>
            <w:color w:val="0000FF"/>
          </w:rPr>
          <w:t>http://admrevda.ru</w:t>
        </w:r>
      </w:hyperlink>
      <w:r>
        <w:t>).</w:t>
      </w:r>
    </w:p>
    <w:p w14:paraId="4A7CBA04" w14:textId="77777777" w:rsidR="003176D4" w:rsidRDefault="003176D4">
      <w:pPr>
        <w:pStyle w:val="ConsPlusNormal"/>
        <w:jc w:val="both"/>
      </w:pPr>
      <w:r>
        <w:t xml:space="preserve">(в ред. </w:t>
      </w:r>
      <w:hyperlink r:id="rId108">
        <w:r>
          <w:rPr>
            <w:color w:val="0000FF"/>
          </w:rPr>
          <w:t>Решения</w:t>
        </w:r>
      </w:hyperlink>
      <w:r>
        <w:t xml:space="preserve"> Думы муниципального округа Ревда от 29.01.2025 N 309)</w:t>
      </w:r>
    </w:p>
    <w:p w14:paraId="2DF90119" w14:textId="77777777" w:rsidR="003176D4" w:rsidRDefault="003176D4">
      <w:pPr>
        <w:pStyle w:val="ConsPlusNormal"/>
        <w:spacing w:before="220"/>
        <w:ind w:firstLine="540"/>
        <w:jc w:val="both"/>
      </w:pPr>
      <w:r>
        <w:t>2. Изменения и дополнения в настоящий Регламент принимаются на заседании Думы.</w:t>
      </w:r>
    </w:p>
    <w:p w14:paraId="44ABE729" w14:textId="77777777" w:rsidR="003176D4" w:rsidRDefault="003176D4">
      <w:pPr>
        <w:pStyle w:val="ConsPlusNormal"/>
        <w:jc w:val="both"/>
      </w:pPr>
    </w:p>
    <w:p w14:paraId="11CFE9E3" w14:textId="77777777" w:rsidR="003176D4" w:rsidRDefault="003176D4">
      <w:pPr>
        <w:pStyle w:val="ConsPlusTitle"/>
        <w:ind w:firstLine="540"/>
        <w:jc w:val="both"/>
        <w:outlineLvl w:val="2"/>
      </w:pPr>
      <w:r>
        <w:t>Статья 60. Порядок внесения изменений и дополнений в настоящий Регламент</w:t>
      </w:r>
    </w:p>
    <w:p w14:paraId="704C62B5" w14:textId="77777777" w:rsidR="003176D4" w:rsidRDefault="003176D4">
      <w:pPr>
        <w:pStyle w:val="ConsPlusNormal"/>
        <w:jc w:val="both"/>
      </w:pPr>
    </w:p>
    <w:p w14:paraId="3D73B144" w14:textId="77777777" w:rsidR="003176D4" w:rsidRDefault="003176D4">
      <w:pPr>
        <w:pStyle w:val="ConsPlusNormal"/>
        <w:ind w:firstLine="540"/>
        <w:jc w:val="both"/>
      </w:pPr>
      <w:r>
        <w:t>1. Предложения о внесении изменений и дополнений в настоящий Регламент вносятся в письменном виде в Думу председателем Думы, постоянной (временной) комиссией Думы, депутатом, депутатским объединением в соответствии с действующим Регламентом.</w:t>
      </w:r>
    </w:p>
    <w:p w14:paraId="1A644CC1" w14:textId="77777777" w:rsidR="003176D4" w:rsidRDefault="003176D4">
      <w:pPr>
        <w:pStyle w:val="ConsPlusNormal"/>
        <w:spacing w:before="220"/>
        <w:ind w:firstLine="540"/>
        <w:jc w:val="both"/>
      </w:pPr>
      <w:r>
        <w:t>2. Постоянная (временная) комиссия Думы, депутат, депутатское объединение, внесшие предложения, вправе уточнить их в ходе рассмотрения в постоянной депутатской комиссии.</w:t>
      </w:r>
    </w:p>
    <w:p w14:paraId="14E153CB" w14:textId="77777777" w:rsidR="003176D4" w:rsidRDefault="003176D4">
      <w:pPr>
        <w:pStyle w:val="ConsPlusNormal"/>
        <w:spacing w:before="220"/>
        <w:ind w:firstLine="540"/>
        <w:jc w:val="both"/>
      </w:pPr>
      <w:r>
        <w:t>3. Вопрос о внесении изменений и дополнений в настоящий Регламент включается в повестку заседания Думы в порядке, установленном настоящим Регламентом для проектов правовых актов.</w:t>
      </w:r>
    </w:p>
    <w:p w14:paraId="235857C2" w14:textId="77777777" w:rsidR="003176D4" w:rsidRDefault="003176D4">
      <w:pPr>
        <w:pStyle w:val="ConsPlusNormal"/>
        <w:jc w:val="both"/>
      </w:pPr>
    </w:p>
    <w:p w14:paraId="0F2B6C1F" w14:textId="77777777" w:rsidR="003176D4" w:rsidRDefault="003176D4">
      <w:pPr>
        <w:pStyle w:val="ConsPlusNormal"/>
        <w:jc w:val="both"/>
      </w:pPr>
    </w:p>
    <w:p w14:paraId="0FDF8F0C" w14:textId="77777777" w:rsidR="003176D4" w:rsidRDefault="003176D4">
      <w:pPr>
        <w:pStyle w:val="ConsPlusNormal"/>
        <w:jc w:val="both"/>
      </w:pPr>
    </w:p>
    <w:p w14:paraId="0E7F722A" w14:textId="77777777" w:rsidR="003176D4" w:rsidRDefault="003176D4">
      <w:pPr>
        <w:pStyle w:val="ConsPlusNormal"/>
        <w:jc w:val="both"/>
      </w:pPr>
    </w:p>
    <w:p w14:paraId="4A4B6E94" w14:textId="77777777" w:rsidR="003176D4" w:rsidRDefault="003176D4">
      <w:pPr>
        <w:pStyle w:val="ConsPlusNormal"/>
        <w:jc w:val="both"/>
      </w:pPr>
    </w:p>
    <w:p w14:paraId="4ADDFBE2" w14:textId="77777777" w:rsidR="003176D4" w:rsidRDefault="003176D4">
      <w:pPr>
        <w:pStyle w:val="ConsPlusNormal"/>
        <w:jc w:val="right"/>
        <w:outlineLvl w:val="1"/>
      </w:pPr>
      <w:r>
        <w:t>Приложение N 1</w:t>
      </w:r>
    </w:p>
    <w:p w14:paraId="4114D7F5" w14:textId="77777777" w:rsidR="003176D4" w:rsidRDefault="003176D4">
      <w:pPr>
        <w:pStyle w:val="ConsPlusNormal"/>
        <w:jc w:val="right"/>
      </w:pPr>
      <w:r>
        <w:t>к Регламенту Думы</w:t>
      </w:r>
    </w:p>
    <w:p w14:paraId="57AD9716" w14:textId="77777777" w:rsidR="003176D4" w:rsidRDefault="003176D4">
      <w:pPr>
        <w:pStyle w:val="ConsPlusNormal"/>
        <w:jc w:val="right"/>
      </w:pPr>
      <w:r>
        <w:t>городского округа Ревда</w:t>
      </w:r>
    </w:p>
    <w:p w14:paraId="398A12F7" w14:textId="77777777" w:rsidR="003176D4" w:rsidRDefault="003176D4">
      <w:pPr>
        <w:pStyle w:val="ConsPlusNormal"/>
        <w:jc w:val="both"/>
      </w:pPr>
    </w:p>
    <w:p w14:paraId="01065DC2" w14:textId="77777777" w:rsidR="003176D4" w:rsidRDefault="003176D4">
      <w:pPr>
        <w:pStyle w:val="ConsPlusNormal"/>
        <w:jc w:val="right"/>
      </w:pPr>
      <w:r>
        <w:t>ОБРАЗЕЦ</w:t>
      </w:r>
    </w:p>
    <w:p w14:paraId="6C478EA6" w14:textId="77777777" w:rsidR="003176D4" w:rsidRDefault="003176D4">
      <w:pPr>
        <w:pStyle w:val="ConsPlusNormal"/>
        <w:jc w:val="both"/>
      </w:pPr>
    </w:p>
    <w:p w14:paraId="103878D6" w14:textId="77777777" w:rsidR="003176D4" w:rsidRDefault="003176D4">
      <w:pPr>
        <w:pStyle w:val="ConsPlusNormal"/>
        <w:jc w:val="center"/>
      </w:pPr>
      <w:r>
        <w:t>ЛИСТ</w:t>
      </w:r>
    </w:p>
    <w:p w14:paraId="6180526D" w14:textId="77777777" w:rsidR="003176D4" w:rsidRDefault="003176D4">
      <w:pPr>
        <w:pStyle w:val="ConsPlusNormal"/>
        <w:jc w:val="center"/>
      </w:pPr>
      <w:r>
        <w:t>ПРОВЕДЕНИЯ ЗАОЧНОГО ГОЛОСОВАНИЯ</w:t>
      </w:r>
    </w:p>
    <w:p w14:paraId="12E711A4" w14:textId="77777777" w:rsidR="003176D4" w:rsidRDefault="003176D4">
      <w:pPr>
        <w:pStyle w:val="ConsPlusNormal"/>
        <w:jc w:val="center"/>
      </w:pPr>
      <w:r>
        <w:t>ДУМЫ ГОРОДСКОГО ОКРУГА РЕВДА</w:t>
      </w:r>
    </w:p>
    <w:p w14:paraId="459C8596" w14:textId="77777777" w:rsidR="003176D4" w:rsidRDefault="003176D4">
      <w:pPr>
        <w:pStyle w:val="ConsPlusNormal"/>
        <w:jc w:val="both"/>
      </w:pPr>
    </w:p>
    <w:p w14:paraId="20BDB07F" w14:textId="77777777" w:rsidR="003176D4" w:rsidRDefault="003176D4">
      <w:pPr>
        <w:pStyle w:val="ConsPlusNormal"/>
        <w:ind w:firstLine="540"/>
        <w:jc w:val="both"/>
      </w:pPr>
      <w:r>
        <w:t xml:space="preserve">Исключен. - </w:t>
      </w:r>
      <w:hyperlink r:id="rId109">
        <w:r>
          <w:rPr>
            <w:color w:val="0000FF"/>
          </w:rPr>
          <w:t>Решение</w:t>
        </w:r>
      </w:hyperlink>
      <w:r>
        <w:t xml:space="preserve"> Думы городского округа Ревда от 27.01.2021 N 452.</w:t>
      </w:r>
    </w:p>
    <w:p w14:paraId="2828CC48" w14:textId="77777777" w:rsidR="003176D4" w:rsidRDefault="003176D4">
      <w:pPr>
        <w:pStyle w:val="ConsPlusNormal"/>
        <w:jc w:val="both"/>
      </w:pPr>
    </w:p>
    <w:p w14:paraId="4031BF52" w14:textId="77777777" w:rsidR="003176D4" w:rsidRDefault="003176D4">
      <w:pPr>
        <w:pStyle w:val="ConsPlusNormal"/>
        <w:jc w:val="both"/>
      </w:pPr>
    </w:p>
    <w:p w14:paraId="4F858C79" w14:textId="77777777" w:rsidR="003176D4" w:rsidRDefault="003176D4">
      <w:pPr>
        <w:pStyle w:val="ConsPlusNormal"/>
        <w:jc w:val="both"/>
      </w:pPr>
    </w:p>
    <w:p w14:paraId="516AD612" w14:textId="77777777" w:rsidR="003176D4" w:rsidRDefault="003176D4">
      <w:pPr>
        <w:pStyle w:val="ConsPlusNormal"/>
        <w:jc w:val="both"/>
      </w:pPr>
    </w:p>
    <w:p w14:paraId="0AA361C2" w14:textId="77777777" w:rsidR="003176D4" w:rsidRDefault="003176D4">
      <w:pPr>
        <w:pStyle w:val="ConsPlusNormal"/>
        <w:jc w:val="both"/>
      </w:pPr>
    </w:p>
    <w:p w14:paraId="38EA1490" w14:textId="77777777" w:rsidR="003176D4" w:rsidRDefault="003176D4">
      <w:pPr>
        <w:pStyle w:val="ConsPlusNormal"/>
        <w:jc w:val="right"/>
        <w:outlineLvl w:val="1"/>
      </w:pPr>
      <w:r>
        <w:t>Приложение N 2</w:t>
      </w:r>
    </w:p>
    <w:p w14:paraId="07239DED" w14:textId="77777777" w:rsidR="003176D4" w:rsidRDefault="003176D4">
      <w:pPr>
        <w:pStyle w:val="ConsPlusNormal"/>
        <w:jc w:val="right"/>
      </w:pPr>
      <w:r>
        <w:t>к Регламенту Думы</w:t>
      </w:r>
    </w:p>
    <w:p w14:paraId="7C6E36C1" w14:textId="77777777" w:rsidR="003176D4" w:rsidRDefault="003176D4">
      <w:pPr>
        <w:pStyle w:val="ConsPlusNormal"/>
        <w:jc w:val="right"/>
      </w:pPr>
      <w:r>
        <w:t>городского округа Ревда</w:t>
      </w:r>
    </w:p>
    <w:p w14:paraId="2B378A04" w14:textId="77777777" w:rsidR="003176D4" w:rsidRDefault="003176D4">
      <w:pPr>
        <w:pStyle w:val="ConsPlusNormal"/>
        <w:jc w:val="both"/>
      </w:pPr>
    </w:p>
    <w:p w14:paraId="0CB697B1" w14:textId="77777777" w:rsidR="003176D4" w:rsidRDefault="003176D4">
      <w:pPr>
        <w:pStyle w:val="ConsPlusNormal"/>
        <w:jc w:val="right"/>
      </w:pPr>
      <w:r>
        <w:t>ОБРАЗЕЦ</w:t>
      </w:r>
    </w:p>
    <w:p w14:paraId="53E62BC7" w14:textId="77777777" w:rsidR="003176D4" w:rsidRDefault="003176D4">
      <w:pPr>
        <w:pStyle w:val="ConsPlusNormal"/>
        <w:jc w:val="both"/>
      </w:pPr>
    </w:p>
    <w:p w14:paraId="402A6043" w14:textId="77777777" w:rsidR="003176D4" w:rsidRDefault="003176D4">
      <w:pPr>
        <w:pStyle w:val="ConsPlusNormal"/>
        <w:jc w:val="center"/>
      </w:pPr>
      <w:r>
        <w:t>ЛИСТ</w:t>
      </w:r>
    </w:p>
    <w:p w14:paraId="34BBC48E" w14:textId="77777777" w:rsidR="003176D4" w:rsidRDefault="003176D4">
      <w:pPr>
        <w:pStyle w:val="ConsPlusNormal"/>
        <w:jc w:val="center"/>
      </w:pPr>
      <w:r>
        <w:t>ПРОВЕДЕНИЯ ЗАОЧНОГО ГОЛОСОВАНИЯ</w:t>
      </w:r>
    </w:p>
    <w:p w14:paraId="227049BD" w14:textId="77777777" w:rsidR="003176D4" w:rsidRDefault="003176D4">
      <w:pPr>
        <w:pStyle w:val="ConsPlusNormal"/>
        <w:jc w:val="center"/>
      </w:pPr>
      <w:r>
        <w:t>ПОСТОЯННОЙ ДЕПУТАТСКОЙ КОМИССИИ ДУМЫ ПО БЮДЖЕТУ, ФИНАНСАМ</w:t>
      </w:r>
    </w:p>
    <w:p w14:paraId="48C99C72" w14:textId="77777777" w:rsidR="003176D4" w:rsidRDefault="003176D4">
      <w:pPr>
        <w:pStyle w:val="ConsPlusNormal"/>
        <w:jc w:val="center"/>
      </w:pPr>
      <w:r>
        <w:t>И ЭКОНОМИЧЕСКОЙ ПОЛИТИКЕ ГОРОДСКОГО ОКРУГА РЕВДА</w:t>
      </w:r>
    </w:p>
    <w:p w14:paraId="79839182" w14:textId="77777777" w:rsidR="003176D4" w:rsidRDefault="003176D4">
      <w:pPr>
        <w:pStyle w:val="ConsPlusNormal"/>
        <w:jc w:val="both"/>
      </w:pPr>
    </w:p>
    <w:p w14:paraId="47722F19" w14:textId="77777777" w:rsidR="003176D4" w:rsidRDefault="003176D4">
      <w:pPr>
        <w:pStyle w:val="ConsPlusNormal"/>
        <w:ind w:firstLine="540"/>
        <w:jc w:val="both"/>
      </w:pPr>
      <w:r>
        <w:t xml:space="preserve">Исключен. - </w:t>
      </w:r>
      <w:hyperlink r:id="rId110">
        <w:r>
          <w:rPr>
            <w:color w:val="0000FF"/>
          </w:rPr>
          <w:t>Решение</w:t>
        </w:r>
      </w:hyperlink>
      <w:r>
        <w:t xml:space="preserve"> Думы городского округа Ревда от 27.01.2021 N 452.</w:t>
      </w:r>
    </w:p>
    <w:p w14:paraId="0285AA20" w14:textId="77777777" w:rsidR="003176D4" w:rsidRDefault="003176D4">
      <w:pPr>
        <w:pStyle w:val="ConsPlusNormal"/>
        <w:jc w:val="both"/>
      </w:pPr>
    </w:p>
    <w:p w14:paraId="5CDC5182" w14:textId="77777777" w:rsidR="003176D4" w:rsidRDefault="003176D4">
      <w:pPr>
        <w:pStyle w:val="ConsPlusNormal"/>
        <w:jc w:val="both"/>
      </w:pPr>
    </w:p>
    <w:p w14:paraId="0B2FD7CD" w14:textId="77777777" w:rsidR="003176D4" w:rsidRDefault="003176D4">
      <w:pPr>
        <w:pStyle w:val="ConsPlusNormal"/>
        <w:jc w:val="both"/>
      </w:pPr>
    </w:p>
    <w:p w14:paraId="45768959" w14:textId="77777777" w:rsidR="003176D4" w:rsidRDefault="003176D4">
      <w:pPr>
        <w:pStyle w:val="ConsPlusNormal"/>
        <w:jc w:val="both"/>
      </w:pPr>
    </w:p>
    <w:p w14:paraId="6F7FE5CF" w14:textId="77777777" w:rsidR="003176D4" w:rsidRDefault="003176D4">
      <w:pPr>
        <w:pStyle w:val="ConsPlusNormal"/>
        <w:jc w:val="both"/>
      </w:pPr>
    </w:p>
    <w:p w14:paraId="18A0252C" w14:textId="77777777" w:rsidR="003176D4" w:rsidRDefault="003176D4">
      <w:pPr>
        <w:pStyle w:val="ConsPlusNormal"/>
        <w:jc w:val="right"/>
        <w:outlineLvl w:val="1"/>
      </w:pPr>
      <w:r>
        <w:t>Приложение N 3</w:t>
      </w:r>
    </w:p>
    <w:p w14:paraId="52BEBCE9" w14:textId="77777777" w:rsidR="003176D4" w:rsidRDefault="003176D4">
      <w:pPr>
        <w:pStyle w:val="ConsPlusNormal"/>
        <w:jc w:val="right"/>
      </w:pPr>
      <w:r>
        <w:t>к Регламенту Думы</w:t>
      </w:r>
    </w:p>
    <w:p w14:paraId="7A620BC3" w14:textId="77777777" w:rsidR="003176D4" w:rsidRDefault="003176D4">
      <w:pPr>
        <w:pStyle w:val="ConsPlusNormal"/>
        <w:jc w:val="right"/>
      </w:pPr>
      <w:r>
        <w:t>городского округа Ревда</w:t>
      </w:r>
    </w:p>
    <w:p w14:paraId="1E6A1EDE" w14:textId="77777777" w:rsidR="003176D4" w:rsidRDefault="003176D4">
      <w:pPr>
        <w:pStyle w:val="ConsPlusNormal"/>
        <w:jc w:val="both"/>
      </w:pPr>
    </w:p>
    <w:p w14:paraId="682EFB32" w14:textId="77777777" w:rsidR="003176D4" w:rsidRDefault="003176D4">
      <w:pPr>
        <w:pStyle w:val="ConsPlusNormal"/>
        <w:jc w:val="right"/>
      </w:pPr>
      <w:r>
        <w:t>ОБРАЗЕЦ</w:t>
      </w:r>
    </w:p>
    <w:p w14:paraId="6D67911E" w14:textId="77777777" w:rsidR="003176D4" w:rsidRDefault="003176D4">
      <w:pPr>
        <w:pStyle w:val="ConsPlusNormal"/>
        <w:jc w:val="both"/>
      </w:pPr>
    </w:p>
    <w:p w14:paraId="39371194" w14:textId="77777777" w:rsidR="003176D4" w:rsidRDefault="003176D4">
      <w:pPr>
        <w:pStyle w:val="ConsPlusNormal"/>
        <w:jc w:val="center"/>
      </w:pPr>
      <w:r>
        <w:t>ЛИСТ</w:t>
      </w:r>
    </w:p>
    <w:p w14:paraId="10AA20FA" w14:textId="77777777" w:rsidR="003176D4" w:rsidRDefault="003176D4">
      <w:pPr>
        <w:pStyle w:val="ConsPlusNormal"/>
        <w:jc w:val="center"/>
      </w:pPr>
      <w:r>
        <w:t>ПРОВЕДЕНИЯ ЗАОЧНОГО ГОЛОСОВАНИЯ ПОСТОЯННОЙ ДЕПУТАТСКОЙ</w:t>
      </w:r>
    </w:p>
    <w:p w14:paraId="69BFD1DD" w14:textId="77777777" w:rsidR="003176D4" w:rsidRDefault="003176D4">
      <w:pPr>
        <w:pStyle w:val="ConsPlusNormal"/>
        <w:jc w:val="center"/>
      </w:pPr>
      <w:r>
        <w:t>КОМИССИИ ПО МУНИЦИПАЛЬНОЙ СОБСТВЕННОСТИ И</w:t>
      </w:r>
    </w:p>
    <w:p w14:paraId="7EE2EA37" w14:textId="77777777" w:rsidR="003176D4" w:rsidRDefault="003176D4">
      <w:pPr>
        <w:pStyle w:val="ConsPlusNormal"/>
        <w:jc w:val="center"/>
      </w:pPr>
      <w:r>
        <w:t>ЖИЛИЩНО-КОММУНАЛЬНОМУ ХОЗЯЙСТВУ ДУМЫ</w:t>
      </w:r>
    </w:p>
    <w:p w14:paraId="62404580" w14:textId="77777777" w:rsidR="003176D4" w:rsidRDefault="003176D4">
      <w:pPr>
        <w:pStyle w:val="ConsPlusNormal"/>
        <w:jc w:val="center"/>
      </w:pPr>
      <w:r>
        <w:t>ГОРОДСКОГО ОКРУГА РЕВДА</w:t>
      </w:r>
    </w:p>
    <w:p w14:paraId="56B733B6" w14:textId="77777777" w:rsidR="003176D4" w:rsidRDefault="003176D4">
      <w:pPr>
        <w:pStyle w:val="ConsPlusNormal"/>
        <w:jc w:val="both"/>
      </w:pPr>
    </w:p>
    <w:p w14:paraId="4D47C2C1" w14:textId="77777777" w:rsidR="003176D4" w:rsidRDefault="003176D4">
      <w:pPr>
        <w:pStyle w:val="ConsPlusNormal"/>
        <w:ind w:firstLine="540"/>
        <w:jc w:val="both"/>
      </w:pPr>
      <w:r>
        <w:t xml:space="preserve">Исключен. - </w:t>
      </w:r>
      <w:hyperlink r:id="rId111">
        <w:r>
          <w:rPr>
            <w:color w:val="0000FF"/>
          </w:rPr>
          <w:t>Решение</w:t>
        </w:r>
      </w:hyperlink>
      <w:r>
        <w:t xml:space="preserve"> Думы городского округа Ревда от 27.01.2021 N 452.</w:t>
      </w:r>
    </w:p>
    <w:p w14:paraId="550746B2" w14:textId="77777777" w:rsidR="003176D4" w:rsidRDefault="003176D4">
      <w:pPr>
        <w:pStyle w:val="ConsPlusNormal"/>
        <w:jc w:val="both"/>
      </w:pPr>
    </w:p>
    <w:p w14:paraId="132FF9AD" w14:textId="77777777" w:rsidR="003176D4" w:rsidRDefault="003176D4">
      <w:pPr>
        <w:pStyle w:val="ConsPlusNormal"/>
        <w:jc w:val="both"/>
      </w:pPr>
    </w:p>
    <w:p w14:paraId="328A219D" w14:textId="77777777" w:rsidR="003176D4" w:rsidRDefault="003176D4">
      <w:pPr>
        <w:pStyle w:val="ConsPlusNormal"/>
        <w:jc w:val="both"/>
      </w:pPr>
    </w:p>
    <w:p w14:paraId="78384D9D" w14:textId="77777777" w:rsidR="003176D4" w:rsidRDefault="003176D4">
      <w:pPr>
        <w:pStyle w:val="ConsPlusNormal"/>
        <w:jc w:val="both"/>
      </w:pPr>
    </w:p>
    <w:p w14:paraId="2306681D" w14:textId="77777777" w:rsidR="003176D4" w:rsidRDefault="003176D4">
      <w:pPr>
        <w:pStyle w:val="ConsPlusNormal"/>
        <w:jc w:val="both"/>
      </w:pPr>
    </w:p>
    <w:p w14:paraId="47D4DF8D" w14:textId="77777777" w:rsidR="003176D4" w:rsidRDefault="003176D4">
      <w:pPr>
        <w:pStyle w:val="ConsPlusNormal"/>
        <w:jc w:val="right"/>
        <w:outlineLvl w:val="1"/>
      </w:pPr>
      <w:r>
        <w:t>Приложение N 4</w:t>
      </w:r>
    </w:p>
    <w:p w14:paraId="4C90F4D8" w14:textId="77777777" w:rsidR="003176D4" w:rsidRDefault="003176D4">
      <w:pPr>
        <w:pStyle w:val="ConsPlusNormal"/>
        <w:jc w:val="right"/>
      </w:pPr>
      <w:r>
        <w:t>к Регламенту Думы</w:t>
      </w:r>
    </w:p>
    <w:p w14:paraId="700DED64" w14:textId="77777777" w:rsidR="003176D4" w:rsidRDefault="003176D4">
      <w:pPr>
        <w:pStyle w:val="ConsPlusNormal"/>
        <w:jc w:val="right"/>
      </w:pPr>
      <w:r>
        <w:t>городского округа Ревда</w:t>
      </w:r>
    </w:p>
    <w:p w14:paraId="6158F6E2" w14:textId="77777777" w:rsidR="003176D4" w:rsidRDefault="003176D4">
      <w:pPr>
        <w:pStyle w:val="ConsPlusNormal"/>
        <w:jc w:val="both"/>
      </w:pPr>
    </w:p>
    <w:p w14:paraId="2D042920" w14:textId="77777777" w:rsidR="003176D4" w:rsidRDefault="003176D4">
      <w:pPr>
        <w:pStyle w:val="ConsPlusNormal"/>
        <w:jc w:val="right"/>
      </w:pPr>
      <w:r>
        <w:t>ОБРАЗЕЦ</w:t>
      </w:r>
    </w:p>
    <w:p w14:paraId="13AA6F1E" w14:textId="77777777" w:rsidR="003176D4" w:rsidRDefault="003176D4">
      <w:pPr>
        <w:pStyle w:val="ConsPlusNormal"/>
        <w:jc w:val="both"/>
      </w:pPr>
    </w:p>
    <w:p w14:paraId="0C75981C" w14:textId="77777777" w:rsidR="003176D4" w:rsidRDefault="003176D4">
      <w:pPr>
        <w:pStyle w:val="ConsPlusNormal"/>
        <w:jc w:val="center"/>
      </w:pPr>
      <w:r>
        <w:t>ЛИСТ</w:t>
      </w:r>
    </w:p>
    <w:p w14:paraId="16592538" w14:textId="77777777" w:rsidR="003176D4" w:rsidRDefault="003176D4">
      <w:pPr>
        <w:pStyle w:val="ConsPlusNormal"/>
        <w:jc w:val="center"/>
      </w:pPr>
      <w:r>
        <w:t>ПРОВЕДЕНИЯ ЗАОЧНОГО ГОЛОСОВАНИЯ</w:t>
      </w:r>
    </w:p>
    <w:p w14:paraId="74F58DE9" w14:textId="77777777" w:rsidR="003176D4" w:rsidRDefault="003176D4">
      <w:pPr>
        <w:pStyle w:val="ConsPlusNormal"/>
        <w:jc w:val="center"/>
      </w:pPr>
      <w:r>
        <w:t>ПОСТОЯННОЙ ДЕПУТАТСКОЙ КОМИССИИ ПО СОЦИАЛЬНОЙ ПОЛИТИКЕ</w:t>
      </w:r>
    </w:p>
    <w:p w14:paraId="0B52292C" w14:textId="77777777" w:rsidR="003176D4" w:rsidRDefault="003176D4">
      <w:pPr>
        <w:pStyle w:val="ConsPlusNormal"/>
        <w:jc w:val="center"/>
      </w:pPr>
      <w:r>
        <w:t>ДУМЫ ГОРОДСКОГО ОКРУГА РЕВДА</w:t>
      </w:r>
    </w:p>
    <w:p w14:paraId="6A022478" w14:textId="77777777" w:rsidR="003176D4" w:rsidRDefault="003176D4">
      <w:pPr>
        <w:pStyle w:val="ConsPlusNormal"/>
        <w:jc w:val="both"/>
      </w:pPr>
    </w:p>
    <w:p w14:paraId="6F3E053B" w14:textId="77777777" w:rsidR="003176D4" w:rsidRDefault="003176D4">
      <w:pPr>
        <w:pStyle w:val="ConsPlusNormal"/>
        <w:ind w:firstLine="540"/>
        <w:jc w:val="both"/>
      </w:pPr>
      <w:r>
        <w:t xml:space="preserve">Исключен. - </w:t>
      </w:r>
      <w:hyperlink r:id="rId112">
        <w:r>
          <w:rPr>
            <w:color w:val="0000FF"/>
          </w:rPr>
          <w:t>Решение</w:t>
        </w:r>
      </w:hyperlink>
      <w:r>
        <w:t xml:space="preserve"> Думы городского округа Ревда от 27.01.2021 N 452.</w:t>
      </w:r>
    </w:p>
    <w:p w14:paraId="395B8904" w14:textId="77777777" w:rsidR="003176D4" w:rsidRDefault="003176D4">
      <w:pPr>
        <w:pStyle w:val="ConsPlusNormal"/>
        <w:jc w:val="both"/>
      </w:pPr>
    </w:p>
    <w:p w14:paraId="07A43D8A" w14:textId="77777777" w:rsidR="003176D4" w:rsidRDefault="003176D4">
      <w:pPr>
        <w:pStyle w:val="ConsPlusNormal"/>
        <w:jc w:val="both"/>
      </w:pPr>
    </w:p>
    <w:p w14:paraId="42D99DDE" w14:textId="77777777" w:rsidR="003176D4" w:rsidRDefault="003176D4">
      <w:pPr>
        <w:pStyle w:val="ConsPlusNormal"/>
        <w:jc w:val="both"/>
      </w:pPr>
    </w:p>
    <w:p w14:paraId="318A131C" w14:textId="77777777" w:rsidR="003176D4" w:rsidRDefault="003176D4">
      <w:pPr>
        <w:pStyle w:val="ConsPlusNormal"/>
        <w:jc w:val="both"/>
      </w:pPr>
    </w:p>
    <w:p w14:paraId="190BDB43" w14:textId="77777777" w:rsidR="003176D4" w:rsidRDefault="003176D4">
      <w:pPr>
        <w:pStyle w:val="ConsPlusNormal"/>
        <w:jc w:val="both"/>
      </w:pPr>
    </w:p>
    <w:p w14:paraId="76E754C1" w14:textId="77777777" w:rsidR="003176D4" w:rsidRDefault="003176D4">
      <w:pPr>
        <w:pStyle w:val="ConsPlusNormal"/>
        <w:jc w:val="right"/>
        <w:outlineLvl w:val="1"/>
      </w:pPr>
      <w:r>
        <w:t>Приложение N 5</w:t>
      </w:r>
    </w:p>
    <w:p w14:paraId="23AB71E4" w14:textId="77777777" w:rsidR="003176D4" w:rsidRDefault="003176D4">
      <w:pPr>
        <w:pStyle w:val="ConsPlusNormal"/>
        <w:jc w:val="right"/>
      </w:pPr>
      <w:r>
        <w:t>к Регламенту Думы</w:t>
      </w:r>
    </w:p>
    <w:p w14:paraId="033D0263" w14:textId="77777777" w:rsidR="003176D4" w:rsidRDefault="003176D4">
      <w:pPr>
        <w:pStyle w:val="ConsPlusNormal"/>
        <w:jc w:val="right"/>
      </w:pPr>
      <w:r>
        <w:t>городского округа Ревда</w:t>
      </w:r>
    </w:p>
    <w:p w14:paraId="5691392D" w14:textId="77777777" w:rsidR="003176D4" w:rsidRDefault="003176D4">
      <w:pPr>
        <w:pStyle w:val="ConsPlusNormal"/>
        <w:jc w:val="both"/>
      </w:pPr>
    </w:p>
    <w:p w14:paraId="1C4B4972" w14:textId="77777777" w:rsidR="003176D4" w:rsidRDefault="003176D4">
      <w:pPr>
        <w:pStyle w:val="ConsPlusNormal"/>
        <w:jc w:val="right"/>
      </w:pPr>
      <w:r>
        <w:t>ОБРАЗЕЦ</w:t>
      </w:r>
    </w:p>
    <w:p w14:paraId="0F4D5995" w14:textId="77777777" w:rsidR="003176D4" w:rsidRDefault="003176D4">
      <w:pPr>
        <w:pStyle w:val="ConsPlusNormal"/>
        <w:jc w:val="both"/>
      </w:pPr>
    </w:p>
    <w:p w14:paraId="25726154" w14:textId="77777777" w:rsidR="003176D4" w:rsidRDefault="003176D4">
      <w:pPr>
        <w:pStyle w:val="ConsPlusNormal"/>
        <w:jc w:val="center"/>
      </w:pPr>
      <w:r>
        <w:t>ЛИСТ</w:t>
      </w:r>
    </w:p>
    <w:p w14:paraId="300C8FD6" w14:textId="77777777" w:rsidR="003176D4" w:rsidRDefault="003176D4">
      <w:pPr>
        <w:pStyle w:val="ConsPlusNormal"/>
        <w:jc w:val="center"/>
      </w:pPr>
      <w:r>
        <w:t>ПРОВЕДЕНИЯ ЗАОЧНОГО ГОЛОСОВАНИЯ ПОСТОЯННОЙ ДЕПУТАТСКОЙ</w:t>
      </w:r>
    </w:p>
    <w:p w14:paraId="6CF6C0AF" w14:textId="77777777" w:rsidR="003176D4" w:rsidRDefault="003176D4">
      <w:pPr>
        <w:pStyle w:val="ConsPlusNormal"/>
        <w:jc w:val="center"/>
      </w:pPr>
      <w:r>
        <w:t>КОМИССИИ ПО МЕСТНОМУ САМОУПРАВЛЕНИЮ, ИНФОРМАЦИОННОЙ ПОЛИТИКЕ</w:t>
      </w:r>
    </w:p>
    <w:p w14:paraId="514ADF67" w14:textId="77777777" w:rsidR="003176D4" w:rsidRDefault="003176D4">
      <w:pPr>
        <w:pStyle w:val="ConsPlusNormal"/>
        <w:jc w:val="center"/>
      </w:pPr>
      <w:r>
        <w:t>И СВЯЗЯМ С ОБЩЕСТВЕННОСТЬЮ ДУМЫ ГОРОДСКОГО ОКРУГА РЕВДА</w:t>
      </w:r>
    </w:p>
    <w:p w14:paraId="40694690" w14:textId="77777777" w:rsidR="003176D4" w:rsidRDefault="003176D4">
      <w:pPr>
        <w:pStyle w:val="ConsPlusNormal"/>
        <w:jc w:val="both"/>
      </w:pPr>
    </w:p>
    <w:p w14:paraId="21C4DB7B" w14:textId="77777777" w:rsidR="003176D4" w:rsidRDefault="003176D4">
      <w:pPr>
        <w:pStyle w:val="ConsPlusNormal"/>
        <w:ind w:firstLine="540"/>
        <w:jc w:val="both"/>
      </w:pPr>
      <w:r>
        <w:t xml:space="preserve">Исключен. - </w:t>
      </w:r>
      <w:hyperlink r:id="rId113">
        <w:r>
          <w:rPr>
            <w:color w:val="0000FF"/>
          </w:rPr>
          <w:t>Решение</w:t>
        </w:r>
      </w:hyperlink>
      <w:r>
        <w:t xml:space="preserve"> Думы городского округа Ревда от 27.01.2021 N 452.</w:t>
      </w:r>
    </w:p>
    <w:p w14:paraId="1824B702" w14:textId="77777777" w:rsidR="003176D4" w:rsidRDefault="003176D4">
      <w:pPr>
        <w:pStyle w:val="ConsPlusNormal"/>
        <w:jc w:val="both"/>
      </w:pPr>
    </w:p>
    <w:p w14:paraId="538D797A" w14:textId="77777777" w:rsidR="003176D4" w:rsidRDefault="003176D4">
      <w:pPr>
        <w:pStyle w:val="ConsPlusNormal"/>
        <w:jc w:val="both"/>
      </w:pPr>
    </w:p>
    <w:p w14:paraId="757A2E89" w14:textId="77777777" w:rsidR="003176D4" w:rsidRDefault="003176D4">
      <w:pPr>
        <w:pStyle w:val="ConsPlusNormal"/>
        <w:jc w:val="both"/>
      </w:pPr>
    </w:p>
    <w:p w14:paraId="6B582937" w14:textId="77777777" w:rsidR="003176D4" w:rsidRDefault="003176D4">
      <w:pPr>
        <w:pStyle w:val="ConsPlusNormal"/>
        <w:jc w:val="both"/>
      </w:pPr>
    </w:p>
    <w:p w14:paraId="30320F1A" w14:textId="77777777" w:rsidR="003176D4" w:rsidRDefault="003176D4">
      <w:pPr>
        <w:pStyle w:val="ConsPlusNormal"/>
        <w:jc w:val="both"/>
      </w:pPr>
    </w:p>
    <w:p w14:paraId="0B7A367C" w14:textId="77777777" w:rsidR="003176D4" w:rsidRDefault="003176D4">
      <w:pPr>
        <w:pStyle w:val="ConsPlusNormal"/>
        <w:jc w:val="right"/>
        <w:outlineLvl w:val="1"/>
      </w:pPr>
      <w:r>
        <w:t>Приложение N 6</w:t>
      </w:r>
    </w:p>
    <w:p w14:paraId="6A88E4F2" w14:textId="77777777" w:rsidR="003176D4" w:rsidRDefault="003176D4">
      <w:pPr>
        <w:pStyle w:val="ConsPlusNormal"/>
        <w:jc w:val="right"/>
      </w:pPr>
      <w:r>
        <w:t>к Регламенту Думы</w:t>
      </w:r>
    </w:p>
    <w:p w14:paraId="20C41712" w14:textId="77777777" w:rsidR="003176D4" w:rsidRDefault="003176D4">
      <w:pPr>
        <w:pStyle w:val="ConsPlusNormal"/>
        <w:jc w:val="right"/>
      </w:pPr>
      <w:r>
        <w:t>городского округа Ревда</w:t>
      </w:r>
    </w:p>
    <w:p w14:paraId="1DB5CA62" w14:textId="77777777" w:rsidR="003176D4" w:rsidRDefault="003176D4">
      <w:pPr>
        <w:pStyle w:val="ConsPlusNormal"/>
        <w:jc w:val="both"/>
      </w:pPr>
    </w:p>
    <w:p w14:paraId="6221D7F5" w14:textId="77777777" w:rsidR="003176D4" w:rsidRDefault="003176D4">
      <w:pPr>
        <w:pStyle w:val="ConsPlusNormal"/>
        <w:jc w:val="right"/>
      </w:pPr>
      <w:r>
        <w:t>ОБРАЗЕЦ</w:t>
      </w:r>
    </w:p>
    <w:p w14:paraId="4766C159" w14:textId="77777777" w:rsidR="003176D4" w:rsidRDefault="003176D4">
      <w:pPr>
        <w:pStyle w:val="ConsPlusNormal"/>
        <w:jc w:val="both"/>
      </w:pPr>
    </w:p>
    <w:p w14:paraId="4C144A06" w14:textId="77777777" w:rsidR="003176D4" w:rsidRDefault="003176D4">
      <w:pPr>
        <w:pStyle w:val="ConsPlusNormal"/>
        <w:jc w:val="center"/>
      </w:pPr>
      <w:r>
        <w:t>ЛИСТ</w:t>
      </w:r>
    </w:p>
    <w:p w14:paraId="4168A817" w14:textId="77777777" w:rsidR="003176D4" w:rsidRDefault="003176D4">
      <w:pPr>
        <w:pStyle w:val="ConsPlusNormal"/>
        <w:jc w:val="center"/>
      </w:pPr>
      <w:r>
        <w:t>ПРОВЕДЕНИЯ ЗАОЧНОГО ГОЛОСОВАНИЯ</w:t>
      </w:r>
    </w:p>
    <w:p w14:paraId="67054103" w14:textId="77777777" w:rsidR="003176D4" w:rsidRDefault="003176D4">
      <w:pPr>
        <w:pStyle w:val="ConsPlusNormal"/>
        <w:jc w:val="center"/>
      </w:pPr>
      <w:r>
        <w:t>ПОСТОЯННОЙ ДЕПУТАТСКОЙ КОМИССИИ ПО РАЗВИТИЮ КУЛЬТУРЫ,</w:t>
      </w:r>
    </w:p>
    <w:p w14:paraId="4F9BF4F1" w14:textId="77777777" w:rsidR="003176D4" w:rsidRDefault="003176D4">
      <w:pPr>
        <w:pStyle w:val="ConsPlusNormal"/>
        <w:jc w:val="center"/>
      </w:pPr>
      <w:r>
        <w:t>ОБРАЗОВАНИЯ, ЗДРАВООХРАНЕНИЯ, ФИЗИЧЕСКОЙ КУЛЬТУРЫ, СПОРТА</w:t>
      </w:r>
    </w:p>
    <w:p w14:paraId="2D10AE20" w14:textId="77777777" w:rsidR="003176D4" w:rsidRDefault="003176D4">
      <w:pPr>
        <w:pStyle w:val="ConsPlusNormal"/>
        <w:jc w:val="center"/>
      </w:pPr>
      <w:r>
        <w:t>И МОЛОДЕЖНОЙ ПОЛИТИКЕ ДУМЫ ГОРОДСКОГО ОКРУГА РЕВДА</w:t>
      </w:r>
    </w:p>
    <w:p w14:paraId="73F4BCAA" w14:textId="77777777" w:rsidR="003176D4" w:rsidRDefault="003176D4">
      <w:pPr>
        <w:pStyle w:val="ConsPlusNormal"/>
        <w:jc w:val="both"/>
      </w:pPr>
    </w:p>
    <w:p w14:paraId="0EF6CB0F" w14:textId="77777777" w:rsidR="003176D4" w:rsidRDefault="003176D4">
      <w:pPr>
        <w:pStyle w:val="ConsPlusNormal"/>
        <w:ind w:firstLine="540"/>
        <w:jc w:val="both"/>
      </w:pPr>
      <w:r>
        <w:t xml:space="preserve">Исключен. - </w:t>
      </w:r>
      <w:hyperlink r:id="rId114">
        <w:r>
          <w:rPr>
            <w:color w:val="0000FF"/>
          </w:rPr>
          <w:t>Решение</w:t>
        </w:r>
      </w:hyperlink>
      <w:r>
        <w:t xml:space="preserve"> Думы городского округа Ревда от 27.01.2021 N 452.</w:t>
      </w:r>
    </w:p>
    <w:p w14:paraId="2CD8B752" w14:textId="77777777" w:rsidR="003176D4" w:rsidRDefault="003176D4">
      <w:pPr>
        <w:pStyle w:val="ConsPlusNormal"/>
        <w:jc w:val="both"/>
      </w:pPr>
    </w:p>
    <w:p w14:paraId="10FD9976" w14:textId="77777777" w:rsidR="003176D4" w:rsidRDefault="003176D4">
      <w:pPr>
        <w:pStyle w:val="ConsPlusNormal"/>
        <w:jc w:val="both"/>
      </w:pPr>
    </w:p>
    <w:p w14:paraId="6BF50115" w14:textId="77777777" w:rsidR="003176D4" w:rsidRDefault="003176D4">
      <w:pPr>
        <w:pStyle w:val="ConsPlusNormal"/>
        <w:jc w:val="both"/>
      </w:pPr>
    </w:p>
    <w:p w14:paraId="31376BD4" w14:textId="77777777" w:rsidR="003176D4" w:rsidRDefault="003176D4">
      <w:pPr>
        <w:pStyle w:val="ConsPlusNormal"/>
        <w:jc w:val="both"/>
      </w:pPr>
    </w:p>
    <w:p w14:paraId="36307EC1" w14:textId="77777777" w:rsidR="003176D4" w:rsidRDefault="003176D4">
      <w:pPr>
        <w:pStyle w:val="ConsPlusNormal"/>
        <w:jc w:val="both"/>
      </w:pPr>
    </w:p>
    <w:p w14:paraId="7D7B8AAD" w14:textId="77777777" w:rsidR="003176D4" w:rsidRDefault="003176D4">
      <w:pPr>
        <w:pStyle w:val="ConsPlusNormal"/>
        <w:jc w:val="right"/>
        <w:outlineLvl w:val="1"/>
      </w:pPr>
      <w:r>
        <w:t>Приложение N 7</w:t>
      </w:r>
    </w:p>
    <w:p w14:paraId="07840384" w14:textId="77777777" w:rsidR="003176D4" w:rsidRDefault="003176D4">
      <w:pPr>
        <w:pStyle w:val="ConsPlusNormal"/>
        <w:jc w:val="right"/>
      </w:pPr>
      <w:r>
        <w:t>к Регламенту Думы</w:t>
      </w:r>
    </w:p>
    <w:p w14:paraId="6E878B62" w14:textId="77777777" w:rsidR="003176D4" w:rsidRDefault="003176D4">
      <w:pPr>
        <w:pStyle w:val="ConsPlusNormal"/>
        <w:jc w:val="right"/>
      </w:pPr>
      <w:r>
        <w:t>муниципального округа Ревда</w:t>
      </w:r>
    </w:p>
    <w:p w14:paraId="60FB23CA" w14:textId="77777777" w:rsidR="003176D4" w:rsidRDefault="003176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176D4" w14:paraId="067DA3A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D98D985" w14:textId="77777777" w:rsidR="003176D4" w:rsidRDefault="003176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BDD94B1" w14:textId="77777777" w:rsidR="003176D4" w:rsidRDefault="003176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E9E07D1" w14:textId="77777777" w:rsidR="003176D4" w:rsidRDefault="003176D4">
            <w:pPr>
              <w:pStyle w:val="ConsPlusNormal"/>
              <w:jc w:val="center"/>
            </w:pPr>
            <w:r>
              <w:rPr>
                <w:color w:val="392C69"/>
              </w:rPr>
              <w:t>Список изменяющих документов</w:t>
            </w:r>
          </w:p>
          <w:p w14:paraId="1F9EBBA3" w14:textId="77777777" w:rsidR="003176D4" w:rsidRDefault="003176D4">
            <w:pPr>
              <w:pStyle w:val="ConsPlusNormal"/>
              <w:jc w:val="center"/>
            </w:pPr>
            <w:r>
              <w:rPr>
                <w:color w:val="392C69"/>
              </w:rPr>
              <w:t xml:space="preserve">(в ред. </w:t>
            </w:r>
            <w:hyperlink r:id="rId115">
              <w:r>
                <w:rPr>
                  <w:color w:val="0000FF"/>
                </w:rPr>
                <w:t>Решения</w:t>
              </w:r>
            </w:hyperlink>
            <w:r>
              <w:rPr>
                <w:color w:val="392C69"/>
              </w:rPr>
              <w:t xml:space="preserve"> Думы муниципального округа Ревда от 29.01.2025 N 309)</w:t>
            </w:r>
          </w:p>
        </w:tc>
        <w:tc>
          <w:tcPr>
            <w:tcW w:w="113" w:type="dxa"/>
            <w:tcBorders>
              <w:top w:val="nil"/>
              <w:left w:val="nil"/>
              <w:bottom w:val="nil"/>
              <w:right w:val="nil"/>
            </w:tcBorders>
            <w:shd w:val="clear" w:color="auto" w:fill="F4F3F8"/>
            <w:tcMar>
              <w:top w:w="0" w:type="dxa"/>
              <w:left w:w="0" w:type="dxa"/>
              <w:bottom w:w="0" w:type="dxa"/>
              <w:right w:w="0" w:type="dxa"/>
            </w:tcMar>
          </w:tcPr>
          <w:p w14:paraId="27912678" w14:textId="77777777" w:rsidR="003176D4" w:rsidRDefault="003176D4">
            <w:pPr>
              <w:pStyle w:val="ConsPlusNormal"/>
            </w:pPr>
          </w:p>
        </w:tc>
      </w:tr>
    </w:tbl>
    <w:p w14:paraId="1CFC4A9C" w14:textId="77777777" w:rsidR="003176D4" w:rsidRDefault="003176D4">
      <w:pPr>
        <w:pStyle w:val="ConsPlusNormal"/>
        <w:jc w:val="both"/>
      </w:pPr>
    </w:p>
    <w:p w14:paraId="15C70FB3" w14:textId="77777777" w:rsidR="003176D4" w:rsidRDefault="003176D4">
      <w:pPr>
        <w:pStyle w:val="ConsPlusNormal"/>
        <w:jc w:val="right"/>
      </w:pPr>
      <w:r>
        <w:t>ОБРАЗЕЦ</w:t>
      </w:r>
    </w:p>
    <w:p w14:paraId="10B21561" w14:textId="77777777" w:rsidR="003176D4" w:rsidRDefault="003176D4">
      <w:pPr>
        <w:pStyle w:val="ConsPlusNormal"/>
        <w:jc w:val="both"/>
      </w:pPr>
    </w:p>
    <w:p w14:paraId="1AEAEB6E" w14:textId="77777777" w:rsidR="003176D4" w:rsidRDefault="003176D4">
      <w:pPr>
        <w:pStyle w:val="ConsPlusNonformat"/>
        <w:jc w:val="both"/>
      </w:pPr>
      <w:r>
        <w:t xml:space="preserve">                                         В Думу муниципального округа Ревда</w:t>
      </w:r>
    </w:p>
    <w:p w14:paraId="41568F7C" w14:textId="77777777" w:rsidR="003176D4" w:rsidRDefault="003176D4">
      <w:pPr>
        <w:pStyle w:val="ConsPlusNonformat"/>
        <w:jc w:val="both"/>
      </w:pPr>
      <w:r>
        <w:t xml:space="preserve">                                         от Депутата Думы</w:t>
      </w:r>
    </w:p>
    <w:p w14:paraId="30CB6E8D" w14:textId="77777777" w:rsidR="003176D4" w:rsidRDefault="003176D4">
      <w:pPr>
        <w:pStyle w:val="ConsPlusNonformat"/>
        <w:jc w:val="both"/>
      </w:pPr>
      <w:r>
        <w:t xml:space="preserve">                                         муниципального округа Ревда</w:t>
      </w:r>
    </w:p>
    <w:p w14:paraId="075CDD49" w14:textId="77777777" w:rsidR="003176D4" w:rsidRDefault="003176D4">
      <w:pPr>
        <w:pStyle w:val="ConsPlusNonformat"/>
        <w:jc w:val="both"/>
      </w:pPr>
      <w:r>
        <w:t xml:space="preserve">                                         Ф.И.О.: ______________________</w:t>
      </w:r>
    </w:p>
    <w:p w14:paraId="10A1E6A1" w14:textId="77777777" w:rsidR="003176D4" w:rsidRDefault="003176D4">
      <w:pPr>
        <w:pStyle w:val="ConsPlusNonformat"/>
        <w:jc w:val="both"/>
      </w:pPr>
      <w:r>
        <w:t xml:space="preserve">                                         ______________________________</w:t>
      </w:r>
    </w:p>
    <w:p w14:paraId="2E196F4D" w14:textId="77777777" w:rsidR="003176D4" w:rsidRDefault="003176D4">
      <w:pPr>
        <w:pStyle w:val="ConsPlusNonformat"/>
        <w:jc w:val="both"/>
      </w:pPr>
    </w:p>
    <w:p w14:paraId="20CFBB62" w14:textId="77777777" w:rsidR="003176D4" w:rsidRDefault="003176D4">
      <w:pPr>
        <w:pStyle w:val="ConsPlusNonformat"/>
        <w:jc w:val="both"/>
      </w:pPr>
      <w:bookmarkStart w:id="11" w:name="P937"/>
      <w:bookmarkEnd w:id="11"/>
      <w:r>
        <w:t xml:space="preserve">                                 Заявление</w:t>
      </w:r>
    </w:p>
    <w:p w14:paraId="5C547358" w14:textId="77777777" w:rsidR="003176D4" w:rsidRDefault="003176D4">
      <w:pPr>
        <w:pStyle w:val="ConsPlusNonformat"/>
        <w:jc w:val="both"/>
      </w:pPr>
    </w:p>
    <w:p w14:paraId="2ED9E185" w14:textId="77777777" w:rsidR="003176D4" w:rsidRDefault="003176D4">
      <w:pPr>
        <w:pStyle w:val="ConsPlusNonformat"/>
        <w:jc w:val="both"/>
      </w:pPr>
      <w:r>
        <w:t xml:space="preserve">    Я, ____________________________________________________________________</w:t>
      </w:r>
    </w:p>
    <w:p w14:paraId="77AD6A07" w14:textId="77777777" w:rsidR="003176D4" w:rsidRDefault="003176D4">
      <w:pPr>
        <w:pStyle w:val="ConsPlusNonformat"/>
        <w:jc w:val="both"/>
      </w:pPr>
      <w:r>
        <w:t xml:space="preserve">    в целях соблюдения положений </w:t>
      </w:r>
      <w:hyperlink w:anchor="P729">
        <w:r>
          <w:rPr>
            <w:color w:val="0000FF"/>
          </w:rPr>
          <w:t>статьи 52</w:t>
        </w:r>
      </w:hyperlink>
      <w:r>
        <w:t xml:space="preserve">  Регламента  </w:t>
      </w:r>
      <w:proofErr w:type="gramStart"/>
      <w:r>
        <w:t>Думы,  предоставляю</w:t>
      </w:r>
      <w:proofErr w:type="gramEnd"/>
    </w:p>
    <w:p w14:paraId="52C99005" w14:textId="77777777" w:rsidR="003176D4" w:rsidRDefault="003176D4">
      <w:pPr>
        <w:pStyle w:val="ConsPlusNonformat"/>
        <w:jc w:val="both"/>
      </w:pPr>
      <w:r>
        <w:t xml:space="preserve">данные, для формирования списка </w:t>
      </w:r>
      <w:proofErr w:type="gramStart"/>
      <w:r>
        <w:t>контактных  данных</w:t>
      </w:r>
      <w:proofErr w:type="gramEnd"/>
      <w:r>
        <w:t xml:space="preserve">  депутатов,  по  которым</w:t>
      </w:r>
    </w:p>
    <w:p w14:paraId="19A6E4DD" w14:textId="77777777" w:rsidR="003176D4" w:rsidRDefault="003176D4">
      <w:pPr>
        <w:pStyle w:val="ConsPlusNonformat"/>
        <w:jc w:val="both"/>
      </w:pPr>
      <w:r>
        <w:t>осуществляется взаимодействие между Депутатами и Думой</w:t>
      </w:r>
    </w:p>
    <w:p w14:paraId="32A6ABFB" w14:textId="77777777" w:rsidR="003176D4" w:rsidRDefault="003176D4">
      <w:pPr>
        <w:pStyle w:val="ConsPlusNonformat"/>
        <w:jc w:val="both"/>
      </w:pPr>
      <w:r>
        <w:t xml:space="preserve">    адрес электронной почты: ______________________________________________</w:t>
      </w:r>
    </w:p>
    <w:p w14:paraId="3F2090C7" w14:textId="77777777" w:rsidR="003176D4" w:rsidRDefault="003176D4">
      <w:pPr>
        <w:pStyle w:val="ConsPlusNonformat"/>
        <w:jc w:val="both"/>
      </w:pPr>
      <w:r>
        <w:t xml:space="preserve">    телефон: _____________________________________</w:t>
      </w:r>
    </w:p>
    <w:p w14:paraId="5F5EFEE7" w14:textId="77777777" w:rsidR="003176D4" w:rsidRDefault="003176D4">
      <w:pPr>
        <w:pStyle w:val="ConsPlusNonformat"/>
        <w:jc w:val="both"/>
      </w:pPr>
    </w:p>
    <w:p w14:paraId="5A65D13D" w14:textId="77777777" w:rsidR="003176D4" w:rsidRDefault="003176D4">
      <w:pPr>
        <w:pStyle w:val="ConsPlusNonformat"/>
        <w:jc w:val="both"/>
      </w:pPr>
      <w:proofErr w:type="gramStart"/>
      <w:r>
        <w:t>"  "</w:t>
      </w:r>
      <w:proofErr w:type="gramEnd"/>
      <w:r>
        <w:t xml:space="preserve"> _________ 20__ г.</w:t>
      </w:r>
    </w:p>
    <w:p w14:paraId="0F18EB87" w14:textId="77777777" w:rsidR="003176D4" w:rsidRDefault="003176D4">
      <w:pPr>
        <w:pStyle w:val="ConsPlusNonformat"/>
        <w:jc w:val="both"/>
      </w:pPr>
      <w:r>
        <w:t>__________/___________________</w:t>
      </w:r>
    </w:p>
    <w:p w14:paraId="4A104FC4" w14:textId="77777777" w:rsidR="003176D4" w:rsidRDefault="003176D4">
      <w:pPr>
        <w:pStyle w:val="ConsPlusNormal"/>
        <w:jc w:val="both"/>
      </w:pPr>
    </w:p>
    <w:p w14:paraId="6ED0F51B" w14:textId="77777777" w:rsidR="003176D4" w:rsidRDefault="003176D4">
      <w:pPr>
        <w:pStyle w:val="ConsPlusNormal"/>
        <w:jc w:val="both"/>
      </w:pPr>
    </w:p>
    <w:p w14:paraId="61580405" w14:textId="77777777" w:rsidR="003176D4" w:rsidRDefault="003176D4">
      <w:pPr>
        <w:pStyle w:val="ConsPlusNormal"/>
        <w:pBdr>
          <w:bottom w:val="single" w:sz="6" w:space="0" w:color="auto"/>
        </w:pBdr>
        <w:spacing w:before="100" w:after="100"/>
        <w:jc w:val="both"/>
        <w:rPr>
          <w:sz w:val="2"/>
          <w:szCs w:val="2"/>
        </w:rPr>
      </w:pPr>
    </w:p>
    <w:p w14:paraId="221A5A1D" w14:textId="77777777" w:rsidR="003176D4" w:rsidRDefault="003176D4"/>
    <w:sectPr w:rsidR="003176D4" w:rsidSect="00DF4B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6D4"/>
    <w:rsid w:val="003176D4"/>
    <w:rsid w:val="00A50D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AF5CF"/>
  <w15:chartTrackingRefBased/>
  <w15:docId w15:val="{22AFE0F9-8655-4178-84C4-40D70DDB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76D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76D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76D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76D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76D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76D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76D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76D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71&amp;n=343181" TargetMode="External"/><Relationship Id="rId117" Type="http://schemas.openxmlformats.org/officeDocument/2006/relationships/theme" Target="theme/theme1.xml"/><Relationship Id="rId21" Type="http://schemas.openxmlformats.org/officeDocument/2006/relationships/hyperlink" Target="https://login.consultant.ru/link/?req=doc&amp;base=RLAW071&amp;n=397368&amp;dst=100028" TargetMode="External"/><Relationship Id="rId42" Type="http://schemas.openxmlformats.org/officeDocument/2006/relationships/hyperlink" Target="https://login.consultant.ru/link/?req=doc&amp;base=RLAW071&amp;n=397368&amp;dst=100028" TargetMode="External"/><Relationship Id="rId47" Type="http://schemas.openxmlformats.org/officeDocument/2006/relationships/hyperlink" Target="https://login.consultant.ru/link/?req=doc&amp;base=RLAW071&amp;n=323385&amp;dst=100008" TargetMode="External"/><Relationship Id="rId63" Type="http://schemas.openxmlformats.org/officeDocument/2006/relationships/hyperlink" Target="https://login.consultant.ru/link/?req=doc&amp;base=RLAW071&amp;n=397368&amp;dst=100028" TargetMode="External"/><Relationship Id="rId68" Type="http://schemas.openxmlformats.org/officeDocument/2006/relationships/hyperlink" Target="https://login.consultant.ru/link/?req=doc&amp;base=RLAW071&amp;n=397368&amp;dst=100028" TargetMode="External"/><Relationship Id="rId84" Type="http://schemas.openxmlformats.org/officeDocument/2006/relationships/hyperlink" Target="https://login.consultant.ru/link/?req=doc&amp;base=RLAW071&amp;n=393975&amp;dst=100012" TargetMode="External"/><Relationship Id="rId89" Type="http://schemas.openxmlformats.org/officeDocument/2006/relationships/hyperlink" Target="https://login.consultant.ru/link/?req=doc&amp;base=RLAW071&amp;n=397368&amp;dst=100028" TargetMode="External"/><Relationship Id="rId112" Type="http://schemas.openxmlformats.org/officeDocument/2006/relationships/hyperlink" Target="https://login.consultant.ru/link/?req=doc&amp;base=RLAW071&amp;n=295601&amp;dst=100016" TargetMode="External"/><Relationship Id="rId16" Type="http://schemas.openxmlformats.org/officeDocument/2006/relationships/hyperlink" Target="https://login.consultant.ru/link/?req=doc&amp;base=RLAW071&amp;n=397368&amp;dst=100028" TargetMode="External"/><Relationship Id="rId107" Type="http://schemas.openxmlformats.org/officeDocument/2006/relationships/hyperlink" Target="http://admrevda.ru" TargetMode="External"/><Relationship Id="rId11" Type="http://schemas.openxmlformats.org/officeDocument/2006/relationships/hyperlink" Target="https://login.consultant.ru/link/?req=doc&amp;base=RLAW071&amp;n=397368&amp;dst=100028" TargetMode="External"/><Relationship Id="rId24" Type="http://schemas.openxmlformats.org/officeDocument/2006/relationships/hyperlink" Target="https://login.consultant.ru/link/?req=doc&amp;base=RLAW071&amp;n=397368&amp;dst=100028" TargetMode="External"/><Relationship Id="rId32" Type="http://schemas.openxmlformats.org/officeDocument/2006/relationships/hyperlink" Target="https://login.consultant.ru/link/?req=doc&amp;base=RLAW071&amp;n=397368&amp;dst=100028" TargetMode="External"/><Relationship Id="rId37" Type="http://schemas.openxmlformats.org/officeDocument/2006/relationships/hyperlink" Target="https://login.consultant.ru/link/?req=doc&amp;base=RLAW071&amp;n=397368&amp;dst=100028" TargetMode="External"/><Relationship Id="rId40" Type="http://schemas.openxmlformats.org/officeDocument/2006/relationships/hyperlink" Target="https://login.consultant.ru/link/?req=doc&amp;base=RLAW071&amp;n=323385&amp;dst=100006" TargetMode="External"/><Relationship Id="rId45" Type="http://schemas.openxmlformats.org/officeDocument/2006/relationships/hyperlink" Target="https://login.consultant.ru/link/?req=doc&amp;base=RLAW071&amp;n=393975&amp;dst=100012" TargetMode="External"/><Relationship Id="rId53" Type="http://schemas.openxmlformats.org/officeDocument/2006/relationships/hyperlink" Target="https://login.consultant.ru/link/?req=doc&amp;base=RLAW071&amp;n=397368&amp;dst=100028" TargetMode="External"/><Relationship Id="rId58" Type="http://schemas.openxmlformats.org/officeDocument/2006/relationships/hyperlink" Target="https://login.consultant.ru/link/?req=doc&amp;base=RLAW071&amp;n=295601&amp;dst=100011" TargetMode="External"/><Relationship Id="rId66" Type="http://schemas.openxmlformats.org/officeDocument/2006/relationships/hyperlink" Target="https://login.consultant.ru/link/?req=doc&amp;base=RLAW071&amp;n=393975&amp;dst=100012" TargetMode="External"/><Relationship Id="rId74" Type="http://schemas.openxmlformats.org/officeDocument/2006/relationships/hyperlink" Target="https://login.consultant.ru/link/?req=doc&amp;base=LAW&amp;n=482853" TargetMode="External"/><Relationship Id="rId79" Type="http://schemas.openxmlformats.org/officeDocument/2006/relationships/hyperlink" Target="https://login.consultant.ru/link/?req=doc&amp;base=RLAW071&amp;n=393975&amp;dst=100012" TargetMode="External"/><Relationship Id="rId87" Type="http://schemas.openxmlformats.org/officeDocument/2006/relationships/hyperlink" Target="https://login.consultant.ru/link/?req=doc&amp;base=RLAW071&amp;n=397368&amp;dst=100028" TargetMode="External"/><Relationship Id="rId102" Type="http://schemas.openxmlformats.org/officeDocument/2006/relationships/hyperlink" Target="https://login.consultant.ru/link/?req=doc&amp;base=LAW&amp;n=442435" TargetMode="External"/><Relationship Id="rId110" Type="http://schemas.openxmlformats.org/officeDocument/2006/relationships/hyperlink" Target="https://login.consultant.ru/link/?req=doc&amp;base=RLAW071&amp;n=295601&amp;dst=100016" TargetMode="External"/><Relationship Id="rId115" Type="http://schemas.openxmlformats.org/officeDocument/2006/relationships/hyperlink" Target="https://login.consultant.ru/link/?req=doc&amp;base=RLAW071&amp;n=397368&amp;dst=100028" TargetMode="External"/><Relationship Id="rId5" Type="http://schemas.openxmlformats.org/officeDocument/2006/relationships/hyperlink" Target="https://login.consultant.ru/link/?req=doc&amp;base=RLAW071&amp;n=295601&amp;dst=100006" TargetMode="External"/><Relationship Id="rId61" Type="http://schemas.openxmlformats.org/officeDocument/2006/relationships/hyperlink" Target="https://login.consultant.ru/link/?req=doc&amp;base=RLAW071&amp;n=397368&amp;dst=100028" TargetMode="External"/><Relationship Id="rId82" Type="http://schemas.openxmlformats.org/officeDocument/2006/relationships/hyperlink" Target="https://login.consultant.ru/link/?req=doc&amp;base=RLAW071&amp;n=397368&amp;dst=100028" TargetMode="External"/><Relationship Id="rId90" Type="http://schemas.openxmlformats.org/officeDocument/2006/relationships/hyperlink" Target="https://login.consultant.ru/link/?req=doc&amp;base=RLAW071&amp;n=397368&amp;dst=100028" TargetMode="External"/><Relationship Id="rId95" Type="http://schemas.openxmlformats.org/officeDocument/2006/relationships/hyperlink" Target="https://login.consultant.ru/link/?req=doc&amp;base=RLAW071&amp;n=397368&amp;dst=100028" TargetMode="External"/><Relationship Id="rId19" Type="http://schemas.openxmlformats.org/officeDocument/2006/relationships/hyperlink" Target="https://login.consultant.ru/link/?req=doc&amp;base=RLAW071&amp;n=323385&amp;dst=100005" TargetMode="External"/><Relationship Id="rId14" Type="http://schemas.openxmlformats.org/officeDocument/2006/relationships/hyperlink" Target="https://login.consultant.ru/link/?req=doc&amp;base=RLAW071&amp;n=244095" TargetMode="External"/><Relationship Id="rId22" Type="http://schemas.openxmlformats.org/officeDocument/2006/relationships/hyperlink" Target="https://login.consultant.ru/link/?req=doc&amp;base=RLAW071&amp;n=397368&amp;dst=100028" TargetMode="External"/><Relationship Id="rId27" Type="http://schemas.openxmlformats.org/officeDocument/2006/relationships/hyperlink" Target="https://login.consultant.ru/link/?req=doc&amp;base=RLAW071&amp;n=393975&amp;dst=100012" TargetMode="External"/><Relationship Id="rId30" Type="http://schemas.openxmlformats.org/officeDocument/2006/relationships/hyperlink" Target="https://login.consultant.ru/link/?req=doc&amp;base=RLAW071&amp;n=397368&amp;dst=100028" TargetMode="External"/><Relationship Id="rId35" Type="http://schemas.openxmlformats.org/officeDocument/2006/relationships/hyperlink" Target="https://login.consultant.ru/link/?req=doc&amp;base=RLAW071&amp;n=295601&amp;dst=100007" TargetMode="External"/><Relationship Id="rId43" Type="http://schemas.openxmlformats.org/officeDocument/2006/relationships/hyperlink" Target="https://login.consultant.ru/link/?req=doc&amp;base=RLAW071&amp;n=393975&amp;dst=100012" TargetMode="External"/><Relationship Id="rId48" Type="http://schemas.openxmlformats.org/officeDocument/2006/relationships/hyperlink" Target="https://login.consultant.ru/link/?req=doc&amp;base=RLAW071&amp;n=323385&amp;dst=100010" TargetMode="External"/><Relationship Id="rId56" Type="http://schemas.openxmlformats.org/officeDocument/2006/relationships/hyperlink" Target="https://login.consultant.ru/link/?req=doc&amp;base=RLAW071&amp;n=397368&amp;dst=100028" TargetMode="External"/><Relationship Id="rId64" Type="http://schemas.openxmlformats.org/officeDocument/2006/relationships/hyperlink" Target="https://login.consultant.ru/link/?req=doc&amp;base=RLAW071&amp;n=403894" TargetMode="External"/><Relationship Id="rId69" Type="http://schemas.openxmlformats.org/officeDocument/2006/relationships/hyperlink" Target="https://login.consultant.ru/link/?req=doc&amp;base=RLAW071&amp;n=397368&amp;dst=100028" TargetMode="External"/><Relationship Id="rId77" Type="http://schemas.openxmlformats.org/officeDocument/2006/relationships/hyperlink" Target="http://admrevda.ru" TargetMode="External"/><Relationship Id="rId100" Type="http://schemas.openxmlformats.org/officeDocument/2006/relationships/hyperlink" Target="https://login.consultant.ru/link/?req=doc&amp;base=LAW&amp;n=451740" TargetMode="External"/><Relationship Id="rId105" Type="http://schemas.openxmlformats.org/officeDocument/2006/relationships/hyperlink" Target="https://login.consultant.ru/link/?req=doc&amp;base=LAW&amp;n=487004&amp;dst=100221" TargetMode="External"/><Relationship Id="rId113" Type="http://schemas.openxmlformats.org/officeDocument/2006/relationships/hyperlink" Target="https://login.consultant.ru/link/?req=doc&amp;base=RLAW071&amp;n=295601&amp;dst=100016" TargetMode="External"/><Relationship Id="rId8" Type="http://schemas.openxmlformats.org/officeDocument/2006/relationships/hyperlink" Target="https://login.consultant.ru/link/?req=doc&amp;base=RLAW071&amp;n=393975&amp;dst=101334" TargetMode="External"/><Relationship Id="rId51" Type="http://schemas.openxmlformats.org/officeDocument/2006/relationships/hyperlink" Target="https://login.consultant.ru/link/?req=doc&amp;base=RLAW071&amp;n=397368&amp;dst=100028" TargetMode="External"/><Relationship Id="rId72" Type="http://schemas.openxmlformats.org/officeDocument/2006/relationships/hyperlink" Target="https://login.consultant.ru/link/?req=doc&amp;base=LAW&amp;n=500102" TargetMode="External"/><Relationship Id="rId80" Type="http://schemas.openxmlformats.org/officeDocument/2006/relationships/hyperlink" Target="https://login.consultant.ru/link/?req=doc&amp;base=LAW&amp;n=483130" TargetMode="External"/><Relationship Id="rId85" Type="http://schemas.openxmlformats.org/officeDocument/2006/relationships/hyperlink" Target="https://login.consultant.ru/link/?req=doc&amp;base=RLAW071&amp;n=397368&amp;dst=100028" TargetMode="External"/><Relationship Id="rId93" Type="http://schemas.openxmlformats.org/officeDocument/2006/relationships/hyperlink" Target="https://login.consultant.ru/link/?req=doc&amp;base=RLAW071&amp;n=397368&amp;dst=100028" TargetMode="External"/><Relationship Id="rId98" Type="http://schemas.openxmlformats.org/officeDocument/2006/relationships/hyperlink" Target="https://login.consultant.ru/link/?req=doc&amp;base=RLAW071&amp;n=397368&amp;dst=100028" TargetMode="External"/><Relationship Id="rId3" Type="http://schemas.openxmlformats.org/officeDocument/2006/relationships/webSettings" Target="webSettings.xml"/><Relationship Id="rId12" Type="http://schemas.openxmlformats.org/officeDocument/2006/relationships/hyperlink" Target="https://login.consultant.ru/link/?req=doc&amp;base=RLAW071&amp;n=397368&amp;dst=100028" TargetMode="External"/><Relationship Id="rId17" Type="http://schemas.openxmlformats.org/officeDocument/2006/relationships/hyperlink" Target="https://login.consultant.ru/link/?req=doc&amp;base=RLAW071&amp;n=397368&amp;dst=100028" TargetMode="External"/><Relationship Id="rId25" Type="http://schemas.openxmlformats.org/officeDocument/2006/relationships/hyperlink" Target="https://login.consultant.ru/link/?req=doc&amp;base=LAW&amp;n=2875" TargetMode="External"/><Relationship Id="rId33" Type="http://schemas.openxmlformats.org/officeDocument/2006/relationships/hyperlink" Target="https://login.consultant.ru/link/?req=doc&amp;base=RLAW071&amp;n=397368&amp;dst=100028" TargetMode="External"/><Relationship Id="rId38" Type="http://schemas.openxmlformats.org/officeDocument/2006/relationships/hyperlink" Target="https://login.consultant.ru/link/?req=doc&amp;base=RLAW071&amp;n=295601&amp;dst=100008" TargetMode="External"/><Relationship Id="rId46" Type="http://schemas.openxmlformats.org/officeDocument/2006/relationships/hyperlink" Target="https://login.consultant.ru/link/?req=doc&amp;base=RLAW071&amp;n=397368&amp;dst=100028" TargetMode="External"/><Relationship Id="rId59" Type="http://schemas.openxmlformats.org/officeDocument/2006/relationships/hyperlink" Target="https://login.consultant.ru/link/?req=doc&amp;base=RLAW071&amp;n=393975&amp;dst=100012" TargetMode="External"/><Relationship Id="rId67" Type="http://schemas.openxmlformats.org/officeDocument/2006/relationships/hyperlink" Target="https://login.consultant.ru/link/?req=doc&amp;base=RLAW071&amp;n=397368&amp;dst=100028" TargetMode="External"/><Relationship Id="rId103" Type="http://schemas.openxmlformats.org/officeDocument/2006/relationships/hyperlink" Target="https://login.consultant.ru/link/?req=doc&amp;base=LAW&amp;n=451740" TargetMode="External"/><Relationship Id="rId108" Type="http://schemas.openxmlformats.org/officeDocument/2006/relationships/hyperlink" Target="https://login.consultant.ru/link/?req=doc&amp;base=RLAW071&amp;n=397368&amp;dst=100028" TargetMode="External"/><Relationship Id="rId116" Type="http://schemas.openxmlformats.org/officeDocument/2006/relationships/fontTable" Target="fontTable.xml"/><Relationship Id="rId20" Type="http://schemas.openxmlformats.org/officeDocument/2006/relationships/hyperlink" Target="https://login.consultant.ru/link/?req=doc&amp;base=RLAW071&amp;n=397368&amp;dst=100027" TargetMode="External"/><Relationship Id="rId41" Type="http://schemas.openxmlformats.org/officeDocument/2006/relationships/hyperlink" Target="https://login.consultant.ru/link/?req=doc&amp;base=RLAW071&amp;n=397368&amp;dst=100028" TargetMode="External"/><Relationship Id="rId54" Type="http://schemas.openxmlformats.org/officeDocument/2006/relationships/hyperlink" Target="https://login.consultant.ru/link/?req=doc&amp;base=RLAW071&amp;n=397368&amp;dst=100028" TargetMode="External"/><Relationship Id="rId62" Type="http://schemas.openxmlformats.org/officeDocument/2006/relationships/hyperlink" Target="https://login.consultant.ru/link/?req=doc&amp;base=RLAW071&amp;n=403844" TargetMode="External"/><Relationship Id="rId70" Type="http://schemas.openxmlformats.org/officeDocument/2006/relationships/hyperlink" Target="https://login.consultant.ru/link/?req=doc&amp;base=LAW&amp;n=482853" TargetMode="External"/><Relationship Id="rId75" Type="http://schemas.openxmlformats.org/officeDocument/2006/relationships/hyperlink" Target="https://login.consultant.ru/link/?req=doc&amp;base=RLAW071&amp;n=323385&amp;dst=100025" TargetMode="External"/><Relationship Id="rId83" Type="http://schemas.openxmlformats.org/officeDocument/2006/relationships/hyperlink" Target="https://login.consultant.ru/link/?req=doc&amp;base=RLAW071&amp;n=397368&amp;dst=100028" TargetMode="External"/><Relationship Id="rId88" Type="http://schemas.openxmlformats.org/officeDocument/2006/relationships/hyperlink" Target="https://login.consultant.ru/link/?req=doc&amp;base=RLAW071&amp;n=397368&amp;dst=100028" TargetMode="External"/><Relationship Id="rId91" Type="http://schemas.openxmlformats.org/officeDocument/2006/relationships/hyperlink" Target="https://login.consultant.ru/link/?req=doc&amp;base=RLAW071&amp;n=393975&amp;dst=100012" TargetMode="External"/><Relationship Id="rId96" Type="http://schemas.openxmlformats.org/officeDocument/2006/relationships/hyperlink" Target="https://login.consultant.ru/link/?req=doc&amp;base=RLAW071&amp;n=295601&amp;dst=100012" TargetMode="External"/><Relationship Id="rId111" Type="http://schemas.openxmlformats.org/officeDocument/2006/relationships/hyperlink" Target="https://login.consultant.ru/link/?req=doc&amp;base=RLAW071&amp;n=295601&amp;dst=100016" TargetMode="External"/><Relationship Id="rId1" Type="http://schemas.openxmlformats.org/officeDocument/2006/relationships/styles" Target="styles.xml"/><Relationship Id="rId6" Type="http://schemas.openxmlformats.org/officeDocument/2006/relationships/hyperlink" Target="https://login.consultant.ru/link/?req=doc&amp;base=RLAW071&amp;n=323385&amp;dst=100005" TargetMode="External"/><Relationship Id="rId15" Type="http://schemas.openxmlformats.org/officeDocument/2006/relationships/hyperlink" Target="http://admrevda.ru" TargetMode="External"/><Relationship Id="rId23" Type="http://schemas.openxmlformats.org/officeDocument/2006/relationships/hyperlink" Target="https://login.consultant.ru/link/?req=doc&amp;base=RLAW071&amp;n=393975&amp;dst=101334" TargetMode="External"/><Relationship Id="rId28" Type="http://schemas.openxmlformats.org/officeDocument/2006/relationships/hyperlink" Target="https://login.consultant.ru/link/?req=doc&amp;base=RLAW071&amp;n=397368&amp;dst=100028" TargetMode="External"/><Relationship Id="rId36" Type="http://schemas.openxmlformats.org/officeDocument/2006/relationships/hyperlink" Target="https://login.consultant.ru/link/?req=doc&amp;base=RLAW071&amp;n=393975&amp;dst=100012" TargetMode="External"/><Relationship Id="rId49" Type="http://schemas.openxmlformats.org/officeDocument/2006/relationships/hyperlink" Target="https://login.consultant.ru/link/?req=doc&amp;base=RLAW071&amp;n=323385&amp;dst=100012" TargetMode="External"/><Relationship Id="rId57" Type="http://schemas.openxmlformats.org/officeDocument/2006/relationships/hyperlink" Target="https://login.consultant.ru/link/?req=doc&amp;base=RLAW071&amp;n=295601&amp;dst=100010" TargetMode="External"/><Relationship Id="rId106" Type="http://schemas.openxmlformats.org/officeDocument/2006/relationships/hyperlink" Target="https://login.consultant.ru/link/?req=doc&amp;base=RLAW071&amp;n=397368&amp;dst=100028" TargetMode="External"/><Relationship Id="rId114" Type="http://schemas.openxmlformats.org/officeDocument/2006/relationships/hyperlink" Target="https://login.consultant.ru/link/?req=doc&amp;base=RLAW071&amp;n=295601&amp;dst=100016" TargetMode="External"/><Relationship Id="rId10" Type="http://schemas.openxmlformats.org/officeDocument/2006/relationships/hyperlink" Target="https://login.consultant.ru/link/?req=doc&amp;base=RLAW071&amp;n=393975&amp;dst=100372" TargetMode="External"/><Relationship Id="rId31" Type="http://schemas.openxmlformats.org/officeDocument/2006/relationships/hyperlink" Target="https://login.consultant.ru/link/?req=doc&amp;base=RLAW071&amp;n=393975&amp;dst=100012" TargetMode="External"/><Relationship Id="rId44" Type="http://schemas.openxmlformats.org/officeDocument/2006/relationships/hyperlink" Target="https://login.consultant.ru/link/?req=doc&amp;base=RLAW071&amp;n=397368&amp;dst=100028" TargetMode="External"/><Relationship Id="rId52" Type="http://schemas.openxmlformats.org/officeDocument/2006/relationships/hyperlink" Target="https://login.consultant.ru/link/?req=doc&amp;base=RLAW071&amp;n=393975&amp;dst=100012" TargetMode="External"/><Relationship Id="rId60" Type="http://schemas.openxmlformats.org/officeDocument/2006/relationships/hyperlink" Target="https://login.consultant.ru/link/?req=doc&amp;base=RLAW071&amp;n=397368&amp;dst=100028" TargetMode="External"/><Relationship Id="rId65" Type="http://schemas.openxmlformats.org/officeDocument/2006/relationships/hyperlink" Target="https://login.consultant.ru/link/?req=doc&amp;base=RLAW071&amp;n=397368&amp;dst=100028" TargetMode="External"/><Relationship Id="rId73" Type="http://schemas.openxmlformats.org/officeDocument/2006/relationships/hyperlink" Target="https://login.consultant.ru/link/?req=doc&amp;base=RLAW071&amp;n=323385&amp;dst=100014" TargetMode="External"/><Relationship Id="rId78" Type="http://schemas.openxmlformats.org/officeDocument/2006/relationships/hyperlink" Target="https://login.consultant.ru/link/?req=doc&amp;base=RLAW071&amp;n=397368&amp;dst=100028" TargetMode="External"/><Relationship Id="rId81" Type="http://schemas.openxmlformats.org/officeDocument/2006/relationships/hyperlink" Target="https://login.consultant.ru/link/?req=doc&amp;base=RLAW071&amp;n=397368&amp;dst=100028" TargetMode="External"/><Relationship Id="rId86" Type="http://schemas.openxmlformats.org/officeDocument/2006/relationships/hyperlink" Target="https://login.consultant.ru/link/?req=doc&amp;base=RLAW071&amp;n=397368&amp;dst=100028" TargetMode="External"/><Relationship Id="rId94" Type="http://schemas.openxmlformats.org/officeDocument/2006/relationships/hyperlink" Target="https://login.consultant.ru/link/?req=doc&amp;base=RLAW071&amp;n=393975&amp;dst=100012" TargetMode="External"/><Relationship Id="rId99" Type="http://schemas.openxmlformats.org/officeDocument/2006/relationships/hyperlink" Target="https://login.consultant.ru/link/?req=doc&amp;base=LAW&amp;n=495137" TargetMode="External"/><Relationship Id="rId101" Type="http://schemas.openxmlformats.org/officeDocument/2006/relationships/hyperlink" Target="https://login.consultant.ru/link/?req=doc&amp;base=LAW&amp;n=49513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1&amp;n=393975&amp;dst=100326" TargetMode="External"/><Relationship Id="rId13" Type="http://schemas.openxmlformats.org/officeDocument/2006/relationships/hyperlink" Target="https://login.consultant.ru/link/?req=doc&amp;base=RLAW071&amp;n=244261" TargetMode="External"/><Relationship Id="rId18" Type="http://schemas.openxmlformats.org/officeDocument/2006/relationships/hyperlink" Target="https://login.consultant.ru/link/?req=doc&amp;base=RLAW071&amp;n=295601&amp;dst=100006" TargetMode="External"/><Relationship Id="rId39" Type="http://schemas.openxmlformats.org/officeDocument/2006/relationships/hyperlink" Target="https://login.consultant.ru/link/?req=doc&amp;base=RLAW071&amp;n=397368&amp;dst=100028" TargetMode="External"/><Relationship Id="rId109" Type="http://schemas.openxmlformats.org/officeDocument/2006/relationships/hyperlink" Target="https://login.consultant.ru/link/?req=doc&amp;base=RLAW071&amp;n=295601&amp;dst=100016" TargetMode="External"/><Relationship Id="rId34" Type="http://schemas.openxmlformats.org/officeDocument/2006/relationships/hyperlink" Target="https://login.consultant.ru/link/?req=doc&amp;base=RLAW071&amp;n=397368&amp;dst=100028" TargetMode="External"/><Relationship Id="rId50" Type="http://schemas.openxmlformats.org/officeDocument/2006/relationships/hyperlink" Target="https://login.consultant.ru/link/?req=doc&amp;base=RLAW071&amp;n=393975&amp;dst=100012" TargetMode="External"/><Relationship Id="rId55" Type="http://schemas.openxmlformats.org/officeDocument/2006/relationships/hyperlink" Target="https://login.consultant.ru/link/?req=doc&amp;base=RLAW071&amp;n=393975&amp;dst=100012" TargetMode="External"/><Relationship Id="rId76" Type="http://schemas.openxmlformats.org/officeDocument/2006/relationships/hyperlink" Target="https://login.consultant.ru/link/?req=doc&amp;base=RLAW071&amp;n=393975&amp;dst=100012" TargetMode="External"/><Relationship Id="rId97" Type="http://schemas.openxmlformats.org/officeDocument/2006/relationships/hyperlink" Target="https://login.consultant.ru/link/?req=doc&amp;base=RLAW071&amp;n=393975&amp;dst=100012" TargetMode="External"/><Relationship Id="rId104" Type="http://schemas.openxmlformats.org/officeDocument/2006/relationships/hyperlink" Target="https://login.consultant.ru/link/?req=doc&amp;base=LAW&amp;n=495137" TargetMode="External"/><Relationship Id="rId7" Type="http://schemas.openxmlformats.org/officeDocument/2006/relationships/hyperlink" Target="https://login.consultant.ru/link/?req=doc&amp;base=RLAW071&amp;n=397368&amp;dst=100027" TargetMode="External"/><Relationship Id="rId71" Type="http://schemas.openxmlformats.org/officeDocument/2006/relationships/hyperlink" Target="https://login.consultant.ru/link/?req=doc&amp;base=RLAW071&amp;n=397368&amp;dst=100028" TargetMode="External"/><Relationship Id="rId92" Type="http://schemas.openxmlformats.org/officeDocument/2006/relationships/hyperlink" Target="https://login.consultant.ru/link/?req=doc&amp;base=RLAW071&amp;n=393975&amp;dst=100012" TargetMode="External"/><Relationship Id="rId2" Type="http://schemas.openxmlformats.org/officeDocument/2006/relationships/settings" Target="settings.xml"/><Relationship Id="rId29" Type="http://schemas.openxmlformats.org/officeDocument/2006/relationships/hyperlink" Target="https://login.consultant.ru/link/?req=doc&amp;base=RLAW071&amp;n=397368&amp;dst=100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42</Pages>
  <Words>18098</Words>
  <Characters>103163</Characters>
  <Application>Microsoft Office Word</Application>
  <DocSecurity>0</DocSecurity>
  <Lines>859</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2025-08-05T05:14:00Z</dcterms:created>
  <dcterms:modified xsi:type="dcterms:W3CDTF">2025-08-05T05:16:00Z</dcterms:modified>
</cp:coreProperties>
</file>