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7ADD" w:rsidRDefault="00727ADD" w:rsidP="00727ADD">
      <w:pPr>
        <w:jc w:val="center"/>
        <w:rPr>
          <w:sz w:val="44"/>
          <w:szCs w:val="44"/>
        </w:rPr>
      </w:pPr>
      <w:bookmarkStart w:id="0" w:name="_Hlk59870360"/>
      <w:r w:rsidRPr="00687441">
        <w:rPr>
          <w:sz w:val="44"/>
          <w:szCs w:val="44"/>
        </w:rPr>
        <w:t xml:space="preserve">       </w:t>
      </w:r>
      <w:r>
        <w:rPr>
          <w:sz w:val="44"/>
          <w:szCs w:val="44"/>
        </w:rPr>
        <w:t xml:space="preserve"> </w:t>
      </w:r>
      <w:r>
        <w:rPr>
          <w:noProof/>
          <w:sz w:val="44"/>
          <w:szCs w:val="44"/>
        </w:rPr>
        <w:drawing>
          <wp:inline distT="0" distB="0" distL="0" distR="0">
            <wp:extent cx="619125" cy="962025"/>
            <wp:effectExtent l="0" t="0" r="9525" b="9525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ADD" w:rsidRPr="009D3D7D" w:rsidRDefault="00727ADD" w:rsidP="00727ADD"/>
    <w:p w:rsidR="00727ADD" w:rsidRPr="00687441" w:rsidRDefault="00727ADD" w:rsidP="00727ADD">
      <w:pPr>
        <w:jc w:val="center"/>
        <w:rPr>
          <w:sz w:val="44"/>
          <w:szCs w:val="44"/>
        </w:rPr>
      </w:pPr>
      <w:r>
        <w:rPr>
          <w:sz w:val="44"/>
          <w:szCs w:val="44"/>
        </w:rPr>
        <w:t>ДУМ</w:t>
      </w:r>
      <w:r w:rsidRPr="00687441">
        <w:rPr>
          <w:sz w:val="44"/>
          <w:szCs w:val="44"/>
        </w:rPr>
        <w:t xml:space="preserve">А </w:t>
      </w:r>
      <w:r>
        <w:rPr>
          <w:sz w:val="44"/>
          <w:szCs w:val="44"/>
        </w:rPr>
        <w:t>МУНИЦИПАЛЬН</w:t>
      </w:r>
      <w:r w:rsidRPr="00687441">
        <w:rPr>
          <w:sz w:val="44"/>
          <w:szCs w:val="44"/>
        </w:rPr>
        <w:t>ОГО ОКРУГА РЕВДА</w:t>
      </w:r>
    </w:p>
    <w:p w:rsidR="00727ADD" w:rsidRPr="00687441" w:rsidRDefault="00727ADD" w:rsidP="00727ADD">
      <w:pPr>
        <w:ind w:left="2126" w:firstLine="709"/>
        <w:rPr>
          <w:sz w:val="44"/>
          <w:szCs w:val="44"/>
        </w:rPr>
      </w:pPr>
      <w:r>
        <w:rPr>
          <w:sz w:val="44"/>
          <w:szCs w:val="44"/>
        </w:rPr>
        <w:t xml:space="preserve">  РАСПОРЯЖЕНИЕ</w:t>
      </w:r>
    </w:p>
    <w:p w:rsidR="00727ADD" w:rsidRPr="00D61FAD" w:rsidRDefault="00727ADD" w:rsidP="00727ADD">
      <w:pPr>
        <w:pBdr>
          <w:bottom w:val="thickThinMediumGap" w:sz="24" w:space="0" w:color="auto"/>
        </w:pBdr>
        <w:rPr>
          <w:sz w:val="40"/>
          <w:szCs w:val="40"/>
        </w:rPr>
      </w:pPr>
    </w:p>
    <w:p w:rsidR="00727ADD" w:rsidRDefault="00727ADD" w:rsidP="00727ADD">
      <w:pPr>
        <w:spacing w:after="120"/>
        <w:rPr>
          <w:sz w:val="24"/>
          <w:szCs w:val="24"/>
        </w:rPr>
      </w:pPr>
      <w:r>
        <w:rPr>
          <w:sz w:val="24"/>
          <w:szCs w:val="24"/>
        </w:rPr>
        <w:t>от «</w:t>
      </w:r>
      <w:r w:rsidR="00195673">
        <w:rPr>
          <w:sz w:val="24"/>
          <w:szCs w:val="24"/>
        </w:rPr>
        <w:t>1</w:t>
      </w:r>
      <w:r w:rsidRPr="00E62BBA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proofErr w:type="gramStart"/>
      <w:r w:rsidR="00195673">
        <w:rPr>
          <w:sz w:val="24"/>
          <w:szCs w:val="24"/>
        </w:rPr>
        <w:t>августа</w:t>
      </w:r>
      <w:r>
        <w:rPr>
          <w:sz w:val="24"/>
          <w:szCs w:val="24"/>
        </w:rPr>
        <w:t xml:space="preserve">  2025</w:t>
      </w:r>
      <w:proofErr w:type="gramEnd"/>
      <w:r>
        <w:rPr>
          <w:sz w:val="24"/>
          <w:szCs w:val="24"/>
        </w:rPr>
        <w:t xml:space="preserve"> г. № </w:t>
      </w:r>
      <w:r w:rsidR="00195673">
        <w:rPr>
          <w:sz w:val="24"/>
          <w:szCs w:val="24"/>
        </w:rPr>
        <w:t>7/1</w:t>
      </w:r>
      <w:r>
        <w:rPr>
          <w:sz w:val="24"/>
          <w:szCs w:val="24"/>
        </w:rPr>
        <w:t xml:space="preserve">                                                                      </w:t>
      </w:r>
      <w:r w:rsidR="00195673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г</w:t>
      </w:r>
      <w:r w:rsidRPr="00E62BBA">
        <w:rPr>
          <w:sz w:val="24"/>
          <w:szCs w:val="24"/>
        </w:rPr>
        <w:t>. Ревда</w:t>
      </w:r>
    </w:p>
    <w:p w:rsidR="00727ADD" w:rsidRDefault="00727ADD" w:rsidP="00727ADD">
      <w:pPr>
        <w:spacing w:after="120"/>
        <w:rPr>
          <w:sz w:val="24"/>
          <w:szCs w:val="24"/>
        </w:rPr>
      </w:pPr>
    </w:p>
    <w:p w:rsidR="00727ADD" w:rsidRDefault="00727ADD" w:rsidP="00727ADD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О создании комиссии по противодействию</w:t>
      </w:r>
    </w:p>
    <w:p w:rsidR="00727ADD" w:rsidRDefault="00727ADD" w:rsidP="00727ADD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коррупции в Думе муниципального округа Ревда</w:t>
      </w:r>
    </w:p>
    <w:p w:rsidR="00727ADD" w:rsidRDefault="00727ADD" w:rsidP="00727ADD">
      <w:pPr>
        <w:rPr>
          <w:b/>
          <w:bCs/>
          <w:i/>
          <w:iCs/>
          <w:sz w:val="24"/>
          <w:szCs w:val="24"/>
        </w:rPr>
      </w:pPr>
    </w:p>
    <w:p w:rsidR="00727ADD" w:rsidRDefault="00727ADD" w:rsidP="00727ADD">
      <w:pPr>
        <w:rPr>
          <w:b/>
          <w:bCs/>
          <w:i/>
          <w:iCs/>
          <w:sz w:val="24"/>
          <w:szCs w:val="24"/>
        </w:rPr>
      </w:pPr>
    </w:p>
    <w:p w:rsidR="00727ADD" w:rsidRDefault="00727ADD" w:rsidP="006A06C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В соответствии с Федеральным законом от 25.12.2008 № 273-ФЗ «О противодействии коррупции», в целях организации эффективной работы и обеспечения координации работы по предупреждению и профилактике коррупционных и иных правонарушений в Думе муниципального округа Ревда,</w:t>
      </w:r>
    </w:p>
    <w:p w:rsidR="00727ADD" w:rsidRDefault="00727ADD" w:rsidP="006A06CD">
      <w:pPr>
        <w:jc w:val="both"/>
        <w:rPr>
          <w:sz w:val="24"/>
          <w:szCs w:val="24"/>
        </w:rPr>
      </w:pPr>
    </w:p>
    <w:p w:rsidR="00727ADD" w:rsidRDefault="00727ADD" w:rsidP="006A06C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 Утвердить комиссию по противодействию коррупции в следующем составе:</w:t>
      </w:r>
    </w:p>
    <w:p w:rsidR="006A06CD" w:rsidRDefault="006A06CD" w:rsidP="006A06CD">
      <w:pPr>
        <w:jc w:val="both"/>
        <w:rPr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4111"/>
        <w:gridCol w:w="567"/>
        <w:gridCol w:w="2829"/>
      </w:tblGrid>
      <w:tr w:rsidR="00727ADD" w:rsidTr="009D3D7D">
        <w:tc>
          <w:tcPr>
            <w:tcW w:w="1838" w:type="dxa"/>
          </w:tcPr>
          <w:p w:rsidR="00727ADD" w:rsidRDefault="00727ADD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Мокрецов А.В.</w:t>
            </w:r>
            <w:r w:rsidR="005B2F21">
              <w:rPr>
                <w:sz w:val="24"/>
                <w:szCs w:val="24"/>
              </w:rPr>
              <w:t>,</w:t>
            </w:r>
          </w:p>
        </w:tc>
        <w:tc>
          <w:tcPr>
            <w:tcW w:w="4111" w:type="dxa"/>
          </w:tcPr>
          <w:p w:rsidR="00727ADD" w:rsidRDefault="005B2F21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27ADD">
              <w:rPr>
                <w:sz w:val="24"/>
                <w:szCs w:val="24"/>
              </w:rPr>
              <w:t>редседатель Думы муниципального округа Ревда</w:t>
            </w:r>
          </w:p>
        </w:tc>
        <w:tc>
          <w:tcPr>
            <w:tcW w:w="567" w:type="dxa"/>
          </w:tcPr>
          <w:p w:rsidR="00727ADD" w:rsidRDefault="00727ADD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29" w:type="dxa"/>
          </w:tcPr>
          <w:p w:rsidR="00727ADD" w:rsidRDefault="005B2F21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727ADD">
              <w:rPr>
                <w:sz w:val="24"/>
                <w:szCs w:val="24"/>
              </w:rPr>
              <w:t>редседатель комиссии</w:t>
            </w:r>
            <w:r w:rsidR="006A06CD">
              <w:rPr>
                <w:sz w:val="24"/>
                <w:szCs w:val="24"/>
              </w:rPr>
              <w:t>;</w:t>
            </w:r>
          </w:p>
        </w:tc>
      </w:tr>
      <w:tr w:rsidR="00727ADD" w:rsidTr="009D3D7D">
        <w:tc>
          <w:tcPr>
            <w:tcW w:w="1838" w:type="dxa"/>
          </w:tcPr>
          <w:p w:rsidR="00727ADD" w:rsidRDefault="00727ADD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А.В.</w:t>
            </w:r>
            <w:r w:rsidR="005B2F21">
              <w:rPr>
                <w:sz w:val="24"/>
                <w:szCs w:val="24"/>
              </w:rPr>
              <w:t>,</w:t>
            </w:r>
          </w:p>
        </w:tc>
        <w:tc>
          <w:tcPr>
            <w:tcW w:w="4111" w:type="dxa"/>
          </w:tcPr>
          <w:p w:rsidR="00727ADD" w:rsidRDefault="005B2F21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727ADD">
              <w:rPr>
                <w:sz w:val="24"/>
                <w:szCs w:val="24"/>
              </w:rPr>
              <w:t>аместитель председателя Думы муниципального округа Ревда</w:t>
            </w:r>
          </w:p>
        </w:tc>
        <w:tc>
          <w:tcPr>
            <w:tcW w:w="567" w:type="dxa"/>
          </w:tcPr>
          <w:p w:rsidR="00727ADD" w:rsidRDefault="00727ADD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29" w:type="dxa"/>
          </w:tcPr>
          <w:p w:rsidR="00727ADD" w:rsidRDefault="005B2F21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727ADD">
              <w:rPr>
                <w:sz w:val="24"/>
                <w:szCs w:val="24"/>
              </w:rPr>
              <w:t>аместитель председателя комиссии</w:t>
            </w:r>
            <w:r w:rsidR="006A06CD">
              <w:rPr>
                <w:sz w:val="24"/>
                <w:szCs w:val="24"/>
              </w:rPr>
              <w:t>;</w:t>
            </w:r>
          </w:p>
        </w:tc>
      </w:tr>
      <w:tr w:rsidR="00727ADD" w:rsidTr="009D3D7D">
        <w:tc>
          <w:tcPr>
            <w:tcW w:w="1838" w:type="dxa"/>
          </w:tcPr>
          <w:p w:rsidR="00727ADD" w:rsidRDefault="00727ADD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Собянин Н.В.</w:t>
            </w:r>
            <w:r w:rsidR="005B2F21">
              <w:rPr>
                <w:sz w:val="24"/>
                <w:szCs w:val="24"/>
              </w:rPr>
              <w:t>,</w:t>
            </w:r>
          </w:p>
        </w:tc>
        <w:tc>
          <w:tcPr>
            <w:tcW w:w="4111" w:type="dxa"/>
          </w:tcPr>
          <w:p w:rsidR="00727ADD" w:rsidRDefault="005B2F21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727ADD">
              <w:rPr>
                <w:sz w:val="24"/>
                <w:szCs w:val="24"/>
              </w:rPr>
              <w:t>ачальник организационно-правового управления Думы муниципального округа Ревда</w:t>
            </w:r>
          </w:p>
        </w:tc>
        <w:tc>
          <w:tcPr>
            <w:tcW w:w="567" w:type="dxa"/>
          </w:tcPr>
          <w:p w:rsidR="00727ADD" w:rsidRDefault="00727ADD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29" w:type="dxa"/>
          </w:tcPr>
          <w:p w:rsidR="00727ADD" w:rsidRDefault="005B2F21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727ADD">
              <w:rPr>
                <w:sz w:val="24"/>
                <w:szCs w:val="24"/>
              </w:rPr>
              <w:t>лен комиссии</w:t>
            </w:r>
            <w:r w:rsidR="006A06CD">
              <w:rPr>
                <w:sz w:val="24"/>
                <w:szCs w:val="24"/>
              </w:rPr>
              <w:t>;</w:t>
            </w:r>
          </w:p>
        </w:tc>
      </w:tr>
      <w:tr w:rsidR="00727ADD" w:rsidTr="009D3D7D">
        <w:tc>
          <w:tcPr>
            <w:tcW w:w="1838" w:type="dxa"/>
          </w:tcPr>
          <w:p w:rsidR="00727ADD" w:rsidRDefault="00727ADD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Харизова В.А.</w:t>
            </w:r>
            <w:r w:rsidR="005B2F21">
              <w:rPr>
                <w:sz w:val="24"/>
                <w:szCs w:val="24"/>
              </w:rPr>
              <w:t>,</w:t>
            </w:r>
          </w:p>
        </w:tc>
        <w:tc>
          <w:tcPr>
            <w:tcW w:w="4111" w:type="dxa"/>
          </w:tcPr>
          <w:p w:rsidR="00727ADD" w:rsidRDefault="005B2F21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организационно-правового управления Думы муниципального округа Ревда</w:t>
            </w:r>
          </w:p>
        </w:tc>
        <w:tc>
          <w:tcPr>
            <w:tcW w:w="567" w:type="dxa"/>
          </w:tcPr>
          <w:p w:rsidR="00727ADD" w:rsidRDefault="005B2F21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829" w:type="dxa"/>
          </w:tcPr>
          <w:p w:rsidR="00727ADD" w:rsidRDefault="005B2F21" w:rsidP="00727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</w:t>
            </w:r>
            <w:r w:rsidR="009D3D7D">
              <w:rPr>
                <w:sz w:val="24"/>
                <w:szCs w:val="24"/>
              </w:rPr>
              <w:t>.</w:t>
            </w:r>
          </w:p>
        </w:tc>
      </w:tr>
    </w:tbl>
    <w:p w:rsidR="005B2F21" w:rsidRDefault="005B2F21" w:rsidP="00727ADD">
      <w:pPr>
        <w:rPr>
          <w:sz w:val="24"/>
          <w:szCs w:val="24"/>
        </w:rPr>
      </w:pPr>
    </w:p>
    <w:p w:rsidR="00B84E53" w:rsidRPr="00727ADD" w:rsidRDefault="00B84E53" w:rsidP="00FD59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 Утвердить Положение о комиссии по противодействию </w:t>
      </w:r>
      <w:r w:rsidR="00FD594E">
        <w:rPr>
          <w:sz w:val="24"/>
          <w:szCs w:val="24"/>
        </w:rPr>
        <w:t>коррупции в Думе муниципального округа Ревда (приложение № 1).</w:t>
      </w:r>
    </w:p>
    <w:p w:rsidR="00727ADD" w:rsidRDefault="005B2F21" w:rsidP="006A06CD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 Комиссии в своей деятельности руководствоваться </w:t>
      </w:r>
      <w:r w:rsidR="000D0240">
        <w:rPr>
          <w:sz w:val="24"/>
          <w:szCs w:val="24"/>
        </w:rPr>
        <w:t xml:space="preserve">вышеуказанным </w:t>
      </w:r>
      <w:r>
        <w:rPr>
          <w:sz w:val="24"/>
          <w:szCs w:val="24"/>
        </w:rPr>
        <w:t>Положением</w:t>
      </w:r>
      <w:r w:rsidR="000D0240">
        <w:rPr>
          <w:sz w:val="24"/>
          <w:szCs w:val="24"/>
        </w:rPr>
        <w:t>.</w:t>
      </w:r>
    </w:p>
    <w:p w:rsidR="005B2F21" w:rsidRDefault="005B2F21" w:rsidP="006A06CD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Постановления главы городского округа Ревда от 30.09.2014 № 24 «О создании комиссии по противодействию коррупции в Думе городского округа Ревда» и от 05.11.2014 № 27 «О внесении изменений в постановление Главы городского округа Ревда от 30.09.2014 № 24» считать утратившими силу</w:t>
      </w:r>
      <w:r w:rsidR="0014280F">
        <w:rPr>
          <w:sz w:val="24"/>
          <w:szCs w:val="24"/>
        </w:rPr>
        <w:t>.</w:t>
      </w:r>
    </w:p>
    <w:p w:rsidR="005B2F21" w:rsidRDefault="005B2F21" w:rsidP="006A06CD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4. </w:t>
      </w:r>
      <w:r w:rsidR="006A06CD">
        <w:rPr>
          <w:sz w:val="24"/>
          <w:szCs w:val="24"/>
        </w:rPr>
        <w:t>Контроль за исполнением настоящего распоряжения оставляю за собой.</w:t>
      </w:r>
    </w:p>
    <w:p w:rsidR="006A06CD" w:rsidRDefault="006A06CD" w:rsidP="006A06CD">
      <w:pPr>
        <w:rPr>
          <w:sz w:val="24"/>
          <w:szCs w:val="24"/>
        </w:rPr>
      </w:pPr>
    </w:p>
    <w:p w:rsidR="006A06CD" w:rsidRDefault="006A06CD" w:rsidP="006A06CD">
      <w:pPr>
        <w:rPr>
          <w:sz w:val="24"/>
          <w:szCs w:val="24"/>
        </w:rPr>
      </w:pPr>
    </w:p>
    <w:p w:rsidR="006A06CD" w:rsidRDefault="006A06CD" w:rsidP="006A06CD">
      <w:pPr>
        <w:rPr>
          <w:sz w:val="24"/>
          <w:szCs w:val="24"/>
        </w:rPr>
      </w:pPr>
      <w:r>
        <w:rPr>
          <w:sz w:val="24"/>
          <w:szCs w:val="24"/>
        </w:rPr>
        <w:t>Председатель Думы</w:t>
      </w:r>
    </w:p>
    <w:p w:rsidR="006A06CD" w:rsidRPr="00E62BBA" w:rsidRDefault="006A06CD" w:rsidP="006A06CD">
      <w:pPr>
        <w:rPr>
          <w:sz w:val="24"/>
          <w:szCs w:val="24"/>
        </w:rPr>
      </w:pPr>
      <w:r>
        <w:rPr>
          <w:sz w:val="24"/>
          <w:szCs w:val="24"/>
        </w:rPr>
        <w:t xml:space="preserve">муниципального округа Ревда                                                          </w:t>
      </w:r>
      <w:r w:rsidR="009D3D7D"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А.В</w:t>
      </w:r>
      <w:proofErr w:type="gramEnd"/>
      <w:r>
        <w:rPr>
          <w:sz w:val="24"/>
          <w:szCs w:val="24"/>
        </w:rPr>
        <w:t>.Мокрецов</w:t>
      </w:r>
    </w:p>
    <w:bookmarkEnd w:id="0"/>
    <w:p w:rsidR="00A92610" w:rsidRDefault="00A92610"/>
    <w:p w:rsidR="006A06CD" w:rsidRDefault="006A06CD"/>
    <w:p w:rsidR="006A06CD" w:rsidRDefault="006A06CD"/>
    <w:p w:rsidR="006A06CD" w:rsidRDefault="006A06CD"/>
    <w:p w:rsidR="006A06CD" w:rsidRDefault="006A06CD">
      <w:r>
        <w:t>Харизова В.А.</w:t>
      </w:r>
    </w:p>
    <w:p w:rsidR="006A06CD" w:rsidRDefault="006A06CD">
      <w:r>
        <w:t>3-44-49</w:t>
      </w:r>
    </w:p>
    <w:p w:rsidR="009D3D7D" w:rsidRDefault="009D3D7D"/>
    <w:p w:rsidR="0014280F" w:rsidRDefault="0014280F" w:rsidP="009D3D7D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14280F" w:rsidRDefault="0014280F" w:rsidP="009D3D7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распоряжением Думы </w:t>
      </w:r>
    </w:p>
    <w:p w:rsidR="0014280F" w:rsidRDefault="0014280F" w:rsidP="009D3D7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округа Ревда </w:t>
      </w:r>
    </w:p>
    <w:p w:rsidR="0014280F" w:rsidRDefault="0014280F" w:rsidP="009D3D7D">
      <w:pPr>
        <w:jc w:val="right"/>
        <w:rPr>
          <w:sz w:val="24"/>
          <w:szCs w:val="24"/>
        </w:rPr>
      </w:pPr>
      <w:r>
        <w:rPr>
          <w:sz w:val="24"/>
          <w:szCs w:val="24"/>
        </w:rPr>
        <w:t>от «</w:t>
      </w:r>
      <w:r w:rsidR="00195673">
        <w:rPr>
          <w:sz w:val="24"/>
          <w:szCs w:val="24"/>
        </w:rPr>
        <w:t>1</w:t>
      </w:r>
      <w:r>
        <w:rPr>
          <w:sz w:val="24"/>
          <w:szCs w:val="24"/>
        </w:rPr>
        <w:t>»</w:t>
      </w:r>
      <w:r w:rsidR="00195673">
        <w:rPr>
          <w:sz w:val="24"/>
          <w:szCs w:val="24"/>
        </w:rPr>
        <w:t xml:space="preserve"> августа</w:t>
      </w:r>
      <w:r>
        <w:rPr>
          <w:sz w:val="24"/>
          <w:szCs w:val="24"/>
        </w:rPr>
        <w:t xml:space="preserve"> 2025 года</w:t>
      </w:r>
      <w:r w:rsidR="00195673">
        <w:rPr>
          <w:sz w:val="24"/>
          <w:szCs w:val="24"/>
        </w:rPr>
        <w:t xml:space="preserve"> № 7/1</w:t>
      </w:r>
      <w:bookmarkStart w:id="1" w:name="_GoBack"/>
      <w:bookmarkEnd w:id="1"/>
    </w:p>
    <w:p w:rsidR="0014280F" w:rsidRDefault="0014280F" w:rsidP="009D3D7D">
      <w:pPr>
        <w:jc w:val="right"/>
        <w:rPr>
          <w:sz w:val="24"/>
          <w:szCs w:val="24"/>
        </w:rPr>
      </w:pPr>
    </w:p>
    <w:p w:rsidR="009D3D7D" w:rsidRDefault="009D3D7D" w:rsidP="009D3D7D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9D3D7D" w:rsidRDefault="009D3D7D" w:rsidP="009D3D7D">
      <w:pPr>
        <w:jc w:val="right"/>
        <w:rPr>
          <w:sz w:val="24"/>
          <w:szCs w:val="24"/>
        </w:rPr>
      </w:pPr>
    </w:p>
    <w:p w:rsidR="009D3D7D" w:rsidRDefault="009D3D7D" w:rsidP="009D3D7D">
      <w:pPr>
        <w:jc w:val="right"/>
        <w:rPr>
          <w:sz w:val="24"/>
          <w:szCs w:val="24"/>
        </w:rPr>
      </w:pPr>
    </w:p>
    <w:p w:rsidR="009D3D7D" w:rsidRDefault="009D3D7D" w:rsidP="009D3D7D">
      <w:pPr>
        <w:jc w:val="center"/>
        <w:rPr>
          <w:sz w:val="24"/>
          <w:szCs w:val="24"/>
        </w:rPr>
      </w:pPr>
    </w:p>
    <w:p w:rsidR="009D3D7D" w:rsidRDefault="009D3D7D" w:rsidP="009D3D7D">
      <w:pPr>
        <w:jc w:val="center"/>
        <w:rPr>
          <w:sz w:val="24"/>
          <w:szCs w:val="24"/>
        </w:rPr>
      </w:pPr>
    </w:p>
    <w:p w:rsidR="009D3D7D" w:rsidRPr="009D3D7D" w:rsidRDefault="009D3D7D" w:rsidP="009D3D7D">
      <w:pPr>
        <w:jc w:val="center"/>
        <w:rPr>
          <w:b/>
          <w:bCs/>
          <w:sz w:val="24"/>
          <w:szCs w:val="24"/>
        </w:rPr>
      </w:pPr>
      <w:r w:rsidRPr="009D3D7D">
        <w:rPr>
          <w:b/>
          <w:bCs/>
          <w:sz w:val="24"/>
          <w:szCs w:val="24"/>
        </w:rPr>
        <w:t xml:space="preserve">ПОЛОЖЕНИЕ </w:t>
      </w:r>
    </w:p>
    <w:p w:rsidR="009D3D7D" w:rsidRDefault="009D3D7D" w:rsidP="009D3D7D">
      <w:pPr>
        <w:jc w:val="center"/>
        <w:rPr>
          <w:b/>
          <w:bCs/>
          <w:sz w:val="24"/>
          <w:szCs w:val="24"/>
        </w:rPr>
      </w:pPr>
      <w:r w:rsidRPr="009D3D7D">
        <w:rPr>
          <w:b/>
          <w:bCs/>
          <w:sz w:val="24"/>
          <w:szCs w:val="24"/>
        </w:rPr>
        <w:t>о комиссии по противодействию комиссии</w:t>
      </w:r>
    </w:p>
    <w:p w:rsidR="00AF5C46" w:rsidRDefault="00AF5C46" w:rsidP="009D3D7D">
      <w:pPr>
        <w:jc w:val="center"/>
        <w:rPr>
          <w:b/>
          <w:bCs/>
          <w:sz w:val="24"/>
          <w:szCs w:val="24"/>
        </w:rPr>
      </w:pPr>
    </w:p>
    <w:p w:rsidR="00AF5C46" w:rsidRPr="00AF5C46" w:rsidRDefault="00AF5C46" w:rsidP="00AF5C46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6911D6" w:rsidRDefault="006911D6" w:rsidP="00FD59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Default="006911D6" w:rsidP="00FD59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F5C46" w:rsidRPr="00AF5C46">
        <w:rPr>
          <w:rFonts w:ascii="Times New Roman" w:hAnsi="Times New Roman" w:cs="Times New Roman"/>
          <w:sz w:val="24"/>
          <w:szCs w:val="24"/>
        </w:rPr>
        <w:t xml:space="preserve">1.1. Комиссия </w:t>
      </w:r>
      <w:r w:rsidR="00FD594E">
        <w:rPr>
          <w:rFonts w:ascii="Times New Roman" w:hAnsi="Times New Roman" w:cs="Times New Roman"/>
          <w:sz w:val="24"/>
          <w:szCs w:val="24"/>
        </w:rPr>
        <w:t>п</w:t>
      </w:r>
      <w:r w:rsidR="00AF5C46" w:rsidRPr="00AF5C46">
        <w:rPr>
          <w:rFonts w:ascii="Times New Roman" w:hAnsi="Times New Roman" w:cs="Times New Roman"/>
          <w:sz w:val="24"/>
          <w:szCs w:val="24"/>
        </w:rPr>
        <w:t>о   противодействию  коррупции</w:t>
      </w:r>
      <w:r w:rsidR="00FD59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FD594E">
        <w:rPr>
          <w:rFonts w:ascii="Times New Roman" w:hAnsi="Times New Roman" w:cs="Times New Roman"/>
          <w:sz w:val="24"/>
          <w:szCs w:val="24"/>
        </w:rPr>
        <w:t>Дум</w:t>
      </w:r>
      <w:r>
        <w:rPr>
          <w:rFonts w:ascii="Times New Roman" w:hAnsi="Times New Roman" w:cs="Times New Roman"/>
          <w:sz w:val="24"/>
          <w:szCs w:val="24"/>
        </w:rPr>
        <w:t>е муниципального округа Ревда (далее – Организация)</w:t>
      </w:r>
      <w:r w:rsidR="00AF5C46" w:rsidRPr="00AF5C46">
        <w:rPr>
          <w:rFonts w:ascii="Times New Roman" w:hAnsi="Times New Roman" w:cs="Times New Roman"/>
          <w:sz w:val="24"/>
          <w:szCs w:val="24"/>
        </w:rPr>
        <w:t>,  называемая  далее -  Комиссия,  создается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5C46" w:rsidRPr="00AF5C46">
        <w:rPr>
          <w:rFonts w:ascii="Times New Roman" w:hAnsi="Times New Roman" w:cs="Times New Roman"/>
          <w:sz w:val="24"/>
          <w:szCs w:val="24"/>
        </w:rPr>
        <w:t>в    целях      рассмотрения     вопросов,     связанных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5C46" w:rsidRPr="00AF5C46">
        <w:rPr>
          <w:rFonts w:ascii="Times New Roman" w:hAnsi="Times New Roman" w:cs="Times New Roman"/>
          <w:sz w:val="24"/>
          <w:szCs w:val="24"/>
        </w:rPr>
        <w:t xml:space="preserve">с противодействием коррупции,  </w:t>
      </w:r>
      <w:r w:rsidR="00B06F27">
        <w:rPr>
          <w:rFonts w:ascii="Times New Roman" w:hAnsi="Times New Roman" w:cs="Times New Roman"/>
          <w:sz w:val="24"/>
          <w:szCs w:val="24"/>
        </w:rPr>
        <w:t xml:space="preserve">создания системы предупреждения коррупции в деятельности </w:t>
      </w:r>
      <w:r w:rsidR="0014280F">
        <w:rPr>
          <w:rFonts w:ascii="Times New Roman" w:hAnsi="Times New Roman" w:cs="Times New Roman"/>
          <w:sz w:val="24"/>
          <w:szCs w:val="24"/>
        </w:rPr>
        <w:t>О</w:t>
      </w:r>
      <w:r w:rsidR="00B06F27">
        <w:rPr>
          <w:rFonts w:ascii="Times New Roman" w:hAnsi="Times New Roman" w:cs="Times New Roman"/>
          <w:sz w:val="24"/>
          <w:szCs w:val="24"/>
        </w:rPr>
        <w:t xml:space="preserve">рганизации, </w:t>
      </w:r>
      <w:r w:rsidR="00AF5C46" w:rsidRPr="00AF5C46">
        <w:rPr>
          <w:rFonts w:ascii="Times New Roman" w:hAnsi="Times New Roman" w:cs="Times New Roman"/>
          <w:sz w:val="24"/>
          <w:szCs w:val="24"/>
        </w:rPr>
        <w:t>а  также  д</w:t>
      </w:r>
      <w:r w:rsidR="000D0240">
        <w:rPr>
          <w:rFonts w:ascii="Times New Roman" w:hAnsi="Times New Roman" w:cs="Times New Roman"/>
          <w:sz w:val="24"/>
          <w:szCs w:val="24"/>
        </w:rPr>
        <w:t>ля подготовки</w:t>
      </w:r>
      <w:r w:rsidR="00B06F27">
        <w:rPr>
          <w:rFonts w:ascii="Times New Roman" w:hAnsi="Times New Roman" w:cs="Times New Roman"/>
          <w:sz w:val="24"/>
          <w:szCs w:val="24"/>
        </w:rPr>
        <w:t xml:space="preserve"> предложений по совершенствованию правового регулирвоания вопросов противодействия коррупции</w:t>
      </w:r>
      <w:r w:rsidR="00AF5C46" w:rsidRPr="00AF5C46">
        <w:rPr>
          <w:rFonts w:ascii="Times New Roman" w:hAnsi="Times New Roman" w:cs="Times New Roman"/>
          <w:sz w:val="24"/>
          <w:szCs w:val="24"/>
        </w:rPr>
        <w:t>.</w:t>
      </w:r>
    </w:p>
    <w:p w:rsidR="00AF5C46" w:rsidRPr="00AF5C46" w:rsidRDefault="006911D6" w:rsidP="006911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F5C46" w:rsidRPr="00AF5C46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2</w:t>
      </w:r>
      <w:r w:rsidR="00AF5C46" w:rsidRPr="00AF5C46">
        <w:rPr>
          <w:rFonts w:ascii="Times New Roman" w:hAnsi="Times New Roman" w:cs="Times New Roman"/>
          <w:sz w:val="24"/>
          <w:szCs w:val="24"/>
        </w:rPr>
        <w:t xml:space="preserve">. Комиссия в своей деятельности руководствуется </w:t>
      </w:r>
      <w:hyperlink r:id="rId5">
        <w:r w:rsidR="00AF5C46" w:rsidRPr="00AF5C46">
          <w:rPr>
            <w:rFonts w:ascii="Times New Roman" w:hAnsi="Times New Roman" w:cs="Times New Roman"/>
            <w:color w:val="0000FF"/>
            <w:sz w:val="24"/>
            <w:szCs w:val="24"/>
          </w:rPr>
          <w:t>Конституцией</w:t>
        </w:r>
      </w:hyperlink>
      <w:r w:rsidR="00AF5C46" w:rsidRPr="00AF5C46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</w:t>
      </w:r>
      <w:hyperlink r:id="rId6">
        <w:r w:rsidR="00AF5C46" w:rsidRPr="00AF5C46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AF5C46" w:rsidRPr="00AF5C46">
        <w:rPr>
          <w:rFonts w:ascii="Times New Roman" w:hAnsi="Times New Roman" w:cs="Times New Roman"/>
          <w:sz w:val="24"/>
          <w:szCs w:val="24"/>
        </w:rPr>
        <w:t xml:space="preserve"> от 25.12.2008 N 273-ФЗ "О противодействии коррупции", другими нормативными правовыми актами Российской Федерации в сфере борьбы с коррупцией и настоящим Положением.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AF5C46" w:rsidP="00AF5C46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2. Направления деятельности Комиссии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2.1. Основными направлениями деятельности Комиссии являются:</w:t>
      </w:r>
    </w:p>
    <w:p w:rsidR="00AF5C46" w:rsidRPr="00AF5C46" w:rsidRDefault="00B06F27" w:rsidP="00B06F27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F5C46" w:rsidRPr="00AF5C46">
        <w:rPr>
          <w:rFonts w:ascii="Times New Roman" w:hAnsi="Times New Roman" w:cs="Times New Roman"/>
          <w:sz w:val="24"/>
          <w:szCs w:val="24"/>
        </w:rPr>
        <w:t xml:space="preserve">изучение причин и условий, способствующих появлению коррупции в Организации и подготовка предложений по совершенствованию правовых, экономических и организационных механизмов функционирования </w:t>
      </w:r>
      <w:proofErr w:type="gramStart"/>
      <w:r w:rsidR="00AF5C46" w:rsidRPr="00AF5C46">
        <w:rPr>
          <w:rFonts w:ascii="Times New Roman" w:hAnsi="Times New Roman" w:cs="Times New Roman"/>
          <w:sz w:val="24"/>
          <w:szCs w:val="24"/>
        </w:rPr>
        <w:t>Организации  в</w:t>
      </w:r>
      <w:proofErr w:type="gramEnd"/>
      <w:r w:rsidR="00AF5C46" w:rsidRPr="00AF5C46">
        <w:rPr>
          <w:rFonts w:ascii="Times New Roman" w:hAnsi="Times New Roman" w:cs="Times New Roman"/>
          <w:sz w:val="24"/>
          <w:szCs w:val="24"/>
        </w:rPr>
        <w:t xml:space="preserve"> целях устранения почвы для коррупции;</w:t>
      </w:r>
    </w:p>
    <w:p w:rsidR="00B06F27" w:rsidRDefault="00B06F27" w:rsidP="00B06F27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F5C46" w:rsidRPr="00AF5C46">
        <w:rPr>
          <w:rFonts w:ascii="Times New Roman" w:hAnsi="Times New Roman" w:cs="Times New Roman"/>
          <w:sz w:val="24"/>
          <w:szCs w:val="24"/>
        </w:rPr>
        <w:t>прием и проверка поступающих в Комиссию заявлений и обращений, иных сведений об участии сотрудников Организации в коррупционной деятельности;</w:t>
      </w:r>
    </w:p>
    <w:p w:rsidR="00AF5C46" w:rsidRPr="00AF5C46" w:rsidRDefault="00B06F27" w:rsidP="00B06F27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F5C46" w:rsidRPr="00AF5C46">
        <w:rPr>
          <w:rFonts w:ascii="Times New Roman" w:hAnsi="Times New Roman" w:cs="Times New Roman"/>
          <w:sz w:val="24"/>
          <w:szCs w:val="24"/>
        </w:rPr>
        <w:t>организация проведения мероприятий (лекции, семинары, анкетирование, тестирование, круглые столы, собеседования и др.), способствующих предупреждению коррупции;</w:t>
      </w:r>
    </w:p>
    <w:p w:rsidR="00AF5C46" w:rsidRPr="00AF5C46" w:rsidRDefault="00B06F27" w:rsidP="00B06F27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F5C46" w:rsidRPr="00AF5C46">
        <w:rPr>
          <w:rFonts w:ascii="Times New Roman" w:hAnsi="Times New Roman" w:cs="Times New Roman"/>
          <w:sz w:val="24"/>
          <w:szCs w:val="24"/>
        </w:rPr>
        <w:t>сбор, анализ и подготовка информаци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AF5C46" w:rsidRPr="00AF5C46">
        <w:rPr>
          <w:rFonts w:ascii="Times New Roman" w:hAnsi="Times New Roman" w:cs="Times New Roman"/>
          <w:sz w:val="24"/>
          <w:szCs w:val="24"/>
        </w:rPr>
        <w:t xml:space="preserve"> о фактах коррупции и выработка рекомендаций для их устранения;</w:t>
      </w:r>
    </w:p>
    <w:p w:rsidR="00AF5C46" w:rsidRPr="00AF5C46" w:rsidRDefault="00B06F27" w:rsidP="00B06F27">
      <w:pPr>
        <w:pStyle w:val="ConsPlusNormal"/>
        <w:spacing w:befor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F5C46" w:rsidRPr="00AF5C46">
        <w:rPr>
          <w:rFonts w:ascii="Times New Roman" w:hAnsi="Times New Roman" w:cs="Times New Roman"/>
          <w:sz w:val="24"/>
          <w:szCs w:val="24"/>
        </w:rPr>
        <w:t>рассмотрение иных вопросов в соответствии с направлениями деятельности Комиссии.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AF5C46" w:rsidP="00AF5C46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3. Права и обязанности Комиссии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3.1. Комиссия в соответствии с направлениями деятельности имеет право: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3.1.1. Осуществлять предварительное рассмотрение заявлений, сообщений и иных документов, поступивших в Комиссию.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3.1.2. Запрашивать информацию, разъяснения по рассматриваемым вопросам от сотрудников Организации и в случае необходимости приглашать их на свои заседания.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3.1.</w:t>
      </w:r>
      <w:r w:rsidR="00B06F27">
        <w:rPr>
          <w:rFonts w:ascii="Times New Roman" w:hAnsi="Times New Roman" w:cs="Times New Roman"/>
          <w:sz w:val="24"/>
          <w:szCs w:val="24"/>
        </w:rPr>
        <w:t>3</w:t>
      </w:r>
      <w:r w:rsidRPr="00AF5C46">
        <w:rPr>
          <w:rFonts w:ascii="Times New Roman" w:hAnsi="Times New Roman" w:cs="Times New Roman"/>
          <w:sz w:val="24"/>
          <w:szCs w:val="24"/>
        </w:rPr>
        <w:t>. Взаимодействовать с органами по противодействию коррупции, созданными в Российской Федерации.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lastRenderedPageBreak/>
        <w:t>3.1.</w:t>
      </w:r>
      <w:r w:rsidR="00B06F27">
        <w:rPr>
          <w:rFonts w:ascii="Times New Roman" w:hAnsi="Times New Roman" w:cs="Times New Roman"/>
          <w:sz w:val="24"/>
          <w:szCs w:val="24"/>
        </w:rPr>
        <w:t>4</w:t>
      </w:r>
      <w:r w:rsidRPr="00AF5C46">
        <w:rPr>
          <w:rFonts w:ascii="Times New Roman" w:hAnsi="Times New Roman" w:cs="Times New Roman"/>
          <w:sz w:val="24"/>
          <w:szCs w:val="24"/>
        </w:rPr>
        <w:t>. Привлекать к работе в Комиссии сотрудников Организации.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3.1.</w:t>
      </w:r>
      <w:r w:rsidR="00B06F27">
        <w:rPr>
          <w:rFonts w:ascii="Times New Roman" w:hAnsi="Times New Roman" w:cs="Times New Roman"/>
          <w:sz w:val="24"/>
          <w:szCs w:val="24"/>
        </w:rPr>
        <w:t>5</w:t>
      </w:r>
      <w:r w:rsidRPr="00AF5C46">
        <w:rPr>
          <w:rFonts w:ascii="Times New Roman" w:hAnsi="Times New Roman" w:cs="Times New Roman"/>
          <w:sz w:val="24"/>
          <w:szCs w:val="24"/>
        </w:rPr>
        <w:t>. Контролировать выполнение поручений Комиссии в части противодействия коррупции, а также анализировать их ход.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3.1.</w:t>
      </w:r>
      <w:r w:rsidR="00B06F27">
        <w:rPr>
          <w:rFonts w:ascii="Times New Roman" w:hAnsi="Times New Roman" w:cs="Times New Roman"/>
          <w:sz w:val="24"/>
          <w:szCs w:val="24"/>
        </w:rPr>
        <w:t>6</w:t>
      </w:r>
      <w:r w:rsidRPr="00AF5C46">
        <w:rPr>
          <w:rFonts w:ascii="Times New Roman" w:hAnsi="Times New Roman" w:cs="Times New Roman"/>
          <w:sz w:val="24"/>
          <w:szCs w:val="24"/>
        </w:rPr>
        <w:t>. Осуществлять иные действия в соответствии с направлениями деятельности Комиссии.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AF5C46" w:rsidP="00AF5C46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4. Организация деятельности Комиссии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 xml:space="preserve">4.1. Решение о создании Комиссии, положение о Комиссии, ее количественном и персональном составе принимаются </w:t>
      </w:r>
      <w:r w:rsidR="00B06F27">
        <w:rPr>
          <w:rFonts w:ascii="Times New Roman" w:hAnsi="Times New Roman" w:cs="Times New Roman"/>
          <w:sz w:val="24"/>
          <w:szCs w:val="24"/>
        </w:rPr>
        <w:t>р</w:t>
      </w:r>
      <w:r w:rsidRPr="00AF5C46">
        <w:rPr>
          <w:rFonts w:ascii="Times New Roman" w:hAnsi="Times New Roman" w:cs="Times New Roman"/>
          <w:sz w:val="24"/>
          <w:szCs w:val="24"/>
        </w:rPr>
        <w:t>уководителем Организации</w:t>
      </w:r>
      <w:r w:rsidR="00B06F27">
        <w:rPr>
          <w:rFonts w:ascii="Times New Roman" w:hAnsi="Times New Roman" w:cs="Times New Roman"/>
          <w:sz w:val="24"/>
          <w:szCs w:val="24"/>
        </w:rPr>
        <w:t>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4.2. В состав Комиссии входят: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- председатель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- заместитель председателя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- секретарь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- члены Комиссии.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4.2. Деятельность Комиссии организует председатель Комиссии, а в его отсутствие заместитель председателя Комиссии.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Комиссия осуществляет свою деятельность на основе данного Положения, коллективного, свободного и гласного обсуждения вопросов, входящих в ее компетенцию.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4.3. Председатель Комиссии: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организует работу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определяет порядок и организует предварительное рассмотрение материалов, документов, поступивших в Комиссию;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созывает заседания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формирует проект повестки и осуществляет руководство подготовкой заседания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определяет состав лиц, приглашаемых на заседания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ведет заседания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подписывает рекомендации, предложения, письма, обращения и иные документы, направляемые от имени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осуществляет иные полномочия в соответствии с настоящим Положением.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4.4. Заместитель председателя Комиссии выполняет обязанности председателя комиссии в случае его отсутствия.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4.5. Секретарь Комиссии: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принимает и регистрирует заявления, сообщения, предложения и иные документы от сотрудников Организации;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готовит материалы для рассмотрения вопросов Комиссией;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направляет членам Комиссии материалы к очередному заседанию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lastRenderedPageBreak/>
        <w:t>ведет протоколы заседаний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ведет документацию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по поручению председателя Комиссии осуществляет деловую переписку с государственными и местными органами, общественными организациями и иными структурами;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осуществляет иную работу по поручению председателя Комиссии.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4.6. Член Комиссии: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участвует в работе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лично участвует в голосовании по всем вопросам, рассматриваемым Комиссией;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вносит на рассмотрение Комиссии предложения, участвует в их подготовке, обсуждении и принятии по ним решений;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выполняет поручения Комиссии и председателя Комиссии;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выполняет возложенные на него Комиссией иные обязанности.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.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AF5C46" w:rsidP="00AF5C46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5. Порядок работы Комиссии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5.1. Комиссия самостоятельно определяет порядок своей работы в соответствии с планом деятельности.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5.2. Основной формой работы Комиссии являются заседания Комиссии, которые проводятся регулярно, не реже одного раза в квартал. По решению председателя Комиссии либо заместителя председателя Комиссии могут проводиться внеочередные заседания Комиссии.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5.3. Проект повестки заседания Комиссии формируется на основании предложений членов Комиссии. Повестка заседания Комиссии утверждается на заседании Комиссии.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5.4. Материалы к заседанию Комиссии за два дня до дня заседания Комиссии направляются секретарем членам Комиссии.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5.5. Заседание Комиссии правомочно, если на нем присутствует не менее 2/3 членов Комиссии.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5.6. Решения Комиссии принимаются большинством голосов от числа присутствующих членов Комиссии.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5.7. Каждое заседание Комиссии оформляется протоколом заседания Комиссии, который подписывает председательствующий на заседании Комиссии и секретарь Комиссии.</w:t>
      </w:r>
    </w:p>
    <w:p w:rsidR="00AF5C46" w:rsidRPr="00AF5C46" w:rsidRDefault="00AF5C46" w:rsidP="00AF5C4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F5C46">
        <w:rPr>
          <w:rFonts w:ascii="Times New Roman" w:hAnsi="Times New Roman" w:cs="Times New Roman"/>
          <w:sz w:val="24"/>
          <w:szCs w:val="24"/>
        </w:rPr>
        <w:t>5.8. К работе Комиссии с правом совещательного голоса могут быть привлечены специалисты, эксперты, представители организаций, другие лица.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0D0240" w:rsidP="00AF5C46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5C46" w:rsidRPr="00AF5C46">
        <w:rPr>
          <w:rFonts w:ascii="Times New Roman" w:hAnsi="Times New Roman" w:cs="Times New Roman"/>
          <w:sz w:val="24"/>
          <w:szCs w:val="24"/>
        </w:rPr>
        <w:t>. Заключительное положение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0D0240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F5C46" w:rsidRPr="00AF5C46">
        <w:rPr>
          <w:rFonts w:ascii="Times New Roman" w:hAnsi="Times New Roman" w:cs="Times New Roman"/>
          <w:sz w:val="24"/>
          <w:szCs w:val="24"/>
        </w:rPr>
        <w:t>.1. Данное положение вступает в силу с момента его утверждения руководителем Организации.</w:t>
      </w:r>
    </w:p>
    <w:p w:rsidR="00AF5C46" w:rsidRPr="00AF5C46" w:rsidRDefault="00AF5C46" w:rsidP="00AF5C4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F5C46" w:rsidRPr="00AF5C46" w:rsidRDefault="00AF5C46" w:rsidP="00AF5C46">
      <w:pPr>
        <w:jc w:val="both"/>
        <w:rPr>
          <w:b/>
          <w:bCs/>
          <w:sz w:val="24"/>
          <w:szCs w:val="24"/>
        </w:rPr>
      </w:pPr>
    </w:p>
    <w:sectPr w:rsidR="00AF5C46" w:rsidRPr="00AF5C46" w:rsidSect="006A06C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ADD"/>
    <w:rsid w:val="000D0240"/>
    <w:rsid w:val="0014280F"/>
    <w:rsid w:val="00195673"/>
    <w:rsid w:val="00597372"/>
    <w:rsid w:val="005B2F21"/>
    <w:rsid w:val="006911D6"/>
    <w:rsid w:val="006A06CD"/>
    <w:rsid w:val="00727ADD"/>
    <w:rsid w:val="009D3D7D"/>
    <w:rsid w:val="00A92610"/>
    <w:rsid w:val="00AF5C46"/>
    <w:rsid w:val="00B06F27"/>
    <w:rsid w:val="00B84E53"/>
    <w:rsid w:val="00FD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B1FA0C"/>
  <w15:chartTrackingRefBased/>
  <w15:docId w15:val="{566B09E3-DE3B-4358-8A77-67330E15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A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A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F5C4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F5C4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5137" TargetMode="External"/><Relationship Id="rId5" Type="http://schemas.openxmlformats.org/officeDocument/2006/relationships/hyperlink" Target="https://login.consultant.ru/link/?req=doc&amp;base=LAW&amp;n=2875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4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cp:lastPrinted>2025-09-12T05:07:00Z</cp:lastPrinted>
  <dcterms:created xsi:type="dcterms:W3CDTF">2025-09-11T05:59:00Z</dcterms:created>
  <dcterms:modified xsi:type="dcterms:W3CDTF">2025-09-18T09:30:00Z</dcterms:modified>
</cp:coreProperties>
</file>