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AD2" w:rsidRPr="0018416E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18416E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18416E" w:rsidRDefault="00BC0D5A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18416E" w:rsidRDefault="000C74C0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8416E">
        <w:rPr>
          <w:rFonts w:ascii="Arial" w:hAnsi="Arial" w:cs="Arial"/>
          <w:b/>
          <w:sz w:val="28"/>
          <w:szCs w:val="28"/>
        </w:rPr>
        <w:t>ДУМА МУНИЦИПАЛЬН</w:t>
      </w:r>
      <w:r w:rsidR="00DD6AD2" w:rsidRPr="0018416E">
        <w:rPr>
          <w:rFonts w:ascii="Arial" w:hAnsi="Arial" w:cs="Arial"/>
          <w:b/>
          <w:sz w:val="28"/>
          <w:szCs w:val="28"/>
        </w:rPr>
        <w:t>ОГО ОКРУГА РЕВДА</w:t>
      </w:r>
    </w:p>
    <w:p w:rsidR="00DD6AD2" w:rsidRPr="0018416E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18416E">
        <w:rPr>
          <w:rFonts w:ascii="Arial" w:hAnsi="Arial" w:cs="Arial"/>
          <w:sz w:val="28"/>
          <w:szCs w:val="28"/>
        </w:rPr>
        <w:t>(созыв 20</w:t>
      </w:r>
      <w:r w:rsidR="00816553" w:rsidRPr="0018416E">
        <w:rPr>
          <w:rFonts w:ascii="Arial" w:hAnsi="Arial" w:cs="Arial"/>
          <w:sz w:val="28"/>
          <w:szCs w:val="28"/>
        </w:rPr>
        <w:t>2</w:t>
      </w:r>
      <w:r w:rsidR="000C74C0" w:rsidRPr="0018416E">
        <w:rPr>
          <w:rFonts w:ascii="Arial" w:hAnsi="Arial" w:cs="Arial"/>
          <w:sz w:val="28"/>
          <w:szCs w:val="28"/>
        </w:rPr>
        <w:t>5</w:t>
      </w:r>
      <w:r w:rsidRPr="0018416E">
        <w:rPr>
          <w:rFonts w:ascii="Arial" w:hAnsi="Arial" w:cs="Arial"/>
          <w:sz w:val="28"/>
          <w:szCs w:val="28"/>
        </w:rPr>
        <w:t>-20</w:t>
      </w:r>
      <w:r w:rsidR="000C74C0" w:rsidRPr="0018416E">
        <w:rPr>
          <w:rFonts w:ascii="Arial" w:hAnsi="Arial" w:cs="Arial"/>
          <w:sz w:val="28"/>
          <w:szCs w:val="28"/>
        </w:rPr>
        <w:t>30</w:t>
      </w:r>
      <w:r w:rsidRPr="0018416E">
        <w:rPr>
          <w:rFonts w:ascii="Arial" w:hAnsi="Arial" w:cs="Arial"/>
          <w:sz w:val="28"/>
          <w:szCs w:val="28"/>
        </w:rPr>
        <w:t>)</w:t>
      </w:r>
    </w:p>
    <w:p w:rsidR="00DD6AD2" w:rsidRPr="0018416E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18416E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8416E">
        <w:rPr>
          <w:rFonts w:ascii="Arial" w:hAnsi="Arial" w:cs="Arial"/>
          <w:b/>
          <w:sz w:val="28"/>
          <w:szCs w:val="28"/>
        </w:rPr>
        <w:t>РЕШЕНИЕ</w:t>
      </w:r>
    </w:p>
    <w:p w:rsidR="00DD6AD2" w:rsidRPr="0018416E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18416E" w:rsidRDefault="0018416E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="000A20F5">
        <w:rPr>
          <w:rFonts w:ascii="Arial" w:hAnsi="Arial" w:cs="Arial"/>
          <w:b/>
          <w:sz w:val="28"/>
          <w:szCs w:val="28"/>
        </w:rPr>
        <w:t>24</w:t>
      </w:r>
      <w:r>
        <w:rPr>
          <w:rFonts w:ascii="Arial" w:hAnsi="Arial" w:cs="Arial"/>
          <w:b/>
          <w:sz w:val="28"/>
          <w:szCs w:val="28"/>
        </w:rPr>
        <w:t xml:space="preserve"> сентября 2025</w:t>
      </w:r>
      <w:r w:rsidR="000A20F5">
        <w:rPr>
          <w:rFonts w:ascii="Arial" w:hAnsi="Arial" w:cs="Arial"/>
          <w:b/>
          <w:sz w:val="28"/>
          <w:szCs w:val="28"/>
        </w:rPr>
        <w:t xml:space="preserve"> года № 55</w:t>
      </w:r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A440CA" w:rsidRDefault="00A440CA" w:rsidP="00DC3B7F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DC3B7F" w:rsidRPr="00DC3B7F" w:rsidRDefault="00DC3B7F" w:rsidP="00DC3B7F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DC3B7F">
        <w:rPr>
          <w:rFonts w:ascii="Arial" w:eastAsia="Calibri" w:hAnsi="Arial" w:cs="Arial"/>
          <w:b/>
          <w:i/>
          <w:sz w:val="24"/>
          <w:szCs w:val="24"/>
        </w:rPr>
        <w:t>О</w:t>
      </w:r>
      <w:r w:rsidR="00A440CA">
        <w:rPr>
          <w:rFonts w:ascii="Arial" w:eastAsia="Calibri" w:hAnsi="Arial" w:cs="Arial"/>
          <w:b/>
          <w:i/>
          <w:sz w:val="24"/>
          <w:szCs w:val="24"/>
        </w:rPr>
        <w:t xml:space="preserve"> внесении изменений в </w:t>
      </w:r>
      <w:r w:rsidRPr="00DC3B7F">
        <w:rPr>
          <w:rFonts w:ascii="Arial" w:eastAsia="Calibri" w:hAnsi="Arial" w:cs="Arial"/>
          <w:b/>
          <w:i/>
          <w:sz w:val="24"/>
          <w:szCs w:val="24"/>
        </w:rPr>
        <w:t>Программ</w:t>
      </w:r>
      <w:r w:rsidR="00A440CA">
        <w:rPr>
          <w:rFonts w:ascii="Arial" w:eastAsia="Calibri" w:hAnsi="Arial" w:cs="Arial"/>
          <w:b/>
          <w:i/>
          <w:sz w:val="24"/>
          <w:szCs w:val="24"/>
        </w:rPr>
        <w:t>у</w:t>
      </w:r>
      <w:r w:rsidRPr="00DC3B7F">
        <w:rPr>
          <w:rFonts w:ascii="Arial" w:eastAsia="Calibri" w:hAnsi="Arial" w:cs="Arial"/>
          <w:b/>
          <w:i/>
          <w:sz w:val="24"/>
          <w:szCs w:val="24"/>
        </w:rPr>
        <w:t xml:space="preserve"> приватизации муниципального имущества </w:t>
      </w:r>
      <w:r w:rsidR="006E4030">
        <w:rPr>
          <w:rFonts w:ascii="Arial" w:eastAsia="Calibri" w:hAnsi="Arial" w:cs="Arial"/>
          <w:b/>
          <w:i/>
          <w:sz w:val="24"/>
          <w:szCs w:val="24"/>
        </w:rPr>
        <w:t xml:space="preserve">муниципального </w:t>
      </w:r>
      <w:r w:rsidRPr="00DC3B7F">
        <w:rPr>
          <w:rFonts w:ascii="Arial" w:eastAsia="Calibri" w:hAnsi="Arial" w:cs="Arial"/>
          <w:b/>
          <w:i/>
          <w:sz w:val="24"/>
          <w:szCs w:val="24"/>
        </w:rPr>
        <w:t>округа Ревда на 202</w:t>
      </w:r>
      <w:r w:rsidR="007A7C03">
        <w:rPr>
          <w:rFonts w:ascii="Arial" w:eastAsia="Calibri" w:hAnsi="Arial" w:cs="Arial"/>
          <w:b/>
          <w:i/>
          <w:sz w:val="24"/>
          <w:szCs w:val="24"/>
        </w:rPr>
        <w:t>5</w:t>
      </w:r>
      <w:r w:rsidRPr="00DC3B7F">
        <w:rPr>
          <w:rFonts w:ascii="Arial" w:eastAsia="Calibri" w:hAnsi="Arial" w:cs="Arial"/>
          <w:b/>
          <w:i/>
          <w:sz w:val="24"/>
          <w:szCs w:val="24"/>
        </w:rPr>
        <w:t xml:space="preserve"> год и плановый период 202</w:t>
      </w:r>
      <w:r w:rsidR="007A7C03">
        <w:rPr>
          <w:rFonts w:ascii="Arial" w:eastAsia="Calibri" w:hAnsi="Arial" w:cs="Arial"/>
          <w:b/>
          <w:i/>
          <w:sz w:val="24"/>
          <w:szCs w:val="24"/>
        </w:rPr>
        <w:t>6</w:t>
      </w:r>
      <w:r w:rsidRPr="00DC3B7F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7A7C03">
        <w:rPr>
          <w:rFonts w:ascii="Arial" w:eastAsia="Calibri" w:hAnsi="Arial" w:cs="Arial"/>
          <w:b/>
          <w:i/>
          <w:sz w:val="24"/>
          <w:szCs w:val="24"/>
        </w:rPr>
        <w:t>7</w:t>
      </w:r>
      <w:r w:rsidRPr="00DC3B7F">
        <w:rPr>
          <w:rFonts w:ascii="Arial" w:eastAsia="Calibri" w:hAnsi="Arial" w:cs="Arial"/>
          <w:b/>
          <w:i/>
          <w:sz w:val="24"/>
          <w:szCs w:val="24"/>
        </w:rPr>
        <w:t xml:space="preserve"> годов</w:t>
      </w:r>
    </w:p>
    <w:p w:rsid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EE4891" w:rsidRPr="00DC3B7F" w:rsidRDefault="00EE4891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DC3B7F" w:rsidRDefault="00DC3B7F" w:rsidP="00DC3B7F">
      <w:pPr>
        <w:spacing w:after="0" w:line="240" w:lineRule="auto"/>
        <w:ind w:firstLine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>В соответст</w:t>
      </w:r>
      <w:r w:rsidR="00E66EEB">
        <w:rPr>
          <w:rFonts w:ascii="Arial" w:eastAsia="Times New Roman" w:hAnsi="Arial" w:cs="Arial"/>
          <w:sz w:val="24"/>
          <w:szCs w:val="24"/>
          <w:lang w:eastAsia="ru-RU"/>
        </w:rPr>
        <w:t xml:space="preserve">вии с Федеральным законом 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9D536E">
        <w:rPr>
          <w:rFonts w:ascii="Arial" w:eastAsia="Times New Roman" w:hAnsi="Arial" w:cs="Arial"/>
          <w:sz w:val="24"/>
          <w:szCs w:val="24"/>
          <w:lang w:eastAsia="ru-RU"/>
        </w:rPr>
        <w:t xml:space="preserve">т 21.12.2001   г.  № 178-ФЗ 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«О приватизации государственного и муниципального имущества», Федер</w:t>
      </w:r>
      <w:r w:rsidR="009D536E">
        <w:rPr>
          <w:rFonts w:ascii="Arial" w:eastAsia="Times New Roman" w:hAnsi="Arial" w:cs="Arial"/>
          <w:sz w:val="24"/>
          <w:szCs w:val="24"/>
          <w:lang w:eastAsia="ru-RU"/>
        </w:rPr>
        <w:t>альным законом от 22.07.2008 г.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№ 159-ФЗ «</w:t>
      </w:r>
      <w:r w:rsidR="008779C4" w:rsidRPr="008779C4">
        <w:rPr>
          <w:rFonts w:ascii="Arial" w:eastAsia="Times New Roman" w:hAnsi="Arial" w:cs="Arial"/>
          <w:sz w:val="24"/>
          <w:szCs w:val="24"/>
          <w:lang w:eastAsia="ru-RU"/>
        </w:rPr>
        <w:t>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="000C74C0">
        <w:rPr>
          <w:rFonts w:ascii="Arial" w:eastAsia="Times New Roman" w:hAnsi="Arial" w:cs="Arial"/>
          <w:sz w:val="24"/>
          <w:szCs w:val="24"/>
          <w:lang w:eastAsia="ru-RU"/>
        </w:rPr>
        <w:t>», статьей 22 Устава муниципальн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ого </w:t>
      </w:r>
      <w:r w:rsidR="000C74C0">
        <w:rPr>
          <w:rFonts w:ascii="Arial" w:eastAsia="Times New Roman" w:hAnsi="Arial" w:cs="Arial"/>
          <w:sz w:val="24"/>
          <w:szCs w:val="24"/>
          <w:lang w:eastAsia="ru-RU"/>
        </w:rPr>
        <w:t>округа Ревда, Регламентом Думы муниципального округа Ревда, Дума муниципально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го округа Ревда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  <w:r w:rsidRPr="00DC3B7F">
        <w:rPr>
          <w:rFonts w:ascii="Arial" w:eastAsia="Calibri" w:hAnsi="Arial" w:cs="Arial"/>
          <w:sz w:val="24"/>
          <w:szCs w:val="24"/>
        </w:rPr>
        <w:t>Р Е Ш И Л А: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A440CA" w:rsidRPr="00A440CA" w:rsidRDefault="00A440CA" w:rsidP="00A440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440CA">
        <w:rPr>
          <w:rFonts w:ascii="Arial" w:eastAsia="Times New Roman" w:hAnsi="Arial" w:cs="Arial"/>
          <w:sz w:val="24"/>
          <w:szCs w:val="24"/>
          <w:lang w:eastAsia="ru-RU"/>
        </w:rPr>
        <w:t xml:space="preserve">1. Внести изменения в Программу приватизации муниципального имущества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</w:t>
      </w:r>
      <w:r w:rsidR="009D536E">
        <w:rPr>
          <w:rFonts w:ascii="Arial" w:eastAsia="Times New Roman" w:hAnsi="Arial" w:cs="Arial"/>
          <w:sz w:val="24"/>
          <w:szCs w:val="24"/>
          <w:lang w:eastAsia="ru-RU"/>
        </w:rPr>
        <w:t xml:space="preserve">округа Ревда на </w:t>
      </w:r>
      <w:r w:rsidRPr="00A440CA">
        <w:rPr>
          <w:rFonts w:ascii="Arial" w:eastAsia="Times New Roman" w:hAnsi="Arial" w:cs="Arial"/>
          <w:sz w:val="24"/>
          <w:szCs w:val="24"/>
          <w:lang w:eastAsia="ru-RU"/>
        </w:rPr>
        <w:t>202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A440CA">
        <w:rPr>
          <w:rFonts w:ascii="Arial" w:eastAsia="Times New Roman" w:hAnsi="Arial" w:cs="Arial"/>
          <w:sz w:val="24"/>
          <w:szCs w:val="24"/>
          <w:lang w:eastAsia="ru-RU"/>
        </w:rPr>
        <w:t xml:space="preserve"> год и плановый период 202</w:t>
      </w: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A440CA">
        <w:rPr>
          <w:rFonts w:ascii="Arial" w:eastAsia="Times New Roman" w:hAnsi="Arial" w:cs="Arial"/>
          <w:sz w:val="24"/>
          <w:szCs w:val="24"/>
          <w:lang w:eastAsia="ru-RU"/>
        </w:rPr>
        <w:t xml:space="preserve"> и 202</w:t>
      </w:r>
      <w:r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486A6F">
        <w:rPr>
          <w:rFonts w:ascii="Arial" w:eastAsia="Times New Roman" w:hAnsi="Arial" w:cs="Arial"/>
          <w:sz w:val="24"/>
          <w:szCs w:val="24"/>
          <w:lang w:eastAsia="ru-RU"/>
        </w:rPr>
        <w:t xml:space="preserve"> годов, утвержденную </w:t>
      </w:r>
      <w:r w:rsidRPr="00A440CA">
        <w:rPr>
          <w:rFonts w:ascii="Arial" w:eastAsia="Times New Roman" w:hAnsi="Arial" w:cs="Arial"/>
          <w:sz w:val="24"/>
          <w:szCs w:val="24"/>
          <w:lang w:eastAsia="ru-RU"/>
        </w:rPr>
        <w:t>Решением Думы городского округа Ревд</w:t>
      </w:r>
      <w:r>
        <w:rPr>
          <w:rFonts w:ascii="Arial" w:eastAsia="Times New Roman" w:hAnsi="Arial" w:cs="Arial"/>
          <w:sz w:val="24"/>
          <w:szCs w:val="24"/>
          <w:lang w:eastAsia="ru-RU"/>
        </w:rPr>
        <w:t>а от 18</w:t>
      </w:r>
      <w:r w:rsidRPr="00A440CA">
        <w:rPr>
          <w:rFonts w:ascii="Arial" w:eastAsia="Times New Roman" w:hAnsi="Arial" w:cs="Arial"/>
          <w:sz w:val="24"/>
          <w:szCs w:val="24"/>
          <w:lang w:eastAsia="ru-RU"/>
        </w:rPr>
        <w:t>.12.202</w:t>
      </w: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A440CA">
        <w:rPr>
          <w:rFonts w:ascii="Arial" w:eastAsia="Times New Roman" w:hAnsi="Arial" w:cs="Arial"/>
          <w:sz w:val="24"/>
          <w:szCs w:val="24"/>
          <w:lang w:eastAsia="ru-RU"/>
        </w:rPr>
        <w:t xml:space="preserve"> № </w:t>
      </w:r>
      <w:r>
        <w:rPr>
          <w:rFonts w:ascii="Arial" w:eastAsia="Times New Roman" w:hAnsi="Arial" w:cs="Arial"/>
          <w:sz w:val="24"/>
          <w:szCs w:val="24"/>
          <w:lang w:eastAsia="ru-RU"/>
        </w:rPr>
        <w:t>30</w:t>
      </w:r>
      <w:r w:rsidRPr="00A440CA">
        <w:rPr>
          <w:rFonts w:ascii="Arial" w:eastAsia="Times New Roman" w:hAnsi="Arial" w:cs="Arial"/>
          <w:sz w:val="24"/>
          <w:szCs w:val="24"/>
          <w:lang w:eastAsia="ru-RU"/>
        </w:rPr>
        <w:t>0 (далее - Программа):</w:t>
      </w:r>
    </w:p>
    <w:p w:rsidR="00DC3B7F" w:rsidRDefault="00A440CA" w:rsidP="00A440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440CA">
        <w:rPr>
          <w:rFonts w:ascii="Arial" w:eastAsia="Times New Roman" w:hAnsi="Arial" w:cs="Arial"/>
          <w:sz w:val="24"/>
          <w:szCs w:val="24"/>
          <w:lang w:eastAsia="ru-RU"/>
        </w:rPr>
        <w:t xml:space="preserve">1) Главу </w:t>
      </w:r>
      <w:r w:rsidR="002D00F2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Pr="00A440CA">
        <w:rPr>
          <w:rFonts w:ascii="Arial" w:eastAsia="Times New Roman" w:hAnsi="Arial" w:cs="Arial"/>
          <w:sz w:val="24"/>
          <w:szCs w:val="24"/>
          <w:lang w:eastAsia="ru-RU"/>
        </w:rPr>
        <w:t xml:space="preserve"> Программы изложить в новой редакции (прилагается).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A440CA" w:rsidRPr="00A440CA" w:rsidRDefault="00E66EEB" w:rsidP="00A440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2. Настоящее Р</w:t>
      </w:r>
      <w:r w:rsidR="00A440CA" w:rsidRPr="00A440CA">
        <w:rPr>
          <w:rFonts w:ascii="Arial" w:eastAsia="Times New Roman" w:hAnsi="Arial" w:cs="Arial"/>
          <w:sz w:val="24"/>
          <w:szCs w:val="24"/>
          <w:lang w:eastAsia="ru-RU"/>
        </w:rPr>
        <w:t>ешение вступает в силу после официальног</w:t>
      </w:r>
      <w:r w:rsidR="0018416E">
        <w:rPr>
          <w:rFonts w:ascii="Arial" w:eastAsia="Times New Roman" w:hAnsi="Arial" w:cs="Arial"/>
          <w:sz w:val="24"/>
          <w:szCs w:val="24"/>
          <w:lang w:eastAsia="ru-RU"/>
        </w:rPr>
        <w:t xml:space="preserve">о опубликования </w:t>
      </w:r>
      <w:r w:rsidR="00A440CA" w:rsidRPr="00A440CA">
        <w:rPr>
          <w:rFonts w:ascii="Arial" w:eastAsia="Times New Roman" w:hAnsi="Arial" w:cs="Arial"/>
          <w:sz w:val="24"/>
          <w:szCs w:val="24"/>
          <w:lang w:eastAsia="ru-RU"/>
        </w:rPr>
        <w:t xml:space="preserve">в общественно-политическом </w:t>
      </w:r>
      <w:r w:rsidR="00A440CA">
        <w:rPr>
          <w:rFonts w:ascii="Arial" w:eastAsia="Times New Roman" w:hAnsi="Arial" w:cs="Arial"/>
          <w:sz w:val="24"/>
          <w:szCs w:val="24"/>
          <w:lang w:eastAsia="ru-RU"/>
        </w:rPr>
        <w:t>бюллетене Думы и администрации муниципальн</w:t>
      </w:r>
      <w:r w:rsidR="00A440CA" w:rsidRPr="00A440CA">
        <w:rPr>
          <w:rFonts w:ascii="Arial" w:eastAsia="Times New Roman" w:hAnsi="Arial" w:cs="Arial"/>
          <w:sz w:val="24"/>
          <w:szCs w:val="24"/>
          <w:lang w:eastAsia="ru-RU"/>
        </w:rPr>
        <w:t>ого округа Ревда «Муниципальные ведомости».</w:t>
      </w:r>
    </w:p>
    <w:p w:rsidR="00A440CA" w:rsidRPr="00A440CA" w:rsidRDefault="00A440CA" w:rsidP="00A440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440CA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18416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A440CA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Настоящее Решение разместить на официальном сайте администрации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</w:t>
      </w:r>
      <w:r w:rsidRPr="00A440CA">
        <w:rPr>
          <w:rFonts w:ascii="Arial" w:eastAsia="Times New Roman" w:hAnsi="Arial" w:cs="Arial"/>
          <w:sz w:val="24"/>
          <w:szCs w:val="24"/>
          <w:lang w:eastAsia="ru-RU"/>
        </w:rPr>
        <w:t>округа Ревда в сети Интернет (http://admrevda.ru).</w:t>
      </w:r>
    </w:p>
    <w:p w:rsidR="00A440CA" w:rsidRDefault="00A440CA" w:rsidP="00A440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440CA">
        <w:rPr>
          <w:rFonts w:ascii="Arial" w:eastAsia="Times New Roman" w:hAnsi="Arial" w:cs="Arial"/>
          <w:sz w:val="24"/>
          <w:szCs w:val="24"/>
          <w:lang w:eastAsia="ru-RU"/>
        </w:rPr>
        <w:t>4. Контроль исполнения настоящего Решения возложить на постоянную депутатск</w:t>
      </w:r>
      <w:r w:rsidR="00486A6F">
        <w:rPr>
          <w:rFonts w:ascii="Arial" w:eastAsia="Times New Roman" w:hAnsi="Arial" w:cs="Arial"/>
          <w:sz w:val="24"/>
          <w:szCs w:val="24"/>
          <w:lang w:eastAsia="ru-RU"/>
        </w:rPr>
        <w:t xml:space="preserve">ую комиссию по </w:t>
      </w:r>
      <w:r w:rsidR="009D536E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муниципальной </w:t>
      </w:r>
      <w:r w:rsidRPr="00A440CA">
        <w:rPr>
          <w:rFonts w:ascii="Arial" w:eastAsia="Times New Roman" w:hAnsi="Arial" w:cs="Arial"/>
          <w:sz w:val="24"/>
          <w:szCs w:val="24"/>
          <w:lang w:eastAsia="ru-RU"/>
        </w:rPr>
        <w:t>собственности и жилищно-коммунальному хозяйству</w:t>
      </w:r>
      <w:r w:rsidR="00612B45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612B45" w:rsidRPr="00DC3B7F" w:rsidRDefault="00612B45" w:rsidP="00A440C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D6AD2" w:rsidRPr="007A7F94" w:rsidRDefault="00EC1681" w:rsidP="001841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DD6AD2" w:rsidRPr="007A7F94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7A7F94" w:rsidRDefault="000C74C0" w:rsidP="001841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proofErr w:type="gramStart"/>
      <w:r>
        <w:rPr>
          <w:rFonts w:ascii="Arial" w:hAnsi="Arial" w:cs="Arial"/>
          <w:b/>
          <w:i/>
          <w:sz w:val="24"/>
          <w:szCs w:val="24"/>
        </w:rPr>
        <w:tab/>
        <w:t xml:space="preserve">  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proofErr w:type="gramEnd"/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18416E">
        <w:rPr>
          <w:rFonts w:ascii="Arial" w:hAnsi="Arial" w:cs="Arial"/>
          <w:b/>
          <w:i/>
          <w:sz w:val="24"/>
          <w:szCs w:val="24"/>
        </w:rPr>
        <w:t xml:space="preserve">                                </w:t>
      </w:r>
      <w:r w:rsidR="00EC1681">
        <w:rPr>
          <w:rFonts w:ascii="Arial" w:hAnsi="Arial" w:cs="Arial"/>
          <w:b/>
          <w:i/>
          <w:sz w:val="24"/>
          <w:szCs w:val="24"/>
        </w:rPr>
        <w:t>Т.А. Клепикова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1841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Pr="00062D1C" w:rsidRDefault="000C74C0" w:rsidP="001841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</w:t>
      </w:r>
      <w:r w:rsidR="00062D1C">
        <w:rPr>
          <w:rFonts w:ascii="Arial" w:hAnsi="Arial" w:cs="Arial"/>
          <w:b/>
          <w:i/>
          <w:sz w:val="24"/>
          <w:szCs w:val="24"/>
        </w:rPr>
        <w:t>ого округа Ревда</w:t>
      </w:r>
      <w:r w:rsidR="00062D1C">
        <w:rPr>
          <w:rFonts w:ascii="Arial" w:hAnsi="Arial" w:cs="Arial"/>
          <w:b/>
          <w:i/>
          <w:sz w:val="24"/>
          <w:szCs w:val="24"/>
        </w:rPr>
        <w:tab/>
      </w:r>
      <w:r w:rsidR="00062D1C">
        <w:rPr>
          <w:rFonts w:ascii="Arial" w:hAnsi="Arial" w:cs="Arial"/>
          <w:b/>
          <w:i/>
          <w:sz w:val="24"/>
          <w:szCs w:val="24"/>
        </w:rPr>
        <w:tab/>
      </w:r>
      <w:r w:rsidR="00062D1C">
        <w:rPr>
          <w:rFonts w:ascii="Arial" w:hAnsi="Arial" w:cs="Arial"/>
          <w:b/>
          <w:i/>
          <w:sz w:val="24"/>
          <w:szCs w:val="24"/>
        </w:rPr>
        <w:tab/>
      </w:r>
      <w:r w:rsidR="0018416E">
        <w:rPr>
          <w:rFonts w:ascii="Arial" w:hAnsi="Arial" w:cs="Arial"/>
          <w:b/>
          <w:i/>
          <w:sz w:val="24"/>
          <w:szCs w:val="24"/>
        </w:rPr>
        <w:t xml:space="preserve">                                 </w:t>
      </w:r>
      <w:r w:rsidR="00062D1C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FB17D2" w:rsidRPr="00062D1C" w:rsidSect="008D3167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E38"/>
    <w:rsid w:val="000449EA"/>
    <w:rsid w:val="00047B07"/>
    <w:rsid w:val="00062D1C"/>
    <w:rsid w:val="000A20F5"/>
    <w:rsid w:val="000A2C50"/>
    <w:rsid w:val="000C74C0"/>
    <w:rsid w:val="000D601A"/>
    <w:rsid w:val="00104841"/>
    <w:rsid w:val="00150564"/>
    <w:rsid w:val="0015089F"/>
    <w:rsid w:val="001522B2"/>
    <w:rsid w:val="001721AF"/>
    <w:rsid w:val="0018204E"/>
    <w:rsid w:val="00182593"/>
    <w:rsid w:val="0018416E"/>
    <w:rsid w:val="001A4FC8"/>
    <w:rsid w:val="001C3223"/>
    <w:rsid w:val="001E53D4"/>
    <w:rsid w:val="001F5905"/>
    <w:rsid w:val="00203237"/>
    <w:rsid w:val="002076DE"/>
    <w:rsid w:val="00207C37"/>
    <w:rsid w:val="0022481D"/>
    <w:rsid w:val="002550B7"/>
    <w:rsid w:val="00267A52"/>
    <w:rsid w:val="00285C9B"/>
    <w:rsid w:val="00294617"/>
    <w:rsid w:val="00294887"/>
    <w:rsid w:val="00295811"/>
    <w:rsid w:val="00297A66"/>
    <w:rsid w:val="002A5D68"/>
    <w:rsid w:val="002D00F2"/>
    <w:rsid w:val="00306153"/>
    <w:rsid w:val="003165DB"/>
    <w:rsid w:val="00335D06"/>
    <w:rsid w:val="00354A49"/>
    <w:rsid w:val="003571E6"/>
    <w:rsid w:val="003609ED"/>
    <w:rsid w:val="00370828"/>
    <w:rsid w:val="0037549B"/>
    <w:rsid w:val="003B14DF"/>
    <w:rsid w:val="003C5805"/>
    <w:rsid w:val="003E0686"/>
    <w:rsid w:val="0040074C"/>
    <w:rsid w:val="0045364A"/>
    <w:rsid w:val="00453927"/>
    <w:rsid w:val="0045412C"/>
    <w:rsid w:val="0046745A"/>
    <w:rsid w:val="00486A6F"/>
    <w:rsid w:val="00492494"/>
    <w:rsid w:val="004A7287"/>
    <w:rsid w:val="004B4B3F"/>
    <w:rsid w:val="004C26E8"/>
    <w:rsid w:val="004D3B48"/>
    <w:rsid w:val="004D7925"/>
    <w:rsid w:val="004F4E78"/>
    <w:rsid w:val="0050642D"/>
    <w:rsid w:val="005124FE"/>
    <w:rsid w:val="00525960"/>
    <w:rsid w:val="005446E4"/>
    <w:rsid w:val="00566BAE"/>
    <w:rsid w:val="005C184E"/>
    <w:rsid w:val="005C65CF"/>
    <w:rsid w:val="00603152"/>
    <w:rsid w:val="00605E1C"/>
    <w:rsid w:val="0060647A"/>
    <w:rsid w:val="00612B45"/>
    <w:rsid w:val="00632E1D"/>
    <w:rsid w:val="00647134"/>
    <w:rsid w:val="0066579B"/>
    <w:rsid w:val="00674A93"/>
    <w:rsid w:val="00690169"/>
    <w:rsid w:val="00696FB7"/>
    <w:rsid w:val="006B13FD"/>
    <w:rsid w:val="006D3924"/>
    <w:rsid w:val="006E4030"/>
    <w:rsid w:val="007104B0"/>
    <w:rsid w:val="007505DE"/>
    <w:rsid w:val="00753E74"/>
    <w:rsid w:val="00781DC2"/>
    <w:rsid w:val="007A1A4C"/>
    <w:rsid w:val="007A7C03"/>
    <w:rsid w:val="007A7F94"/>
    <w:rsid w:val="007C3E38"/>
    <w:rsid w:val="007E41EB"/>
    <w:rsid w:val="0081102A"/>
    <w:rsid w:val="00816553"/>
    <w:rsid w:val="008239FB"/>
    <w:rsid w:val="00845844"/>
    <w:rsid w:val="0087539F"/>
    <w:rsid w:val="008779C4"/>
    <w:rsid w:val="00892897"/>
    <w:rsid w:val="008A1036"/>
    <w:rsid w:val="008A7807"/>
    <w:rsid w:val="008B1EAD"/>
    <w:rsid w:val="008B38FC"/>
    <w:rsid w:val="008C1DBB"/>
    <w:rsid w:val="008D3167"/>
    <w:rsid w:val="0091274D"/>
    <w:rsid w:val="0094552D"/>
    <w:rsid w:val="009676CB"/>
    <w:rsid w:val="009834A3"/>
    <w:rsid w:val="009858DF"/>
    <w:rsid w:val="009A34D3"/>
    <w:rsid w:val="009A7877"/>
    <w:rsid w:val="009B1D1A"/>
    <w:rsid w:val="009D536E"/>
    <w:rsid w:val="00A34D84"/>
    <w:rsid w:val="00A440CA"/>
    <w:rsid w:val="00A83F51"/>
    <w:rsid w:val="00AA0762"/>
    <w:rsid w:val="00AA3B6F"/>
    <w:rsid w:val="00AC57A5"/>
    <w:rsid w:val="00AE7783"/>
    <w:rsid w:val="00B14414"/>
    <w:rsid w:val="00B513A9"/>
    <w:rsid w:val="00B53971"/>
    <w:rsid w:val="00B76694"/>
    <w:rsid w:val="00B80AEE"/>
    <w:rsid w:val="00BB52A7"/>
    <w:rsid w:val="00BC0D5A"/>
    <w:rsid w:val="00BC7DD6"/>
    <w:rsid w:val="00BE05F7"/>
    <w:rsid w:val="00BE0887"/>
    <w:rsid w:val="00BF4A21"/>
    <w:rsid w:val="00C74398"/>
    <w:rsid w:val="00C80495"/>
    <w:rsid w:val="00CA0D64"/>
    <w:rsid w:val="00CB6698"/>
    <w:rsid w:val="00D23284"/>
    <w:rsid w:val="00D345D0"/>
    <w:rsid w:val="00D47552"/>
    <w:rsid w:val="00D6173A"/>
    <w:rsid w:val="00D639DF"/>
    <w:rsid w:val="00D6732A"/>
    <w:rsid w:val="00D73CC8"/>
    <w:rsid w:val="00DB5889"/>
    <w:rsid w:val="00DC3B7F"/>
    <w:rsid w:val="00DD6AD2"/>
    <w:rsid w:val="00E240F6"/>
    <w:rsid w:val="00E655E8"/>
    <w:rsid w:val="00E66EEB"/>
    <w:rsid w:val="00E7474B"/>
    <w:rsid w:val="00E902F9"/>
    <w:rsid w:val="00EB34AE"/>
    <w:rsid w:val="00EC1681"/>
    <w:rsid w:val="00EC2C4D"/>
    <w:rsid w:val="00ED1A31"/>
    <w:rsid w:val="00ED619D"/>
    <w:rsid w:val="00ED64F7"/>
    <w:rsid w:val="00EE4891"/>
    <w:rsid w:val="00F00819"/>
    <w:rsid w:val="00F14F87"/>
    <w:rsid w:val="00F15365"/>
    <w:rsid w:val="00F70D4F"/>
    <w:rsid w:val="00F71538"/>
    <w:rsid w:val="00F74DCB"/>
    <w:rsid w:val="00FB087A"/>
    <w:rsid w:val="00F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EB7A6"/>
  <w15:docId w15:val="{3911C3F1-FB39-4FC0-8EC0-DA9A2F421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2C76F-663F-4904-903E-9365DBA7E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44</cp:revision>
  <cp:lastPrinted>2024-12-09T11:49:00Z</cp:lastPrinted>
  <dcterms:created xsi:type="dcterms:W3CDTF">2024-06-13T06:07:00Z</dcterms:created>
  <dcterms:modified xsi:type="dcterms:W3CDTF">2025-09-23T03:52:00Z</dcterms:modified>
</cp:coreProperties>
</file>