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Default="00DD2227" w:rsidP="00350DF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7A7F94" w:rsidRDefault="00DD2227" w:rsidP="00350DF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098FAA" w14:textId="77777777" w:rsidR="00FA0A13" w:rsidRPr="00350DF4" w:rsidRDefault="00FA0A13" w:rsidP="00350DF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0DF4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350DF4">
        <w:rPr>
          <w:rFonts w:ascii="Arial" w:hAnsi="Arial" w:cs="Arial"/>
          <w:b/>
          <w:sz w:val="28"/>
          <w:szCs w:val="28"/>
        </w:rPr>
        <w:t>МУНИЦИПАЛЬНОГО</w:t>
      </w:r>
      <w:r w:rsidRPr="00350DF4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350DF4" w:rsidRDefault="00FA0A13" w:rsidP="00350DF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0DF4">
        <w:rPr>
          <w:rFonts w:ascii="Arial" w:hAnsi="Arial" w:cs="Arial"/>
          <w:sz w:val="28"/>
          <w:szCs w:val="28"/>
        </w:rPr>
        <w:t>(созыв 20</w:t>
      </w:r>
      <w:r w:rsidR="002A0744" w:rsidRPr="00350DF4">
        <w:rPr>
          <w:rFonts w:ascii="Arial" w:hAnsi="Arial" w:cs="Arial"/>
          <w:sz w:val="28"/>
          <w:szCs w:val="28"/>
        </w:rPr>
        <w:t>25</w:t>
      </w:r>
      <w:r w:rsidRPr="00350DF4">
        <w:rPr>
          <w:rFonts w:ascii="Arial" w:hAnsi="Arial" w:cs="Arial"/>
          <w:sz w:val="28"/>
          <w:szCs w:val="28"/>
        </w:rPr>
        <w:t>-20</w:t>
      </w:r>
      <w:r w:rsidR="002A0744" w:rsidRPr="00350DF4">
        <w:rPr>
          <w:rFonts w:ascii="Arial" w:hAnsi="Arial" w:cs="Arial"/>
          <w:sz w:val="28"/>
          <w:szCs w:val="28"/>
        </w:rPr>
        <w:t>30</w:t>
      </w:r>
      <w:r w:rsidRPr="00350DF4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350DF4" w:rsidRDefault="00FA0A13" w:rsidP="00350DF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350DF4" w:rsidRDefault="00FA0A13" w:rsidP="00350DF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50DF4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77777777" w:rsidR="00054F4C" w:rsidRPr="00350DF4" w:rsidRDefault="00054F4C" w:rsidP="00350DF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4A49E2B" w14:textId="77777777" w:rsidR="00B1179F" w:rsidRPr="00350DF4" w:rsidRDefault="00B1179F" w:rsidP="00350DF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7C26C482" w:rsidR="00FA0A13" w:rsidRPr="00350DF4" w:rsidRDefault="00FA0A13" w:rsidP="00350DF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50DF4">
        <w:rPr>
          <w:rFonts w:ascii="Arial" w:hAnsi="Arial" w:cs="Arial"/>
          <w:b/>
          <w:sz w:val="28"/>
          <w:szCs w:val="28"/>
        </w:rPr>
        <w:t xml:space="preserve">от </w:t>
      </w:r>
      <w:r w:rsidR="009B0AC3">
        <w:rPr>
          <w:rFonts w:ascii="Arial" w:hAnsi="Arial" w:cs="Arial"/>
          <w:b/>
          <w:sz w:val="28"/>
          <w:szCs w:val="28"/>
        </w:rPr>
        <w:t>17</w:t>
      </w:r>
      <w:r w:rsidR="00D43818">
        <w:rPr>
          <w:rFonts w:ascii="Arial" w:hAnsi="Arial" w:cs="Arial"/>
          <w:b/>
          <w:sz w:val="28"/>
          <w:szCs w:val="28"/>
        </w:rPr>
        <w:t xml:space="preserve"> декабря</w:t>
      </w:r>
      <w:r w:rsidR="00054F4C" w:rsidRPr="00350DF4">
        <w:rPr>
          <w:rFonts w:ascii="Arial" w:hAnsi="Arial" w:cs="Arial"/>
          <w:b/>
          <w:sz w:val="28"/>
          <w:szCs w:val="28"/>
        </w:rPr>
        <w:t xml:space="preserve"> 2025 года</w:t>
      </w:r>
      <w:r w:rsidRPr="00350DF4">
        <w:rPr>
          <w:rFonts w:ascii="Arial" w:hAnsi="Arial" w:cs="Arial"/>
          <w:b/>
          <w:sz w:val="28"/>
          <w:szCs w:val="28"/>
        </w:rPr>
        <w:t xml:space="preserve"> № </w:t>
      </w:r>
      <w:r w:rsidR="009B0AC3">
        <w:rPr>
          <w:rFonts w:ascii="Arial" w:hAnsi="Arial" w:cs="Arial"/>
          <w:b/>
          <w:sz w:val="28"/>
          <w:szCs w:val="28"/>
        </w:rPr>
        <w:t>83</w:t>
      </w:r>
    </w:p>
    <w:p w14:paraId="41A3E573" w14:textId="77777777" w:rsidR="00FA0A13" w:rsidRPr="00350DF4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4F2401C3" w14:textId="5D253919" w:rsidR="003A1165" w:rsidRPr="00350DF4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350DF4">
        <w:rPr>
          <w:rFonts w:ascii="Arial" w:hAnsi="Arial" w:cs="Arial"/>
          <w:i/>
          <w:sz w:val="24"/>
          <w:szCs w:val="24"/>
        </w:rPr>
        <w:t>О</w:t>
      </w:r>
      <w:r w:rsidR="003A1165" w:rsidRPr="00350DF4">
        <w:rPr>
          <w:rFonts w:ascii="Arial" w:hAnsi="Arial" w:cs="Arial"/>
          <w:i/>
          <w:sz w:val="24"/>
          <w:szCs w:val="24"/>
        </w:rPr>
        <w:t xml:space="preserve"> внесении изменений </w:t>
      </w:r>
      <w:r w:rsidR="00DD2227" w:rsidRPr="00350DF4">
        <w:rPr>
          <w:rFonts w:ascii="Arial" w:hAnsi="Arial" w:cs="Arial"/>
          <w:i/>
          <w:sz w:val="24"/>
          <w:szCs w:val="24"/>
        </w:rPr>
        <w:t>в</w:t>
      </w:r>
      <w:r w:rsidR="008F3ABB" w:rsidRPr="00350DF4">
        <w:rPr>
          <w:rFonts w:ascii="Arial" w:hAnsi="Arial" w:cs="Arial"/>
          <w:i/>
          <w:sz w:val="24"/>
          <w:szCs w:val="24"/>
        </w:rPr>
        <w:t xml:space="preserve"> Положени</w:t>
      </w:r>
      <w:r w:rsidR="00E3179F">
        <w:rPr>
          <w:rFonts w:ascii="Arial" w:hAnsi="Arial" w:cs="Arial"/>
          <w:i/>
          <w:sz w:val="24"/>
          <w:szCs w:val="24"/>
        </w:rPr>
        <w:t>е</w:t>
      </w:r>
      <w:r w:rsidR="005A3F42" w:rsidRPr="00350DF4">
        <w:rPr>
          <w:rFonts w:ascii="Arial" w:hAnsi="Arial" w:cs="Arial"/>
          <w:i/>
          <w:sz w:val="24"/>
          <w:szCs w:val="24"/>
        </w:rPr>
        <w:t xml:space="preserve"> «О</w:t>
      </w:r>
      <w:r w:rsidR="004A045C" w:rsidRPr="00350DF4">
        <w:rPr>
          <w:rFonts w:ascii="Arial" w:hAnsi="Arial" w:cs="Arial"/>
          <w:i/>
          <w:sz w:val="24"/>
          <w:szCs w:val="24"/>
        </w:rPr>
        <w:t>б</w:t>
      </w:r>
      <w:r w:rsidR="005A3F42" w:rsidRPr="00350DF4">
        <w:rPr>
          <w:rFonts w:ascii="Arial" w:hAnsi="Arial" w:cs="Arial"/>
          <w:i/>
          <w:sz w:val="24"/>
          <w:szCs w:val="24"/>
        </w:rPr>
        <w:t xml:space="preserve"> </w:t>
      </w:r>
      <w:r w:rsidR="004A045C" w:rsidRPr="00350DF4">
        <w:rPr>
          <w:rFonts w:ascii="Arial" w:hAnsi="Arial" w:cs="Arial"/>
          <w:i/>
          <w:sz w:val="24"/>
          <w:szCs w:val="24"/>
        </w:rPr>
        <w:t xml:space="preserve">организации ритуальных услуг и содержании мест погребения </w:t>
      </w:r>
      <w:r w:rsidR="00480751" w:rsidRPr="00350DF4">
        <w:rPr>
          <w:rFonts w:ascii="Arial" w:hAnsi="Arial" w:cs="Arial"/>
          <w:i/>
          <w:sz w:val="24"/>
          <w:szCs w:val="24"/>
        </w:rPr>
        <w:t xml:space="preserve">на территории городского округа Ревда», </w:t>
      </w:r>
      <w:r w:rsidR="005A3F42" w:rsidRPr="00350DF4">
        <w:rPr>
          <w:rFonts w:ascii="Arial" w:hAnsi="Arial" w:cs="Arial"/>
          <w:i/>
          <w:sz w:val="24"/>
          <w:szCs w:val="24"/>
        </w:rPr>
        <w:t xml:space="preserve">утвержденное Решением Думы </w:t>
      </w:r>
      <w:r w:rsidR="003A1165" w:rsidRPr="00350DF4">
        <w:rPr>
          <w:rFonts w:ascii="Arial" w:hAnsi="Arial" w:cs="Arial"/>
          <w:i/>
          <w:sz w:val="24"/>
          <w:szCs w:val="24"/>
        </w:rPr>
        <w:t>городского округа Ревда</w:t>
      </w:r>
      <w:r w:rsidR="005A3F42" w:rsidRPr="00350DF4">
        <w:rPr>
          <w:rFonts w:ascii="Arial" w:hAnsi="Arial" w:cs="Arial"/>
          <w:i/>
          <w:sz w:val="24"/>
          <w:szCs w:val="24"/>
        </w:rPr>
        <w:t xml:space="preserve"> от </w:t>
      </w:r>
      <w:r w:rsidR="004A045C" w:rsidRPr="00350DF4">
        <w:rPr>
          <w:rFonts w:ascii="Arial" w:hAnsi="Arial" w:cs="Arial"/>
          <w:i/>
          <w:sz w:val="24"/>
          <w:szCs w:val="24"/>
        </w:rPr>
        <w:t>25.02.2009</w:t>
      </w:r>
      <w:r w:rsidR="005A3F42" w:rsidRPr="00350DF4">
        <w:rPr>
          <w:rFonts w:ascii="Arial" w:hAnsi="Arial" w:cs="Arial"/>
          <w:i/>
          <w:sz w:val="24"/>
          <w:szCs w:val="24"/>
        </w:rPr>
        <w:t xml:space="preserve"> № </w:t>
      </w:r>
      <w:r w:rsidR="004A045C" w:rsidRPr="00350DF4">
        <w:rPr>
          <w:rFonts w:ascii="Arial" w:hAnsi="Arial" w:cs="Arial"/>
          <w:i/>
          <w:sz w:val="24"/>
          <w:szCs w:val="24"/>
        </w:rPr>
        <w:t>123</w:t>
      </w:r>
    </w:p>
    <w:p w14:paraId="3364766C" w14:textId="77777777" w:rsidR="00FA0A13" w:rsidRPr="00350DF4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301FEC3F" w14:textId="77777777" w:rsidR="00FA0A13" w:rsidRPr="00350DF4" w:rsidRDefault="00FA0A13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p w14:paraId="456F4BA6" w14:textId="77777777" w:rsidR="00350DF4" w:rsidRDefault="003A1165" w:rsidP="00B52E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округа», Уставом </w:t>
      </w:r>
      <w:r w:rsidR="006A2228" w:rsidRPr="00350DF4">
        <w:rPr>
          <w:rFonts w:ascii="Arial" w:hAnsi="Arial" w:cs="Arial"/>
          <w:sz w:val="24"/>
          <w:szCs w:val="24"/>
        </w:rPr>
        <w:t>муниципального окр</w:t>
      </w:r>
      <w:r w:rsidRPr="00350DF4">
        <w:rPr>
          <w:rFonts w:ascii="Arial" w:hAnsi="Arial" w:cs="Arial"/>
          <w:sz w:val="24"/>
          <w:szCs w:val="24"/>
        </w:rPr>
        <w:t xml:space="preserve">уга Ревда, </w:t>
      </w:r>
      <w:r w:rsidRPr="00350DF4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350DF4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350DF4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14:paraId="2BA18C40" w14:textId="46A1BA27" w:rsidR="00FA0A13" w:rsidRPr="00350DF4" w:rsidRDefault="003A1165" w:rsidP="00B52E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59B60535" w:rsidR="00FA0A13" w:rsidRDefault="00FA0A13" w:rsidP="00350DF4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350DF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350DF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350DF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350DF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350DF4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350DF4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36F29D4B" w14:textId="77777777" w:rsidR="00350DF4" w:rsidRPr="00350DF4" w:rsidRDefault="00350DF4" w:rsidP="003437CA">
      <w:pPr>
        <w:pStyle w:val="ConsPlusNormal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826D3C3" w14:textId="2221B011" w:rsidR="005A3F42" w:rsidRPr="00350DF4" w:rsidRDefault="00FA0A13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350DF4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350DF4">
        <w:rPr>
          <w:rFonts w:ascii="Arial" w:hAnsi="Arial" w:cs="Arial"/>
          <w:color w:val="000000" w:themeColor="text1"/>
          <w:sz w:val="24"/>
          <w:szCs w:val="24"/>
        </w:rPr>
        <w:t>в</w:t>
      </w:r>
      <w:r w:rsidR="008F3ABB" w:rsidRPr="00350DF4">
        <w:rPr>
          <w:rFonts w:ascii="Arial" w:hAnsi="Arial" w:cs="Arial"/>
          <w:color w:val="000000" w:themeColor="text1"/>
          <w:sz w:val="24"/>
          <w:szCs w:val="24"/>
        </w:rPr>
        <w:t xml:space="preserve"> Положени</w:t>
      </w:r>
      <w:r w:rsidR="00E3179F">
        <w:rPr>
          <w:rFonts w:ascii="Arial" w:hAnsi="Arial" w:cs="Arial"/>
          <w:color w:val="000000" w:themeColor="text1"/>
          <w:sz w:val="24"/>
          <w:szCs w:val="24"/>
        </w:rPr>
        <w:t>е</w:t>
      </w:r>
      <w:r w:rsidR="00803E2C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>«О</w:t>
      </w:r>
      <w:r w:rsidR="004A045C" w:rsidRPr="00350DF4">
        <w:rPr>
          <w:rFonts w:ascii="Arial" w:hAnsi="Arial" w:cs="Arial"/>
          <w:color w:val="000000" w:themeColor="text1"/>
          <w:sz w:val="24"/>
          <w:szCs w:val="24"/>
        </w:rPr>
        <w:t>б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A045C" w:rsidRPr="00350DF4">
        <w:rPr>
          <w:rFonts w:ascii="Arial" w:hAnsi="Arial" w:cs="Arial"/>
          <w:color w:val="000000" w:themeColor="text1"/>
          <w:sz w:val="24"/>
          <w:szCs w:val="24"/>
        </w:rPr>
        <w:t>организации ритуальных услуг и содержании мест погребения</w:t>
      </w:r>
      <w:r w:rsidR="00A1555D" w:rsidRPr="00350DF4">
        <w:rPr>
          <w:rFonts w:ascii="Arial" w:hAnsi="Arial" w:cs="Arial"/>
          <w:color w:val="000000" w:themeColor="text1"/>
          <w:sz w:val="24"/>
          <w:szCs w:val="24"/>
        </w:rPr>
        <w:t xml:space="preserve"> на территории городского округа Ревда»</w:t>
      </w:r>
      <w:r w:rsidR="008F3ABB" w:rsidRPr="00350DF4">
        <w:rPr>
          <w:rFonts w:ascii="Arial" w:hAnsi="Arial" w:cs="Arial"/>
          <w:color w:val="000000" w:themeColor="text1"/>
          <w:sz w:val="24"/>
          <w:szCs w:val="24"/>
        </w:rPr>
        <w:t>, утвержденно</w:t>
      </w:r>
      <w:r w:rsidR="00E3179F">
        <w:rPr>
          <w:rFonts w:ascii="Arial" w:hAnsi="Arial" w:cs="Arial"/>
          <w:color w:val="000000" w:themeColor="text1"/>
          <w:sz w:val="24"/>
          <w:szCs w:val="24"/>
        </w:rPr>
        <w:t>е</w:t>
      </w:r>
      <w:r w:rsidR="00803E2C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350DF4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 w:rsidRPr="00350DF4">
        <w:rPr>
          <w:rFonts w:ascii="Arial" w:hAnsi="Arial" w:cs="Arial"/>
          <w:color w:val="000000" w:themeColor="text1"/>
          <w:sz w:val="24"/>
          <w:szCs w:val="24"/>
        </w:rPr>
        <w:t>м</w:t>
      </w:r>
      <w:r w:rsidR="00C07F90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 xml:space="preserve">Думы городского округа Ревда от </w:t>
      </w:r>
      <w:r w:rsidR="004A045C" w:rsidRPr="00350DF4">
        <w:rPr>
          <w:rFonts w:ascii="Arial" w:hAnsi="Arial" w:cs="Arial"/>
          <w:color w:val="000000" w:themeColor="text1"/>
          <w:sz w:val="24"/>
          <w:szCs w:val="24"/>
        </w:rPr>
        <w:t>25.02.2009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 xml:space="preserve"> №</w:t>
      </w:r>
      <w:r w:rsidR="004A045C" w:rsidRPr="00350DF4">
        <w:rPr>
          <w:rFonts w:ascii="Arial" w:hAnsi="Arial" w:cs="Arial"/>
          <w:color w:val="000000" w:themeColor="text1"/>
          <w:sz w:val="24"/>
          <w:szCs w:val="24"/>
        </w:rPr>
        <w:t xml:space="preserve"> 123</w:t>
      </w:r>
      <w:r w:rsidR="005A3F42" w:rsidRPr="00350DF4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0DFEA06D" w14:textId="779D76AE" w:rsidR="00D70B5F" w:rsidRPr="00350DF4" w:rsidRDefault="00551A58" w:rsidP="00D70B5F">
      <w:pPr>
        <w:pStyle w:val="ConsPlusNormal"/>
        <w:ind w:firstLine="62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color w:val="000000" w:themeColor="text1"/>
          <w:sz w:val="24"/>
          <w:szCs w:val="24"/>
        </w:rPr>
        <w:t>1.1.</w:t>
      </w:r>
      <w:r w:rsidR="00D70B5F" w:rsidRPr="00350DF4">
        <w:rPr>
          <w:rFonts w:ascii="Arial" w:hAnsi="Arial" w:cs="Arial"/>
          <w:color w:val="000000" w:themeColor="text1"/>
          <w:sz w:val="24"/>
          <w:szCs w:val="24"/>
        </w:rPr>
        <w:t xml:space="preserve"> По всему тексту нормативного правового акта (в том числе в наименовании и в приложениях) слова «</w:t>
      </w:r>
      <w:r w:rsidR="00D70B5F" w:rsidRPr="00350DF4">
        <w:rPr>
          <w:rFonts w:ascii="Arial" w:hAnsi="Arial" w:cs="Arial"/>
          <w:sz w:val="24"/>
          <w:szCs w:val="24"/>
        </w:rPr>
        <w:t>городской округ Ревда</w:t>
      </w:r>
      <w:r w:rsidR="00D70B5F" w:rsidRPr="00350DF4">
        <w:rPr>
          <w:rFonts w:ascii="Arial" w:hAnsi="Arial" w:cs="Arial"/>
          <w:color w:val="000000" w:themeColor="text1"/>
          <w:sz w:val="24"/>
          <w:szCs w:val="24"/>
        </w:rPr>
        <w:t>» заменить словами «муниципальный округ Ревда» в соответствующем падеже.</w:t>
      </w:r>
    </w:p>
    <w:p w14:paraId="357AA148" w14:textId="7F19F99B" w:rsidR="00917263" w:rsidRPr="00350DF4" w:rsidRDefault="00D70B5F" w:rsidP="008D2E57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color w:val="000000" w:themeColor="text1"/>
          <w:sz w:val="24"/>
          <w:szCs w:val="24"/>
        </w:rPr>
        <w:t xml:space="preserve">1.2. </w:t>
      </w:r>
      <w:r w:rsidR="008D2E57" w:rsidRPr="00350DF4">
        <w:rPr>
          <w:rFonts w:ascii="Arial" w:hAnsi="Arial" w:cs="Arial"/>
          <w:color w:val="000000" w:themeColor="text1"/>
          <w:sz w:val="24"/>
          <w:szCs w:val="24"/>
        </w:rPr>
        <w:t>В абзаце 2 раздела 1 слова</w:t>
      </w:r>
      <w:r w:rsidR="00917263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D2E57" w:rsidRPr="00350DF4">
        <w:rPr>
          <w:rFonts w:ascii="Arial" w:hAnsi="Arial" w:cs="Arial"/>
          <w:color w:val="000000" w:themeColor="text1"/>
          <w:sz w:val="24"/>
          <w:szCs w:val="24"/>
        </w:rPr>
        <w:t xml:space="preserve">«Управление городским хозяйством» заменить словами </w:t>
      </w:r>
      <w:r w:rsidR="0030439A">
        <w:rPr>
          <w:rFonts w:ascii="Arial" w:hAnsi="Arial" w:cs="Arial"/>
          <w:color w:val="000000" w:themeColor="text1"/>
          <w:sz w:val="24"/>
          <w:szCs w:val="24"/>
        </w:rPr>
        <w:t>«Управление гражданской защиты».</w:t>
      </w:r>
      <w:bookmarkStart w:id="0" w:name="_GoBack"/>
      <w:bookmarkEnd w:id="0"/>
    </w:p>
    <w:p w14:paraId="50B80F6C" w14:textId="0B150E68" w:rsidR="00551A58" w:rsidRPr="00350DF4" w:rsidRDefault="00D70B5F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50DF4">
        <w:rPr>
          <w:rFonts w:ascii="Arial" w:hAnsi="Arial" w:cs="Arial"/>
          <w:color w:val="000000" w:themeColor="text1"/>
          <w:sz w:val="24"/>
          <w:szCs w:val="24"/>
        </w:rPr>
        <w:t>1.3</w:t>
      </w:r>
      <w:r w:rsidR="00551A58" w:rsidRPr="00350D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bookmarkStart w:id="1" w:name="_Hlk192229050"/>
      <w:r w:rsidR="008D2E57" w:rsidRPr="00350DF4">
        <w:rPr>
          <w:rFonts w:ascii="Arial" w:hAnsi="Arial" w:cs="Arial"/>
          <w:color w:val="000000" w:themeColor="text1"/>
          <w:sz w:val="24"/>
          <w:szCs w:val="24"/>
        </w:rPr>
        <w:t>В п</w:t>
      </w:r>
      <w:r w:rsidR="00917263" w:rsidRPr="00350DF4">
        <w:rPr>
          <w:rFonts w:ascii="Arial" w:hAnsi="Arial" w:cs="Arial"/>
          <w:color w:val="000000" w:themeColor="text1"/>
          <w:sz w:val="24"/>
          <w:szCs w:val="24"/>
        </w:rPr>
        <w:t>ункт</w:t>
      </w:r>
      <w:r w:rsidR="008D2E57" w:rsidRPr="00350DF4">
        <w:rPr>
          <w:rFonts w:ascii="Arial" w:hAnsi="Arial" w:cs="Arial"/>
          <w:color w:val="000000" w:themeColor="text1"/>
          <w:sz w:val="24"/>
          <w:szCs w:val="24"/>
        </w:rPr>
        <w:t>ах 9.2 и 9.3 раздела 9</w:t>
      </w:r>
      <w:r w:rsidR="00917263" w:rsidRPr="00350D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bookmarkEnd w:id="1"/>
      <w:r w:rsidR="008D2E57" w:rsidRPr="00350DF4">
        <w:rPr>
          <w:rFonts w:ascii="Arial" w:hAnsi="Arial" w:cs="Arial"/>
          <w:color w:val="000000" w:themeColor="text1"/>
          <w:sz w:val="24"/>
          <w:szCs w:val="24"/>
        </w:rPr>
        <w:t>слова «Управление городским хозяйством» заменить словами «Управление гражданской защиты».</w:t>
      </w:r>
    </w:p>
    <w:p w14:paraId="3B2F180E" w14:textId="05C5A31B" w:rsidR="005A3F42" w:rsidRPr="00350DF4" w:rsidRDefault="00C622C7" w:rsidP="00D70B5F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350DF4"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7E41D2" w:rsidRPr="00350DF4">
        <w:rPr>
          <w:rFonts w:ascii="Arial" w:hAnsi="Arial" w:cs="Arial"/>
          <w:sz w:val="24"/>
          <w:szCs w:val="24"/>
        </w:rPr>
        <w:t>муниципального</w:t>
      </w:r>
      <w:r w:rsidRPr="00350DF4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350DF4">
        <w:rPr>
          <w:rFonts w:ascii="Arial" w:hAnsi="Arial" w:cs="Arial"/>
          <w:sz w:val="24"/>
          <w:szCs w:val="24"/>
        </w:rPr>
        <w:t>«</w:t>
      </w:r>
      <w:r w:rsidRPr="00350DF4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350DF4">
        <w:rPr>
          <w:rFonts w:ascii="Arial" w:hAnsi="Arial" w:cs="Arial"/>
          <w:sz w:val="24"/>
          <w:szCs w:val="24"/>
        </w:rPr>
        <w:t>»</w:t>
      </w:r>
      <w:r w:rsidRPr="00350DF4">
        <w:rPr>
          <w:rFonts w:ascii="Arial" w:hAnsi="Arial" w:cs="Arial"/>
          <w:sz w:val="24"/>
          <w:szCs w:val="24"/>
        </w:rPr>
        <w:t>.</w:t>
      </w:r>
    </w:p>
    <w:p w14:paraId="18BA9CFE" w14:textId="50097B02" w:rsidR="00C622C7" w:rsidRPr="00350DF4" w:rsidRDefault="00C622C7" w:rsidP="00D70B5F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350DF4"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B13C08" w:rsidRPr="00350DF4">
        <w:rPr>
          <w:rFonts w:ascii="Arial" w:hAnsi="Arial" w:cs="Arial"/>
          <w:sz w:val="24"/>
          <w:szCs w:val="24"/>
        </w:rPr>
        <w:t>ую комиссию</w:t>
      </w:r>
      <w:r w:rsidRPr="00350DF4">
        <w:rPr>
          <w:rFonts w:ascii="Arial" w:hAnsi="Arial" w:cs="Arial"/>
          <w:sz w:val="24"/>
          <w:szCs w:val="24"/>
        </w:rPr>
        <w:t xml:space="preserve"> по </w:t>
      </w:r>
      <w:r w:rsidR="00350DF4">
        <w:rPr>
          <w:rFonts w:ascii="Arial" w:hAnsi="Arial" w:cs="Arial"/>
          <w:sz w:val="24"/>
          <w:szCs w:val="24"/>
        </w:rPr>
        <w:t xml:space="preserve">муниципальной собственности и </w:t>
      </w:r>
      <w:r w:rsidR="00E3179F">
        <w:rPr>
          <w:rFonts w:ascii="Arial" w:hAnsi="Arial" w:cs="Arial"/>
          <w:sz w:val="24"/>
          <w:szCs w:val="24"/>
        </w:rPr>
        <w:t>жилищно-коммунальному хозяйству</w:t>
      </w:r>
      <w:r w:rsidR="00350DF4">
        <w:rPr>
          <w:rFonts w:ascii="Arial" w:hAnsi="Arial" w:cs="Arial"/>
          <w:sz w:val="24"/>
          <w:szCs w:val="24"/>
        </w:rPr>
        <w:t>.</w:t>
      </w:r>
    </w:p>
    <w:p w14:paraId="53BF939B" w14:textId="77777777" w:rsidR="00C03DFE" w:rsidRPr="00350DF4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778E70BB" w14:textId="77777777" w:rsidR="00C03DFE" w:rsidRPr="00350DF4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65D911C5" w14:textId="4A2E1784" w:rsidR="005B1D14" w:rsidRPr="00350DF4" w:rsidRDefault="005B1D14" w:rsidP="005B1D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350DF4">
        <w:rPr>
          <w:rFonts w:ascii="Arial" w:hAnsi="Arial" w:cs="Arial"/>
          <w:b/>
          <w:i/>
          <w:sz w:val="24"/>
          <w:szCs w:val="24"/>
        </w:rPr>
        <w:t>Глав</w:t>
      </w:r>
      <w:r w:rsidR="00350DF4" w:rsidRPr="00350DF4">
        <w:rPr>
          <w:rFonts w:ascii="Arial" w:hAnsi="Arial" w:cs="Arial"/>
          <w:b/>
          <w:i/>
          <w:sz w:val="24"/>
          <w:szCs w:val="24"/>
        </w:rPr>
        <w:t>а</w:t>
      </w:r>
      <w:r w:rsidRPr="00350DF4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0E80802E" w14:textId="65881250" w:rsidR="005B1D14" w:rsidRPr="00350DF4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350DF4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350DF4">
        <w:rPr>
          <w:rFonts w:ascii="Arial" w:hAnsi="Arial" w:cs="Arial"/>
          <w:b/>
          <w:i/>
          <w:sz w:val="24"/>
          <w:szCs w:val="24"/>
        </w:rPr>
        <w:tab/>
      </w:r>
      <w:r w:rsidRPr="00350DF4">
        <w:rPr>
          <w:rFonts w:ascii="Arial" w:hAnsi="Arial" w:cs="Arial"/>
          <w:b/>
          <w:i/>
          <w:sz w:val="24"/>
          <w:szCs w:val="24"/>
        </w:rPr>
        <w:tab/>
      </w:r>
      <w:r w:rsidRPr="00350DF4">
        <w:rPr>
          <w:rFonts w:ascii="Arial" w:hAnsi="Arial" w:cs="Arial"/>
          <w:b/>
          <w:i/>
          <w:sz w:val="24"/>
          <w:szCs w:val="24"/>
        </w:rPr>
        <w:tab/>
      </w:r>
      <w:r w:rsidRPr="00350DF4">
        <w:rPr>
          <w:rFonts w:ascii="Arial" w:hAnsi="Arial" w:cs="Arial"/>
          <w:b/>
          <w:i/>
          <w:sz w:val="24"/>
          <w:szCs w:val="24"/>
        </w:rPr>
        <w:tab/>
        <w:t xml:space="preserve">                  </w:t>
      </w:r>
      <w:r w:rsidR="00350DF4">
        <w:rPr>
          <w:rFonts w:ascii="Arial" w:hAnsi="Arial" w:cs="Arial"/>
          <w:b/>
          <w:i/>
          <w:sz w:val="24"/>
          <w:szCs w:val="24"/>
        </w:rPr>
        <w:t xml:space="preserve">    </w:t>
      </w:r>
      <w:r w:rsidR="00350DF4" w:rsidRPr="00350DF4">
        <w:rPr>
          <w:rFonts w:ascii="Arial" w:hAnsi="Arial" w:cs="Arial"/>
          <w:b/>
          <w:i/>
          <w:sz w:val="24"/>
          <w:szCs w:val="24"/>
        </w:rPr>
        <w:t>Т.А. Клепикова</w:t>
      </w:r>
      <w:r w:rsidRPr="00350DF4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1ACD9F1F" w14:textId="77777777" w:rsidR="005B1D14" w:rsidRPr="00350DF4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00325E20" w14:textId="77777777" w:rsidR="005B1D14" w:rsidRPr="00350DF4" w:rsidRDefault="005B1D14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14:paraId="4A256FD3" w14:textId="72C215DC" w:rsidR="00B13C08" w:rsidRPr="00350DF4" w:rsidRDefault="00C03DFE" w:rsidP="005B1D1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350DF4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C4DDB78" w14:textId="7EFCA1FA" w:rsidR="00C03DFE" w:rsidRPr="00350DF4" w:rsidRDefault="00C03DFE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350DF4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350DF4">
        <w:rPr>
          <w:rFonts w:ascii="Arial" w:hAnsi="Arial" w:cs="Arial"/>
          <w:b/>
          <w:i/>
          <w:sz w:val="24"/>
          <w:szCs w:val="24"/>
        </w:rPr>
        <w:t xml:space="preserve">      </w:t>
      </w:r>
      <w:r w:rsidRPr="00350DF4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C03DFE" w:rsidRPr="00350DF4" w:rsidSect="009A5417">
      <w:headerReference w:type="default" r:id="rId9"/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41CC10" w14:textId="77777777" w:rsidR="00FF4878" w:rsidRDefault="00FF4878" w:rsidP="00DD2227">
      <w:pPr>
        <w:spacing w:after="0" w:line="240" w:lineRule="auto"/>
      </w:pPr>
      <w:r>
        <w:separator/>
      </w:r>
    </w:p>
  </w:endnote>
  <w:endnote w:type="continuationSeparator" w:id="0">
    <w:p w14:paraId="593E5628" w14:textId="77777777" w:rsidR="00FF4878" w:rsidRDefault="00FF4878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CC63B" w14:textId="77777777" w:rsidR="00FF4878" w:rsidRDefault="00FF4878" w:rsidP="00DD2227">
      <w:pPr>
        <w:spacing w:after="0" w:line="240" w:lineRule="auto"/>
      </w:pPr>
      <w:r>
        <w:separator/>
      </w:r>
    </w:p>
  </w:footnote>
  <w:footnote w:type="continuationSeparator" w:id="0">
    <w:p w14:paraId="4543BB15" w14:textId="77777777" w:rsidR="00FF4878" w:rsidRDefault="00FF4878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54C4B"/>
    <w:rsid w:val="00054F4C"/>
    <w:rsid w:val="000B07AB"/>
    <w:rsid w:val="000E0F38"/>
    <w:rsid w:val="00117F60"/>
    <w:rsid w:val="0023037A"/>
    <w:rsid w:val="0026423E"/>
    <w:rsid w:val="0027290F"/>
    <w:rsid w:val="002A0744"/>
    <w:rsid w:val="002B7EEB"/>
    <w:rsid w:val="0030439A"/>
    <w:rsid w:val="003437CA"/>
    <w:rsid w:val="00350DF4"/>
    <w:rsid w:val="003732B2"/>
    <w:rsid w:val="003875C5"/>
    <w:rsid w:val="003A1165"/>
    <w:rsid w:val="003B69E0"/>
    <w:rsid w:val="003C74B5"/>
    <w:rsid w:val="00480751"/>
    <w:rsid w:val="00487D77"/>
    <w:rsid w:val="00492555"/>
    <w:rsid w:val="004A045C"/>
    <w:rsid w:val="004B74EE"/>
    <w:rsid w:val="004C75B2"/>
    <w:rsid w:val="004D6303"/>
    <w:rsid w:val="00551A58"/>
    <w:rsid w:val="005A3F42"/>
    <w:rsid w:val="005A795A"/>
    <w:rsid w:val="005B1D14"/>
    <w:rsid w:val="005C69D1"/>
    <w:rsid w:val="00614966"/>
    <w:rsid w:val="006615EE"/>
    <w:rsid w:val="006A2228"/>
    <w:rsid w:val="006B3D32"/>
    <w:rsid w:val="006B3DE0"/>
    <w:rsid w:val="006C0B77"/>
    <w:rsid w:val="0073442D"/>
    <w:rsid w:val="007D15B7"/>
    <w:rsid w:val="007E41D2"/>
    <w:rsid w:val="00803E2C"/>
    <w:rsid w:val="00823AF6"/>
    <w:rsid w:val="008242FF"/>
    <w:rsid w:val="008366A7"/>
    <w:rsid w:val="00870751"/>
    <w:rsid w:val="008714CD"/>
    <w:rsid w:val="008D2E57"/>
    <w:rsid w:val="008E08AB"/>
    <w:rsid w:val="008F3ABB"/>
    <w:rsid w:val="00917263"/>
    <w:rsid w:val="00922C48"/>
    <w:rsid w:val="00944469"/>
    <w:rsid w:val="009A5417"/>
    <w:rsid w:val="009B0AC3"/>
    <w:rsid w:val="009F6181"/>
    <w:rsid w:val="00A056DC"/>
    <w:rsid w:val="00A1555D"/>
    <w:rsid w:val="00A87B54"/>
    <w:rsid w:val="00A90A0E"/>
    <w:rsid w:val="00AA4BBC"/>
    <w:rsid w:val="00AC17C1"/>
    <w:rsid w:val="00B1179F"/>
    <w:rsid w:val="00B13C08"/>
    <w:rsid w:val="00B52EB2"/>
    <w:rsid w:val="00B915B7"/>
    <w:rsid w:val="00BB59AC"/>
    <w:rsid w:val="00BC0328"/>
    <w:rsid w:val="00C03DFE"/>
    <w:rsid w:val="00C061FD"/>
    <w:rsid w:val="00C07F90"/>
    <w:rsid w:val="00C20B87"/>
    <w:rsid w:val="00C26AC6"/>
    <w:rsid w:val="00C5096A"/>
    <w:rsid w:val="00C622C7"/>
    <w:rsid w:val="00C91D2A"/>
    <w:rsid w:val="00CE7AD0"/>
    <w:rsid w:val="00D43818"/>
    <w:rsid w:val="00D70B5F"/>
    <w:rsid w:val="00DA37F6"/>
    <w:rsid w:val="00DD2227"/>
    <w:rsid w:val="00DF2B27"/>
    <w:rsid w:val="00E3179F"/>
    <w:rsid w:val="00EA59DF"/>
    <w:rsid w:val="00EE4070"/>
    <w:rsid w:val="00EE5028"/>
    <w:rsid w:val="00F0789F"/>
    <w:rsid w:val="00F12C76"/>
    <w:rsid w:val="00F2724F"/>
    <w:rsid w:val="00F60C5C"/>
    <w:rsid w:val="00F97FFC"/>
    <w:rsid w:val="00FA0A13"/>
    <w:rsid w:val="00FC1B5D"/>
    <w:rsid w:val="00FE297B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61ED1613-5D36-4D30-9582-58ED07F08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4DC33-E869-4C92-ADEC-0D9FCF95A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16</cp:revision>
  <cp:lastPrinted>2025-02-05T09:30:00Z</cp:lastPrinted>
  <dcterms:created xsi:type="dcterms:W3CDTF">2025-10-21T05:17:00Z</dcterms:created>
  <dcterms:modified xsi:type="dcterms:W3CDTF">2025-12-15T10:36:00Z</dcterms:modified>
</cp:coreProperties>
</file>