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DBD28" w14:textId="77777777"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EDDE66C" wp14:editId="51DDA9BB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3E90F6" w14:textId="77777777"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94BD049" w14:textId="713DE79D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ДУМА </w:t>
      </w:r>
      <w:r w:rsidR="00B237EA">
        <w:rPr>
          <w:rFonts w:ascii="Arial" w:hAnsi="Arial" w:cs="Arial"/>
          <w:b/>
          <w:sz w:val="28"/>
          <w:szCs w:val="28"/>
        </w:rPr>
        <w:t>МУНИЦИПАЛЬНОГО</w:t>
      </w:r>
      <w:r w:rsidRPr="001D5F90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5C824CB8" w14:textId="7B30DAC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D5F90">
        <w:rPr>
          <w:rFonts w:ascii="Arial" w:hAnsi="Arial" w:cs="Arial"/>
          <w:sz w:val="28"/>
          <w:szCs w:val="28"/>
        </w:rPr>
        <w:t>(созыв 20</w:t>
      </w:r>
      <w:r w:rsidR="001649C5" w:rsidRPr="001D5F90">
        <w:rPr>
          <w:rFonts w:ascii="Arial" w:hAnsi="Arial" w:cs="Arial"/>
          <w:sz w:val="28"/>
          <w:szCs w:val="28"/>
        </w:rPr>
        <w:t>2</w:t>
      </w:r>
      <w:r w:rsidR="005C206E">
        <w:rPr>
          <w:rFonts w:ascii="Arial" w:hAnsi="Arial" w:cs="Arial"/>
          <w:sz w:val="28"/>
          <w:szCs w:val="28"/>
        </w:rPr>
        <w:t>5</w:t>
      </w:r>
      <w:r w:rsidRPr="001D5F90">
        <w:rPr>
          <w:rFonts w:ascii="Arial" w:hAnsi="Arial" w:cs="Arial"/>
          <w:sz w:val="28"/>
          <w:szCs w:val="28"/>
        </w:rPr>
        <w:t>-20</w:t>
      </w:r>
      <w:r w:rsidR="005C206E">
        <w:rPr>
          <w:rFonts w:ascii="Arial" w:hAnsi="Arial" w:cs="Arial"/>
          <w:sz w:val="28"/>
          <w:szCs w:val="28"/>
        </w:rPr>
        <w:t>30</w:t>
      </w:r>
      <w:r w:rsidRPr="001D5F90">
        <w:rPr>
          <w:rFonts w:ascii="Arial" w:hAnsi="Arial" w:cs="Arial"/>
          <w:sz w:val="28"/>
          <w:szCs w:val="28"/>
        </w:rPr>
        <w:t>)</w:t>
      </w:r>
    </w:p>
    <w:p w14:paraId="0DC624A2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5782303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>РЕШЕНИЕ</w:t>
      </w:r>
    </w:p>
    <w:p w14:paraId="6CE3DA7E" w14:textId="77AF5769" w:rsidR="00D25FB2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1CB95DDE" w14:textId="77777777" w:rsidR="00900918" w:rsidRPr="001D5F90" w:rsidRDefault="00900918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A399B48" w14:textId="31659E4F" w:rsidR="00E042B8" w:rsidRPr="001D5F90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от </w:t>
      </w:r>
      <w:r w:rsidR="0079017F">
        <w:rPr>
          <w:rFonts w:ascii="Arial" w:hAnsi="Arial" w:cs="Arial"/>
          <w:b/>
          <w:sz w:val="28"/>
          <w:szCs w:val="28"/>
        </w:rPr>
        <w:t>___ ________</w:t>
      </w:r>
      <w:r w:rsidR="00B65281" w:rsidRPr="001D5F90">
        <w:rPr>
          <w:rFonts w:ascii="Arial" w:hAnsi="Arial" w:cs="Arial"/>
          <w:b/>
          <w:sz w:val="28"/>
          <w:szCs w:val="28"/>
        </w:rPr>
        <w:t xml:space="preserve"> 202</w:t>
      </w:r>
      <w:r w:rsidR="0079017F">
        <w:rPr>
          <w:rFonts w:ascii="Arial" w:hAnsi="Arial" w:cs="Arial"/>
          <w:b/>
          <w:sz w:val="28"/>
          <w:szCs w:val="28"/>
        </w:rPr>
        <w:t>6</w:t>
      </w:r>
      <w:r w:rsidR="00CE7134">
        <w:rPr>
          <w:rFonts w:ascii="Arial" w:hAnsi="Arial" w:cs="Arial"/>
          <w:b/>
          <w:sz w:val="28"/>
          <w:szCs w:val="28"/>
        </w:rPr>
        <w:t xml:space="preserve"> года</w:t>
      </w:r>
      <w:r w:rsidRPr="001D5F90">
        <w:rPr>
          <w:rFonts w:ascii="Arial" w:hAnsi="Arial" w:cs="Arial"/>
          <w:b/>
          <w:sz w:val="28"/>
          <w:szCs w:val="28"/>
        </w:rPr>
        <w:t xml:space="preserve"> № _____</w:t>
      </w:r>
    </w:p>
    <w:p w14:paraId="5F06DF10" w14:textId="069D7876" w:rsidR="00D25FB2" w:rsidRPr="00E6548C" w:rsidRDefault="00D25FB2" w:rsidP="00B65281">
      <w:pPr>
        <w:pStyle w:val="ConsPlusTitlePage"/>
        <w:rPr>
          <w:rFonts w:ascii="Arial" w:hAnsi="Arial" w:cs="Arial"/>
          <w:sz w:val="24"/>
          <w:szCs w:val="24"/>
        </w:rPr>
      </w:pPr>
    </w:p>
    <w:p w14:paraId="61398BA6" w14:textId="77777777" w:rsidR="00900918" w:rsidRPr="00E6548C" w:rsidRDefault="00900918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A854B6" w14:textId="66AB2BBF" w:rsidR="00CA3A86" w:rsidRPr="00E6548C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548C">
        <w:rPr>
          <w:rFonts w:ascii="Arial" w:hAnsi="Arial" w:cs="Arial"/>
          <w:b/>
          <w:bCs/>
          <w:sz w:val="24"/>
          <w:szCs w:val="24"/>
        </w:rPr>
        <w:t>О</w:t>
      </w:r>
      <w:r w:rsidR="00E042B8" w:rsidRPr="00E6548C">
        <w:rPr>
          <w:rFonts w:ascii="Arial" w:hAnsi="Arial" w:cs="Arial"/>
          <w:b/>
          <w:bCs/>
          <w:sz w:val="24"/>
          <w:szCs w:val="24"/>
        </w:rPr>
        <w:t xml:space="preserve"> </w:t>
      </w:r>
      <w:r w:rsidR="00E6548C" w:rsidRPr="00E6548C">
        <w:rPr>
          <w:rFonts w:ascii="Arial" w:hAnsi="Arial" w:cs="Arial"/>
          <w:b/>
          <w:bCs/>
          <w:sz w:val="24"/>
          <w:szCs w:val="24"/>
        </w:rPr>
        <w:t>принятии Устава муниципального округа Ревда</w:t>
      </w:r>
    </w:p>
    <w:p w14:paraId="45C6932C" w14:textId="77777777" w:rsidR="00D25FB2" w:rsidRPr="00E6548C" w:rsidRDefault="00D25FB2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p w14:paraId="1B3192FC" w14:textId="77777777" w:rsidR="00900918" w:rsidRPr="00E6548C" w:rsidRDefault="0090091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p w14:paraId="650581BA" w14:textId="4EC282A3" w:rsidR="00CA3A86" w:rsidRPr="00E6548C" w:rsidRDefault="005C206E" w:rsidP="005C206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 xml:space="preserve">В соответствии со </w:t>
      </w:r>
      <w:hyperlink r:id="rId7" w:history="1">
        <w:r w:rsidRPr="00E6548C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статьей 5</w:t>
        </w:r>
        <w:r w:rsidR="00E6548C" w:rsidRPr="00E6548C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6</w:t>
        </w:r>
      </w:hyperlink>
      <w:r w:rsidRPr="00E6548C">
        <w:rPr>
          <w:rFonts w:ascii="Arial" w:hAnsi="Arial" w:cs="Arial"/>
          <w:sz w:val="24"/>
          <w:szCs w:val="24"/>
        </w:rPr>
        <w:t xml:space="preserve"> Федерального закона от 20.03.2025 № 33-ФЗ "Об общих принципах организации местного самоуправления в единой системе публичной власти»</w:t>
      </w:r>
      <w:r w:rsidR="00F673D4" w:rsidRPr="00E6548C">
        <w:rPr>
          <w:rFonts w:ascii="Arial" w:hAnsi="Arial" w:cs="Arial"/>
          <w:sz w:val="24"/>
          <w:szCs w:val="24"/>
        </w:rPr>
        <w:t xml:space="preserve">, </w:t>
      </w:r>
      <w:r w:rsidR="00CA3A86" w:rsidRPr="00E6548C">
        <w:rPr>
          <w:rFonts w:ascii="Arial" w:hAnsi="Arial" w:cs="Arial"/>
          <w:sz w:val="24"/>
          <w:szCs w:val="24"/>
        </w:rPr>
        <w:t xml:space="preserve">Дума </w:t>
      </w:r>
      <w:r w:rsidR="00432659" w:rsidRPr="00E6548C">
        <w:rPr>
          <w:rFonts w:ascii="Arial" w:hAnsi="Arial" w:cs="Arial"/>
          <w:sz w:val="24"/>
          <w:szCs w:val="24"/>
        </w:rPr>
        <w:t xml:space="preserve">муниципального </w:t>
      </w:r>
      <w:r w:rsidR="00CA3A86" w:rsidRPr="00E6548C">
        <w:rPr>
          <w:rFonts w:ascii="Arial" w:hAnsi="Arial" w:cs="Arial"/>
          <w:sz w:val="24"/>
          <w:szCs w:val="24"/>
        </w:rPr>
        <w:t>округа Ревда</w:t>
      </w:r>
    </w:p>
    <w:p w14:paraId="27DE29EF" w14:textId="227711BF" w:rsidR="00CA3A86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>Р Е Ш И Л А:</w:t>
      </w:r>
    </w:p>
    <w:p w14:paraId="4CF08615" w14:textId="77777777" w:rsidR="0079017F" w:rsidRPr="00E6548C" w:rsidRDefault="0079017F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14:paraId="7BE01AA4" w14:textId="6AF9F3DB" w:rsidR="00E6548C" w:rsidRPr="00E6548C" w:rsidRDefault="00E6548C" w:rsidP="0079017F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>1. Признать утратившим силу Решение Ревдинской районной Думы от 17.08.2005 N 208 (ред. от 27.11.2024) "О принятии Устава городского округа Ревда" (Зарегистрировано в ГУ Минюста РФ по Уральскому федеральному округу 17.11.2005 N RU663230002005010) (вместе с "Уставом муниципального округа Ревда Свердловской области") (с изм. и доп., вступающими в силу с 01.01.2025)</w:t>
      </w:r>
      <w:r w:rsidR="009870F1">
        <w:rPr>
          <w:rFonts w:ascii="Arial" w:hAnsi="Arial" w:cs="Arial"/>
          <w:sz w:val="24"/>
          <w:szCs w:val="24"/>
        </w:rPr>
        <w:t>.</w:t>
      </w:r>
    </w:p>
    <w:p w14:paraId="59FA6F11" w14:textId="7D3304E2" w:rsidR="00E6548C" w:rsidRPr="00E6548C" w:rsidRDefault="00E6548C" w:rsidP="009870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 xml:space="preserve">2. Принять </w:t>
      </w:r>
      <w:hyperlink r:id="rId8" w:history="1">
        <w:r w:rsidRPr="00E6548C">
          <w:rPr>
            <w:rFonts w:ascii="Arial" w:hAnsi="Arial" w:cs="Arial"/>
            <w:sz w:val="24"/>
            <w:szCs w:val="24"/>
          </w:rPr>
          <w:t>Устав</w:t>
        </w:r>
      </w:hyperlink>
      <w:r w:rsidRPr="00E6548C">
        <w:rPr>
          <w:rFonts w:ascii="Arial" w:hAnsi="Arial" w:cs="Arial"/>
          <w:sz w:val="24"/>
          <w:szCs w:val="24"/>
        </w:rPr>
        <w:t xml:space="preserve"> муниципального округа Ревда.</w:t>
      </w:r>
    </w:p>
    <w:p w14:paraId="7783CA9F" w14:textId="5E6FC985" w:rsidR="00E6548C" w:rsidRPr="00E6548C" w:rsidRDefault="00E6548C" w:rsidP="009870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 xml:space="preserve">3. Зарегистрировать </w:t>
      </w:r>
      <w:hyperlink r:id="rId9" w:history="1">
        <w:r w:rsidRPr="00E6548C">
          <w:rPr>
            <w:rFonts w:ascii="Arial" w:hAnsi="Arial" w:cs="Arial"/>
            <w:sz w:val="24"/>
            <w:szCs w:val="24"/>
          </w:rPr>
          <w:t>Устав</w:t>
        </w:r>
      </w:hyperlink>
      <w:r w:rsidRPr="00E6548C">
        <w:rPr>
          <w:rFonts w:ascii="Arial" w:hAnsi="Arial" w:cs="Arial"/>
          <w:sz w:val="24"/>
          <w:szCs w:val="24"/>
        </w:rPr>
        <w:t xml:space="preserve"> муниципального округа Ревда в уполномоченном исполнительном органе государственной власти Свердловской области.</w:t>
      </w:r>
    </w:p>
    <w:p w14:paraId="3C5CA7D4" w14:textId="44C66F52" w:rsidR="009870F1" w:rsidRPr="003E386E" w:rsidRDefault="0079017F" w:rsidP="009870F1">
      <w:pPr>
        <w:tabs>
          <w:tab w:val="left" w:pos="5580"/>
        </w:tabs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E6548C" w:rsidRPr="00E6548C">
        <w:rPr>
          <w:rFonts w:ascii="Arial" w:hAnsi="Arial" w:cs="Arial"/>
          <w:sz w:val="24"/>
          <w:szCs w:val="24"/>
        </w:rPr>
        <w:t xml:space="preserve">4. </w:t>
      </w:r>
      <w:r w:rsidR="009870F1" w:rsidRPr="003E386E">
        <w:rPr>
          <w:rFonts w:ascii="Arial" w:hAnsi="Arial" w:cs="Arial"/>
          <w:sz w:val="24"/>
          <w:szCs w:val="24"/>
        </w:rPr>
        <w:t xml:space="preserve">Настоящее </w:t>
      </w:r>
      <w:r w:rsidR="009870F1">
        <w:rPr>
          <w:rFonts w:ascii="Arial" w:hAnsi="Arial" w:cs="Arial"/>
          <w:sz w:val="24"/>
          <w:szCs w:val="24"/>
        </w:rPr>
        <w:t>Р</w:t>
      </w:r>
      <w:r w:rsidR="009870F1" w:rsidRPr="003E386E">
        <w:rPr>
          <w:rFonts w:ascii="Arial" w:hAnsi="Arial" w:cs="Arial"/>
          <w:sz w:val="24"/>
          <w:szCs w:val="24"/>
        </w:rPr>
        <w:t>ешение вступает в силу после официальног</w:t>
      </w:r>
      <w:r w:rsidR="009870F1">
        <w:rPr>
          <w:rFonts w:ascii="Arial" w:hAnsi="Arial" w:cs="Arial"/>
          <w:sz w:val="24"/>
          <w:szCs w:val="24"/>
        </w:rPr>
        <w:t xml:space="preserve">о опубликования </w:t>
      </w:r>
      <w:r w:rsidR="009870F1" w:rsidRPr="003E386E">
        <w:rPr>
          <w:rFonts w:ascii="Arial" w:hAnsi="Arial" w:cs="Arial"/>
          <w:sz w:val="24"/>
          <w:szCs w:val="24"/>
        </w:rPr>
        <w:t xml:space="preserve">в общественно-политическом бюллетене </w:t>
      </w:r>
      <w:r w:rsidR="009870F1">
        <w:rPr>
          <w:rFonts w:ascii="Arial" w:hAnsi="Arial" w:cs="Arial"/>
          <w:sz w:val="24"/>
          <w:szCs w:val="24"/>
        </w:rPr>
        <w:t xml:space="preserve">Думы и </w:t>
      </w:r>
      <w:r w:rsidR="009870F1" w:rsidRPr="003E386E">
        <w:rPr>
          <w:rFonts w:ascii="Arial" w:hAnsi="Arial" w:cs="Arial"/>
          <w:sz w:val="24"/>
          <w:szCs w:val="24"/>
        </w:rPr>
        <w:t>администрации</w:t>
      </w:r>
      <w:r w:rsidR="009870F1">
        <w:rPr>
          <w:rFonts w:ascii="Arial" w:hAnsi="Arial" w:cs="Arial"/>
          <w:sz w:val="24"/>
          <w:szCs w:val="24"/>
        </w:rPr>
        <w:t xml:space="preserve"> муниципального</w:t>
      </w:r>
      <w:r w:rsidR="009870F1" w:rsidRPr="003E386E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14:paraId="19CAED5D" w14:textId="3B850B8A" w:rsidR="00E6548C" w:rsidRPr="00E6548C" w:rsidRDefault="00E6548C" w:rsidP="009870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>5.</w:t>
      </w:r>
      <w:r w:rsidR="00B83110" w:rsidRPr="00E6548C">
        <w:rPr>
          <w:rFonts w:ascii="Arial" w:hAnsi="Arial" w:cs="Arial"/>
          <w:sz w:val="24"/>
          <w:szCs w:val="24"/>
        </w:rPr>
        <w:t xml:space="preserve"> Настоящее Решение вступает в силу</w:t>
      </w:r>
      <w:r w:rsidRPr="00E6548C">
        <w:rPr>
          <w:rFonts w:ascii="Arial" w:hAnsi="Arial" w:cs="Arial"/>
          <w:sz w:val="24"/>
          <w:szCs w:val="24"/>
        </w:rPr>
        <w:t xml:space="preserve">, за исключением </w:t>
      </w:r>
      <w:r w:rsidR="00984779">
        <w:rPr>
          <w:rFonts w:ascii="Arial" w:hAnsi="Arial" w:cs="Arial"/>
          <w:sz w:val="24"/>
          <w:szCs w:val="24"/>
        </w:rPr>
        <w:t>с</w:t>
      </w:r>
      <w:bookmarkStart w:id="0" w:name="_GoBack"/>
      <w:bookmarkEnd w:id="0"/>
      <w:r w:rsidR="009870F1">
        <w:rPr>
          <w:rFonts w:ascii="Arial" w:hAnsi="Arial" w:cs="Arial"/>
          <w:sz w:val="24"/>
          <w:szCs w:val="24"/>
        </w:rPr>
        <w:t>татьи 6.1</w:t>
      </w:r>
      <w:r w:rsidRPr="00E6548C">
        <w:rPr>
          <w:rFonts w:ascii="Arial" w:hAnsi="Arial" w:cs="Arial"/>
          <w:sz w:val="24"/>
          <w:szCs w:val="24"/>
        </w:rPr>
        <w:t>, для котор</w:t>
      </w:r>
      <w:r w:rsidR="009870F1">
        <w:rPr>
          <w:rFonts w:ascii="Arial" w:hAnsi="Arial" w:cs="Arial"/>
          <w:sz w:val="24"/>
          <w:szCs w:val="24"/>
        </w:rPr>
        <w:t>ой</w:t>
      </w:r>
      <w:r w:rsidRPr="00E6548C">
        <w:rPr>
          <w:rFonts w:ascii="Arial" w:hAnsi="Arial" w:cs="Arial"/>
          <w:sz w:val="24"/>
          <w:szCs w:val="24"/>
        </w:rPr>
        <w:t xml:space="preserve"> настоящим пунктом установлены иные сроки вступления в силу, вступает в силу после государственной регистрации и официального опубликования.</w:t>
      </w:r>
    </w:p>
    <w:p w14:paraId="47BBF833" w14:textId="1FFEFF0B" w:rsidR="00E6548C" w:rsidRPr="00E6548C" w:rsidRDefault="00E6548C" w:rsidP="009870F1">
      <w:pPr>
        <w:pStyle w:val="ConsPlusNormal"/>
        <w:ind w:firstLine="540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>Стать</w:t>
      </w:r>
      <w:r w:rsidR="009870F1">
        <w:rPr>
          <w:rFonts w:ascii="Arial" w:hAnsi="Arial" w:cs="Arial"/>
          <w:sz w:val="24"/>
          <w:szCs w:val="24"/>
        </w:rPr>
        <w:t>я</w:t>
      </w:r>
      <w:r w:rsidRPr="00E6548C">
        <w:rPr>
          <w:rFonts w:ascii="Arial" w:hAnsi="Arial" w:cs="Arial"/>
          <w:sz w:val="24"/>
          <w:szCs w:val="24"/>
        </w:rPr>
        <w:t xml:space="preserve"> </w:t>
      </w:r>
      <w:r w:rsidR="009870F1">
        <w:rPr>
          <w:rFonts w:ascii="Arial" w:hAnsi="Arial" w:cs="Arial"/>
          <w:sz w:val="24"/>
          <w:szCs w:val="24"/>
        </w:rPr>
        <w:t>6.1 вступает в силу с 1 января 2027 года.</w:t>
      </w:r>
    </w:p>
    <w:p w14:paraId="29A8402B" w14:textId="58789563" w:rsidR="00B83110" w:rsidRPr="00E6548C" w:rsidRDefault="0079017F" w:rsidP="0079017F">
      <w:pPr>
        <w:pStyle w:val="ConsPlusNormal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E6548C" w:rsidRPr="00E6548C">
        <w:rPr>
          <w:rFonts w:ascii="Arial" w:hAnsi="Arial" w:cs="Arial"/>
          <w:sz w:val="24"/>
          <w:szCs w:val="24"/>
        </w:rPr>
        <w:t>6.</w:t>
      </w:r>
      <w:r w:rsidR="00BA3538">
        <w:rPr>
          <w:rFonts w:ascii="Arial" w:hAnsi="Arial" w:cs="Arial"/>
          <w:sz w:val="24"/>
          <w:szCs w:val="24"/>
        </w:rPr>
        <w:t xml:space="preserve"> </w:t>
      </w:r>
      <w:r w:rsidR="00B83110" w:rsidRPr="00E6548C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постоянную комиссию по местному самоуправлению, информационной политике и связям с общественностью.</w:t>
      </w:r>
    </w:p>
    <w:p w14:paraId="39CBCC92" w14:textId="77777777" w:rsidR="00B83110" w:rsidRPr="00E6548C" w:rsidRDefault="00B83110" w:rsidP="009870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96BB07D" w14:textId="77777777" w:rsidR="00B65281" w:rsidRPr="00E6548C" w:rsidRDefault="00B65281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sz w:val="24"/>
          <w:szCs w:val="24"/>
        </w:rPr>
      </w:pPr>
    </w:p>
    <w:p w14:paraId="658552C0" w14:textId="77777777" w:rsidR="00A50EC5" w:rsidRPr="00BA3538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Глава </w:t>
      </w:r>
    </w:p>
    <w:p w14:paraId="5427AA58" w14:textId="12A58691" w:rsidR="007F66F1" w:rsidRPr="00BA3538" w:rsidRDefault="00A50EC5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>м</w:t>
      </w:r>
      <w:r w:rsidR="00716455" w:rsidRPr="00BA3538">
        <w:rPr>
          <w:rFonts w:ascii="Arial" w:hAnsi="Arial" w:cs="Arial"/>
          <w:b/>
          <w:bCs/>
          <w:i/>
          <w:sz w:val="24"/>
          <w:szCs w:val="24"/>
        </w:rPr>
        <w:t>униципального</w:t>
      </w: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>округа Ревда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65281" w:rsidRPr="00BA3538">
        <w:rPr>
          <w:rFonts w:ascii="Arial" w:hAnsi="Arial" w:cs="Arial"/>
          <w:b/>
          <w:bCs/>
          <w:i/>
          <w:sz w:val="24"/>
          <w:szCs w:val="24"/>
        </w:rPr>
        <w:t xml:space="preserve">                 </w:t>
      </w: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      </w:t>
      </w:r>
      <w:r w:rsidR="00BA3538">
        <w:rPr>
          <w:rFonts w:ascii="Arial" w:hAnsi="Arial" w:cs="Arial"/>
          <w:b/>
          <w:bCs/>
          <w:i/>
          <w:sz w:val="24"/>
          <w:szCs w:val="24"/>
        </w:rPr>
        <w:t xml:space="preserve">                   </w:t>
      </w: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1D58E2" w:rsidRPr="00BA3538">
        <w:rPr>
          <w:rFonts w:ascii="Arial" w:hAnsi="Arial" w:cs="Arial"/>
          <w:b/>
          <w:bCs/>
          <w:i/>
          <w:sz w:val="24"/>
          <w:szCs w:val="24"/>
        </w:rPr>
        <w:t>Т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 xml:space="preserve">.А. </w:t>
      </w:r>
      <w:r w:rsidR="001D58E2" w:rsidRPr="00BA3538">
        <w:rPr>
          <w:rFonts w:ascii="Arial" w:hAnsi="Arial" w:cs="Arial"/>
          <w:b/>
          <w:bCs/>
          <w:i/>
          <w:sz w:val="24"/>
          <w:szCs w:val="24"/>
        </w:rPr>
        <w:t>Клепикова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</w:p>
    <w:p w14:paraId="2628E2E3" w14:textId="77777777" w:rsidR="009870F1" w:rsidRPr="00BA3538" w:rsidRDefault="009870F1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0347E73E" w14:textId="787EDB49" w:rsidR="009870F1" w:rsidRPr="00BA3538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Председатель Думы </w:t>
      </w:r>
    </w:p>
    <w:p w14:paraId="734E52E5" w14:textId="36343B44" w:rsidR="00716455" w:rsidRPr="00BA3538" w:rsidRDefault="0071645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3"/>
          <w:szCs w:val="23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>муниципального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 xml:space="preserve"> округа Ревда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BA3538">
        <w:rPr>
          <w:rFonts w:ascii="Arial" w:hAnsi="Arial" w:cs="Arial"/>
          <w:b/>
          <w:bCs/>
          <w:i/>
          <w:sz w:val="23"/>
          <w:szCs w:val="23"/>
        </w:rPr>
        <w:t xml:space="preserve">         </w:t>
      </w:r>
      <w:r w:rsidR="00B65281" w:rsidRPr="00BA3538">
        <w:rPr>
          <w:rFonts w:ascii="Arial" w:hAnsi="Arial" w:cs="Arial"/>
          <w:b/>
          <w:bCs/>
          <w:i/>
          <w:sz w:val="23"/>
          <w:szCs w:val="23"/>
        </w:rPr>
        <w:t xml:space="preserve">                    </w:t>
      </w:r>
      <w:r w:rsidR="00026CAD" w:rsidRPr="00BA3538">
        <w:rPr>
          <w:rFonts w:ascii="Arial" w:hAnsi="Arial" w:cs="Arial"/>
          <w:b/>
          <w:bCs/>
          <w:i/>
          <w:sz w:val="23"/>
          <w:szCs w:val="23"/>
        </w:rPr>
        <w:t xml:space="preserve">   </w:t>
      </w:r>
      <w:r w:rsidR="00A50EC5" w:rsidRPr="00BA3538">
        <w:rPr>
          <w:rFonts w:ascii="Arial" w:hAnsi="Arial" w:cs="Arial"/>
          <w:b/>
          <w:bCs/>
          <w:i/>
          <w:sz w:val="23"/>
          <w:szCs w:val="23"/>
        </w:rPr>
        <w:t xml:space="preserve">  </w:t>
      </w:r>
      <w:r w:rsidR="00BA3538">
        <w:rPr>
          <w:rFonts w:ascii="Arial" w:hAnsi="Arial" w:cs="Arial"/>
          <w:b/>
          <w:bCs/>
          <w:i/>
          <w:sz w:val="23"/>
          <w:szCs w:val="23"/>
        </w:rPr>
        <w:t xml:space="preserve">                       </w:t>
      </w:r>
      <w:r w:rsidR="00026CAD" w:rsidRPr="00BA3538">
        <w:rPr>
          <w:rFonts w:ascii="Arial" w:hAnsi="Arial" w:cs="Arial"/>
          <w:b/>
          <w:bCs/>
          <w:i/>
          <w:sz w:val="23"/>
          <w:szCs w:val="23"/>
        </w:rPr>
        <w:t xml:space="preserve"> </w:t>
      </w:r>
      <w:r w:rsidR="00B861D8" w:rsidRPr="00BA3538">
        <w:rPr>
          <w:rFonts w:ascii="Arial" w:hAnsi="Arial" w:cs="Arial"/>
          <w:b/>
          <w:bCs/>
          <w:i/>
          <w:sz w:val="23"/>
          <w:szCs w:val="23"/>
        </w:rPr>
        <w:t>А.В. Мокрецов</w:t>
      </w:r>
    </w:p>
    <w:sectPr w:rsidR="00716455" w:rsidRPr="00BA3538" w:rsidSect="00D932D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B2"/>
    <w:rsid w:val="000010C8"/>
    <w:rsid w:val="00004BB2"/>
    <w:rsid w:val="00004FD9"/>
    <w:rsid w:val="00021D3B"/>
    <w:rsid w:val="000223A0"/>
    <w:rsid w:val="00026B76"/>
    <w:rsid w:val="00026CAD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867C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38E9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649C5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D5F90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A1D9F"/>
    <w:rsid w:val="002A5B79"/>
    <w:rsid w:val="002A6353"/>
    <w:rsid w:val="002C5CE1"/>
    <w:rsid w:val="002C6667"/>
    <w:rsid w:val="002D523F"/>
    <w:rsid w:val="002E7805"/>
    <w:rsid w:val="002F142E"/>
    <w:rsid w:val="002F171C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83F8D"/>
    <w:rsid w:val="003A1263"/>
    <w:rsid w:val="003A13A6"/>
    <w:rsid w:val="003C01E9"/>
    <w:rsid w:val="003E74C4"/>
    <w:rsid w:val="003E7C62"/>
    <w:rsid w:val="003F351D"/>
    <w:rsid w:val="00414C35"/>
    <w:rsid w:val="00432659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04AA"/>
    <w:rsid w:val="004E157A"/>
    <w:rsid w:val="00513B2D"/>
    <w:rsid w:val="005140DA"/>
    <w:rsid w:val="00516583"/>
    <w:rsid w:val="005165ED"/>
    <w:rsid w:val="00531FFC"/>
    <w:rsid w:val="00540154"/>
    <w:rsid w:val="005422F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06E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16455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017F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E0C1E"/>
    <w:rsid w:val="007F66F1"/>
    <w:rsid w:val="007F7A39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3775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091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1656"/>
    <w:rsid w:val="00966AFC"/>
    <w:rsid w:val="00970758"/>
    <w:rsid w:val="0097558E"/>
    <w:rsid w:val="00984779"/>
    <w:rsid w:val="00986C55"/>
    <w:rsid w:val="009870F1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0EC5"/>
    <w:rsid w:val="00A53AC0"/>
    <w:rsid w:val="00A5509A"/>
    <w:rsid w:val="00A56D1D"/>
    <w:rsid w:val="00A61D6B"/>
    <w:rsid w:val="00A722B8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237EA"/>
    <w:rsid w:val="00B4141F"/>
    <w:rsid w:val="00B419FE"/>
    <w:rsid w:val="00B4416D"/>
    <w:rsid w:val="00B51685"/>
    <w:rsid w:val="00B536B9"/>
    <w:rsid w:val="00B579B0"/>
    <w:rsid w:val="00B65281"/>
    <w:rsid w:val="00B66BC5"/>
    <w:rsid w:val="00B75F26"/>
    <w:rsid w:val="00B819AF"/>
    <w:rsid w:val="00B83110"/>
    <w:rsid w:val="00B837E2"/>
    <w:rsid w:val="00B84EDC"/>
    <w:rsid w:val="00B85827"/>
    <w:rsid w:val="00B861D8"/>
    <w:rsid w:val="00B91DE1"/>
    <w:rsid w:val="00BA240D"/>
    <w:rsid w:val="00BA3538"/>
    <w:rsid w:val="00BC5421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46C7C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CE7134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932D7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6548C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C517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basedOn w:val="a1"/>
    <w:uiPriority w:val="99"/>
    <w:semiHidden/>
    <w:unhideWhenUsed/>
    <w:rsid w:val="005C20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93975&amp;dst=100012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834FB0256EF3C3F80A223071AD54F57A7438C262626AD41EBA912D6741F6BE37675F266AF78F8AB09C03C690EC9767EAE91452D4CMCG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93975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04ECF-86EC-40CE-8FFF-03666465C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10</cp:revision>
  <cp:lastPrinted>2023-11-30T05:51:00Z</cp:lastPrinted>
  <dcterms:created xsi:type="dcterms:W3CDTF">2025-12-03T05:11:00Z</dcterms:created>
  <dcterms:modified xsi:type="dcterms:W3CDTF">2025-12-11T06:07:00Z</dcterms:modified>
</cp:coreProperties>
</file>