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A13" w:rsidRPr="001866BA" w:rsidRDefault="00FA0A13" w:rsidP="00FA0A13">
      <w:pPr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 w:rsidRPr="001866BA">
        <w:rPr>
          <w:rFonts w:ascii="Arial" w:hAnsi="Arial" w:cs="Arial"/>
          <w:noProof/>
          <w:sz w:val="26"/>
          <w:szCs w:val="26"/>
          <w:lang w:eastAsia="ru-RU"/>
        </w:rPr>
        <w:drawing>
          <wp:inline distT="0" distB="0" distL="0" distR="0" wp14:anchorId="2D3969F7" wp14:editId="0EA2FA41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0A13" w:rsidRPr="001866BA" w:rsidRDefault="00FA0A13" w:rsidP="00FA0A13">
      <w:pPr>
        <w:spacing w:after="0" w:line="240" w:lineRule="auto"/>
        <w:jc w:val="center"/>
        <w:rPr>
          <w:rFonts w:ascii="Arial" w:hAnsi="Arial" w:cs="Arial"/>
          <w:sz w:val="26"/>
          <w:szCs w:val="26"/>
        </w:rPr>
      </w:pPr>
    </w:p>
    <w:p w:rsidR="00FA0A13" w:rsidRPr="005522A6" w:rsidRDefault="00FA0A13" w:rsidP="00FA0A1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5522A6">
        <w:rPr>
          <w:rFonts w:ascii="Arial" w:hAnsi="Arial" w:cs="Arial"/>
          <w:b/>
          <w:sz w:val="28"/>
          <w:szCs w:val="28"/>
        </w:rPr>
        <w:t xml:space="preserve">ДУМА </w:t>
      </w:r>
      <w:r w:rsidR="00BC0328" w:rsidRPr="005522A6">
        <w:rPr>
          <w:rFonts w:ascii="Arial" w:hAnsi="Arial" w:cs="Arial"/>
          <w:b/>
          <w:sz w:val="28"/>
          <w:szCs w:val="28"/>
        </w:rPr>
        <w:t>МУНИЦИПАЛЬНОГО</w:t>
      </w:r>
      <w:r w:rsidRPr="005522A6">
        <w:rPr>
          <w:rFonts w:ascii="Arial" w:hAnsi="Arial" w:cs="Arial"/>
          <w:b/>
          <w:sz w:val="28"/>
          <w:szCs w:val="28"/>
        </w:rPr>
        <w:t xml:space="preserve"> ОКРУГА РЕВДА</w:t>
      </w:r>
    </w:p>
    <w:p w:rsidR="00FA0A13" w:rsidRPr="005522A6" w:rsidRDefault="00FA0A13" w:rsidP="00FA0A13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5522A6">
        <w:rPr>
          <w:rFonts w:ascii="Arial" w:hAnsi="Arial" w:cs="Arial"/>
          <w:sz w:val="28"/>
          <w:szCs w:val="28"/>
        </w:rPr>
        <w:t>(созыв 20</w:t>
      </w:r>
      <w:r w:rsidR="0036142A" w:rsidRPr="005522A6">
        <w:rPr>
          <w:rFonts w:ascii="Arial" w:hAnsi="Arial" w:cs="Arial"/>
          <w:sz w:val="28"/>
          <w:szCs w:val="28"/>
        </w:rPr>
        <w:t>25</w:t>
      </w:r>
      <w:r w:rsidRPr="005522A6">
        <w:rPr>
          <w:rFonts w:ascii="Arial" w:hAnsi="Arial" w:cs="Arial"/>
          <w:sz w:val="28"/>
          <w:szCs w:val="28"/>
        </w:rPr>
        <w:t>-20</w:t>
      </w:r>
      <w:r w:rsidR="0036142A" w:rsidRPr="005522A6">
        <w:rPr>
          <w:rFonts w:ascii="Arial" w:hAnsi="Arial" w:cs="Arial"/>
          <w:sz w:val="28"/>
          <w:szCs w:val="28"/>
        </w:rPr>
        <w:t>30</w:t>
      </w:r>
      <w:r w:rsidRPr="005522A6">
        <w:rPr>
          <w:rFonts w:ascii="Arial" w:hAnsi="Arial" w:cs="Arial"/>
          <w:sz w:val="28"/>
          <w:szCs w:val="28"/>
        </w:rPr>
        <w:t>)</w:t>
      </w:r>
    </w:p>
    <w:p w:rsidR="00FA0A13" w:rsidRPr="005522A6" w:rsidRDefault="00FA0A13" w:rsidP="00FA0A13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FA0A13" w:rsidRPr="005522A6" w:rsidRDefault="00FA0A13" w:rsidP="00FA0A13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5522A6">
        <w:rPr>
          <w:rFonts w:ascii="Arial" w:hAnsi="Arial" w:cs="Arial"/>
          <w:b/>
          <w:sz w:val="28"/>
          <w:szCs w:val="28"/>
        </w:rPr>
        <w:t>РЕШЕНИЕ</w:t>
      </w:r>
    </w:p>
    <w:p w:rsidR="00786B2C" w:rsidRPr="005522A6" w:rsidRDefault="00786B2C" w:rsidP="00FA0A1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FA0A13" w:rsidRPr="005522A6" w:rsidRDefault="00FA0A13" w:rsidP="00A63DDF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5522A6">
        <w:rPr>
          <w:rFonts w:ascii="Arial" w:hAnsi="Arial" w:cs="Arial"/>
          <w:b/>
          <w:sz w:val="28"/>
          <w:szCs w:val="28"/>
        </w:rPr>
        <w:t xml:space="preserve">от </w:t>
      </w:r>
      <w:r w:rsidR="00D01B0F">
        <w:rPr>
          <w:rFonts w:ascii="Arial" w:hAnsi="Arial" w:cs="Arial"/>
          <w:b/>
          <w:sz w:val="28"/>
          <w:szCs w:val="28"/>
        </w:rPr>
        <w:t>25</w:t>
      </w:r>
      <w:r w:rsidR="00080636" w:rsidRPr="005522A6">
        <w:rPr>
          <w:rFonts w:ascii="Arial" w:hAnsi="Arial" w:cs="Arial"/>
          <w:b/>
          <w:sz w:val="28"/>
          <w:szCs w:val="28"/>
        </w:rPr>
        <w:t xml:space="preserve"> февраля</w:t>
      </w:r>
      <w:r w:rsidR="00A1747B" w:rsidRPr="005522A6">
        <w:rPr>
          <w:rFonts w:ascii="Arial" w:hAnsi="Arial" w:cs="Arial"/>
          <w:b/>
          <w:sz w:val="28"/>
          <w:szCs w:val="28"/>
        </w:rPr>
        <w:t xml:space="preserve"> 2026</w:t>
      </w:r>
      <w:r w:rsidR="00786B2C" w:rsidRPr="005522A6">
        <w:rPr>
          <w:rFonts w:ascii="Arial" w:hAnsi="Arial" w:cs="Arial"/>
          <w:b/>
          <w:sz w:val="28"/>
          <w:szCs w:val="28"/>
        </w:rPr>
        <w:t xml:space="preserve"> года</w:t>
      </w:r>
      <w:r w:rsidR="001E4154" w:rsidRPr="005522A6">
        <w:rPr>
          <w:rFonts w:ascii="Arial" w:hAnsi="Arial" w:cs="Arial"/>
          <w:b/>
          <w:sz w:val="28"/>
          <w:szCs w:val="28"/>
        </w:rPr>
        <w:t xml:space="preserve"> № </w:t>
      </w:r>
      <w:r w:rsidR="00D01B0F">
        <w:rPr>
          <w:rFonts w:ascii="Arial" w:hAnsi="Arial" w:cs="Arial"/>
          <w:b/>
          <w:sz w:val="28"/>
          <w:szCs w:val="28"/>
        </w:rPr>
        <w:t>100</w:t>
      </w:r>
    </w:p>
    <w:p w:rsidR="00FA0A13" w:rsidRPr="009C6243" w:rsidRDefault="00FA0A13">
      <w:pPr>
        <w:pStyle w:val="ConsPlusTitle"/>
        <w:jc w:val="center"/>
        <w:rPr>
          <w:rFonts w:ascii="Arial" w:hAnsi="Arial" w:cs="Arial"/>
          <w:sz w:val="24"/>
          <w:szCs w:val="24"/>
        </w:rPr>
      </w:pPr>
    </w:p>
    <w:p w:rsidR="00786B2C" w:rsidRPr="009C6243" w:rsidRDefault="00786B2C">
      <w:pPr>
        <w:pStyle w:val="ConsPlusTitle"/>
        <w:jc w:val="center"/>
        <w:rPr>
          <w:rFonts w:ascii="Arial" w:hAnsi="Arial" w:cs="Arial"/>
          <w:sz w:val="24"/>
          <w:szCs w:val="24"/>
        </w:rPr>
      </w:pPr>
    </w:p>
    <w:p w:rsidR="00786B2C" w:rsidRPr="009C6243" w:rsidRDefault="00FA0A13">
      <w:pPr>
        <w:pStyle w:val="ConsPlusTitle"/>
        <w:jc w:val="center"/>
        <w:rPr>
          <w:rFonts w:ascii="Arial" w:hAnsi="Arial" w:cs="Arial"/>
          <w:i/>
          <w:sz w:val="24"/>
          <w:szCs w:val="24"/>
        </w:rPr>
      </w:pPr>
      <w:r w:rsidRPr="009C6243">
        <w:rPr>
          <w:rFonts w:ascii="Arial" w:hAnsi="Arial" w:cs="Arial"/>
          <w:i/>
          <w:sz w:val="24"/>
          <w:szCs w:val="24"/>
        </w:rPr>
        <w:t>О</w:t>
      </w:r>
      <w:r w:rsidR="003A1165" w:rsidRPr="009C6243">
        <w:rPr>
          <w:rFonts w:ascii="Arial" w:hAnsi="Arial" w:cs="Arial"/>
          <w:i/>
          <w:sz w:val="24"/>
          <w:szCs w:val="24"/>
        </w:rPr>
        <w:t xml:space="preserve"> внесении изменений в некоторые нормативные правовые акты </w:t>
      </w:r>
    </w:p>
    <w:p w:rsidR="003A1165" w:rsidRPr="009C6243" w:rsidRDefault="003A1165">
      <w:pPr>
        <w:pStyle w:val="ConsPlusTitle"/>
        <w:jc w:val="center"/>
        <w:rPr>
          <w:rFonts w:ascii="Arial" w:hAnsi="Arial" w:cs="Arial"/>
          <w:i/>
          <w:sz w:val="24"/>
          <w:szCs w:val="24"/>
        </w:rPr>
      </w:pPr>
      <w:r w:rsidRPr="009C6243">
        <w:rPr>
          <w:rFonts w:ascii="Arial" w:hAnsi="Arial" w:cs="Arial"/>
          <w:i/>
          <w:sz w:val="24"/>
          <w:szCs w:val="24"/>
        </w:rPr>
        <w:t>Думы городского округа Ревда</w:t>
      </w:r>
    </w:p>
    <w:p w:rsidR="00FA0A13" w:rsidRPr="009C6243" w:rsidRDefault="00FA0A13">
      <w:pPr>
        <w:pStyle w:val="ConsPlusTitle"/>
        <w:jc w:val="center"/>
        <w:rPr>
          <w:rFonts w:ascii="Arial" w:hAnsi="Arial" w:cs="Arial"/>
          <w:i/>
          <w:sz w:val="24"/>
          <w:szCs w:val="24"/>
        </w:rPr>
      </w:pPr>
    </w:p>
    <w:p w:rsidR="008D5D0D" w:rsidRDefault="008D5D0D" w:rsidP="00A63DD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FA0A13" w:rsidRPr="009C6243" w:rsidRDefault="003A1165" w:rsidP="00A63DD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C6243">
        <w:rPr>
          <w:rFonts w:ascii="Arial" w:hAnsi="Arial" w:cs="Arial"/>
          <w:sz w:val="24"/>
          <w:szCs w:val="24"/>
        </w:rPr>
        <w:t>Руководствуясь Законо</w:t>
      </w:r>
      <w:r w:rsidR="00CF39CC" w:rsidRPr="009C6243">
        <w:rPr>
          <w:rFonts w:ascii="Arial" w:hAnsi="Arial" w:cs="Arial"/>
          <w:sz w:val="24"/>
          <w:szCs w:val="24"/>
        </w:rPr>
        <w:t>м Свердловской области от 26</w:t>
      </w:r>
      <w:r w:rsidR="00F41DEC">
        <w:rPr>
          <w:rFonts w:ascii="Arial" w:hAnsi="Arial" w:cs="Arial"/>
          <w:sz w:val="24"/>
          <w:szCs w:val="24"/>
        </w:rPr>
        <w:t>.03.</w:t>
      </w:r>
      <w:r w:rsidRPr="009C6243">
        <w:rPr>
          <w:rFonts w:ascii="Arial" w:hAnsi="Arial" w:cs="Arial"/>
          <w:sz w:val="24"/>
          <w:szCs w:val="24"/>
        </w:rPr>
        <w:t xml:space="preserve">2024 № 24-ОЗ «О наделении отдельных городских округов, расположенных на территории Свердловской области, статусом муниципального округа», Уставом </w:t>
      </w:r>
      <w:r w:rsidR="00971427" w:rsidRPr="009C6243">
        <w:rPr>
          <w:rFonts w:ascii="Arial" w:hAnsi="Arial" w:cs="Arial"/>
          <w:sz w:val="24"/>
          <w:szCs w:val="24"/>
        </w:rPr>
        <w:t>муниципального</w:t>
      </w:r>
      <w:r w:rsidRPr="009C6243">
        <w:rPr>
          <w:rFonts w:ascii="Arial" w:hAnsi="Arial" w:cs="Arial"/>
          <w:sz w:val="24"/>
          <w:szCs w:val="24"/>
        </w:rPr>
        <w:t xml:space="preserve"> округа Ревда, </w:t>
      </w:r>
      <w:r w:rsidRPr="009C6243">
        <w:rPr>
          <w:rFonts w:ascii="Arial" w:hAnsi="Arial" w:cs="Arial"/>
          <w:color w:val="000000" w:themeColor="text1"/>
          <w:sz w:val="24"/>
          <w:szCs w:val="24"/>
        </w:rPr>
        <w:t xml:space="preserve">Дума </w:t>
      </w:r>
      <w:r w:rsidR="008714CD" w:rsidRPr="009C6243">
        <w:rPr>
          <w:rFonts w:ascii="Arial" w:hAnsi="Arial" w:cs="Arial"/>
          <w:color w:val="000000" w:themeColor="text1"/>
          <w:sz w:val="24"/>
          <w:szCs w:val="24"/>
        </w:rPr>
        <w:t>муниципального</w:t>
      </w:r>
      <w:r w:rsidRPr="009C6243">
        <w:rPr>
          <w:rFonts w:ascii="Arial" w:hAnsi="Arial" w:cs="Arial"/>
          <w:color w:val="000000" w:themeColor="text1"/>
          <w:sz w:val="24"/>
          <w:szCs w:val="24"/>
        </w:rPr>
        <w:t xml:space="preserve"> округа Ревда </w:t>
      </w:r>
    </w:p>
    <w:p w:rsidR="005522A6" w:rsidRDefault="005522A6" w:rsidP="00CF7260">
      <w:pPr>
        <w:pStyle w:val="ConsPlusNormal"/>
        <w:contextualSpacing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:rsidR="00FA0A13" w:rsidRPr="005522A6" w:rsidRDefault="00FA0A13" w:rsidP="005522A6">
      <w:pPr>
        <w:pStyle w:val="ConsPlusNormal"/>
        <w:ind w:firstLine="709"/>
        <w:contextualSpacing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5522A6">
        <w:rPr>
          <w:rFonts w:ascii="Arial" w:hAnsi="Arial" w:cs="Arial"/>
          <w:bCs/>
          <w:color w:val="000000" w:themeColor="text1"/>
          <w:sz w:val="24"/>
          <w:szCs w:val="24"/>
        </w:rPr>
        <w:t>Р</w:t>
      </w:r>
      <w:r w:rsidR="00786B2C" w:rsidRPr="005522A6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5522A6">
        <w:rPr>
          <w:rFonts w:ascii="Arial" w:hAnsi="Arial" w:cs="Arial"/>
          <w:bCs/>
          <w:color w:val="000000" w:themeColor="text1"/>
          <w:sz w:val="24"/>
          <w:szCs w:val="24"/>
        </w:rPr>
        <w:t>Е</w:t>
      </w:r>
      <w:r w:rsidR="00786B2C" w:rsidRPr="005522A6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5522A6">
        <w:rPr>
          <w:rFonts w:ascii="Arial" w:hAnsi="Arial" w:cs="Arial"/>
          <w:bCs/>
          <w:color w:val="000000" w:themeColor="text1"/>
          <w:sz w:val="24"/>
          <w:szCs w:val="24"/>
        </w:rPr>
        <w:t>Ш</w:t>
      </w:r>
      <w:r w:rsidR="00786B2C" w:rsidRPr="005522A6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5522A6">
        <w:rPr>
          <w:rFonts w:ascii="Arial" w:hAnsi="Arial" w:cs="Arial"/>
          <w:bCs/>
          <w:color w:val="000000" w:themeColor="text1"/>
          <w:sz w:val="24"/>
          <w:szCs w:val="24"/>
        </w:rPr>
        <w:t>И</w:t>
      </w:r>
      <w:r w:rsidR="00786B2C" w:rsidRPr="005522A6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5522A6">
        <w:rPr>
          <w:rFonts w:ascii="Arial" w:hAnsi="Arial" w:cs="Arial"/>
          <w:bCs/>
          <w:color w:val="000000" w:themeColor="text1"/>
          <w:sz w:val="24"/>
          <w:szCs w:val="24"/>
        </w:rPr>
        <w:t>Л</w:t>
      </w:r>
      <w:r w:rsidR="00786B2C" w:rsidRPr="005522A6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5522A6">
        <w:rPr>
          <w:rFonts w:ascii="Arial" w:hAnsi="Arial" w:cs="Arial"/>
          <w:bCs/>
          <w:color w:val="000000" w:themeColor="text1"/>
          <w:sz w:val="24"/>
          <w:szCs w:val="24"/>
        </w:rPr>
        <w:t>А:</w:t>
      </w:r>
    </w:p>
    <w:p w:rsidR="005522A6" w:rsidRPr="009C6243" w:rsidRDefault="005522A6" w:rsidP="00CF7260">
      <w:pPr>
        <w:pStyle w:val="ConsPlusNormal"/>
        <w:contextualSpacing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:rsidR="00551A58" w:rsidRPr="009C6243" w:rsidRDefault="00FA0A13" w:rsidP="00CF7260">
      <w:pPr>
        <w:pStyle w:val="ConsPlusNormal"/>
        <w:spacing w:before="280"/>
        <w:ind w:firstLine="708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C6243">
        <w:rPr>
          <w:rFonts w:ascii="Arial" w:hAnsi="Arial" w:cs="Arial"/>
          <w:color w:val="000000" w:themeColor="text1"/>
          <w:sz w:val="24"/>
          <w:szCs w:val="24"/>
        </w:rPr>
        <w:t>1.</w:t>
      </w:r>
      <w:r w:rsidR="00551A58" w:rsidRPr="009C624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07F90" w:rsidRPr="009C6243">
        <w:rPr>
          <w:rFonts w:ascii="Arial" w:hAnsi="Arial" w:cs="Arial"/>
          <w:color w:val="000000" w:themeColor="text1"/>
          <w:sz w:val="24"/>
          <w:szCs w:val="24"/>
        </w:rPr>
        <w:t>Внести следующие изменения</w:t>
      </w:r>
      <w:r w:rsidR="00A63DDF" w:rsidRPr="009C6243">
        <w:rPr>
          <w:rFonts w:ascii="Arial" w:hAnsi="Arial" w:cs="Arial"/>
          <w:color w:val="000000" w:themeColor="text1"/>
          <w:sz w:val="24"/>
          <w:szCs w:val="24"/>
        </w:rPr>
        <w:t>:</w:t>
      </w:r>
      <w:r w:rsidR="00C07F90" w:rsidRPr="009C624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C81227" w:rsidRPr="009C6243" w:rsidRDefault="007E0F66" w:rsidP="00551A58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C6243">
        <w:rPr>
          <w:rFonts w:ascii="Arial" w:hAnsi="Arial" w:cs="Arial"/>
          <w:color w:val="000000" w:themeColor="text1"/>
          <w:sz w:val="24"/>
          <w:szCs w:val="24"/>
        </w:rPr>
        <w:t>- в Порядок проведения осмотров зданий, сооружений на территории городского округа Ревда</w:t>
      </w:r>
      <w:r w:rsidR="00C81227" w:rsidRPr="009C6243">
        <w:rPr>
          <w:rFonts w:ascii="Arial" w:hAnsi="Arial" w:cs="Arial"/>
          <w:color w:val="000000" w:themeColor="text1"/>
          <w:sz w:val="24"/>
          <w:szCs w:val="24"/>
        </w:rPr>
        <w:t>, утвержденный Решением Думы городского округа Ревда от 28.12.2016 № 4</w:t>
      </w:r>
      <w:r w:rsidR="00080636" w:rsidRPr="009C6243">
        <w:rPr>
          <w:rFonts w:ascii="Arial" w:hAnsi="Arial" w:cs="Arial"/>
          <w:color w:val="000000" w:themeColor="text1"/>
          <w:sz w:val="24"/>
          <w:szCs w:val="24"/>
        </w:rPr>
        <w:t>1</w:t>
      </w:r>
      <w:r w:rsidR="00C81227" w:rsidRPr="009C6243">
        <w:rPr>
          <w:rFonts w:ascii="Arial" w:hAnsi="Arial" w:cs="Arial"/>
          <w:color w:val="000000" w:themeColor="text1"/>
          <w:sz w:val="24"/>
          <w:szCs w:val="24"/>
        </w:rPr>
        <w:t>;</w:t>
      </w:r>
    </w:p>
    <w:p w:rsidR="00C07F90" w:rsidRPr="009C6243" w:rsidRDefault="00C81227" w:rsidP="00551A58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C6243">
        <w:rPr>
          <w:rFonts w:ascii="Arial" w:hAnsi="Arial" w:cs="Arial"/>
          <w:color w:val="000000" w:themeColor="text1"/>
          <w:sz w:val="24"/>
          <w:szCs w:val="24"/>
        </w:rPr>
        <w:t xml:space="preserve">- </w:t>
      </w:r>
      <w:r w:rsidR="008D5D0D">
        <w:rPr>
          <w:rFonts w:ascii="Arial" w:hAnsi="Arial" w:cs="Arial"/>
          <w:color w:val="000000" w:themeColor="text1"/>
          <w:sz w:val="24"/>
          <w:szCs w:val="24"/>
        </w:rPr>
        <w:t xml:space="preserve">в </w:t>
      </w:r>
      <w:r w:rsidR="007E0F66" w:rsidRPr="009C6243">
        <w:rPr>
          <w:rFonts w:ascii="Arial" w:hAnsi="Arial" w:cs="Arial"/>
          <w:color w:val="000000" w:themeColor="text1"/>
          <w:sz w:val="24"/>
          <w:szCs w:val="24"/>
        </w:rPr>
        <w:t>Положение о комиссии по проведению осмотров зданий, сооружений на территории городского округа Ревда</w:t>
      </w:r>
      <w:r w:rsidRPr="009C6243">
        <w:rPr>
          <w:rFonts w:ascii="Arial" w:hAnsi="Arial" w:cs="Arial"/>
          <w:color w:val="000000" w:themeColor="text1"/>
          <w:sz w:val="24"/>
          <w:szCs w:val="24"/>
        </w:rPr>
        <w:t>, утвержденное Решением Думы городского округа Ревда от 28.12.2016 № 4</w:t>
      </w:r>
      <w:r w:rsidR="00080636" w:rsidRPr="009C6243">
        <w:rPr>
          <w:rFonts w:ascii="Arial" w:hAnsi="Arial" w:cs="Arial"/>
          <w:color w:val="000000" w:themeColor="text1"/>
          <w:sz w:val="24"/>
          <w:szCs w:val="24"/>
        </w:rPr>
        <w:t>1</w:t>
      </w:r>
      <w:r w:rsidR="008D5D0D">
        <w:rPr>
          <w:rFonts w:ascii="Arial" w:hAnsi="Arial" w:cs="Arial"/>
          <w:color w:val="000000" w:themeColor="text1"/>
          <w:sz w:val="24"/>
          <w:szCs w:val="24"/>
        </w:rPr>
        <w:t>:</w:t>
      </w:r>
    </w:p>
    <w:p w:rsidR="003A1165" w:rsidRPr="009C6243" w:rsidRDefault="00551A58" w:rsidP="007E21C2">
      <w:pPr>
        <w:pStyle w:val="ConsPlusNormal"/>
        <w:spacing w:before="280"/>
        <w:ind w:firstLine="708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C6243">
        <w:rPr>
          <w:rFonts w:ascii="Arial" w:hAnsi="Arial" w:cs="Arial"/>
          <w:color w:val="000000" w:themeColor="text1"/>
          <w:sz w:val="24"/>
          <w:szCs w:val="24"/>
        </w:rPr>
        <w:t xml:space="preserve">1.1. </w:t>
      </w:r>
      <w:r w:rsidR="00A1747B" w:rsidRPr="009C6243">
        <w:rPr>
          <w:rFonts w:ascii="Arial" w:hAnsi="Arial" w:cs="Arial"/>
          <w:color w:val="000000" w:themeColor="text1"/>
          <w:sz w:val="24"/>
          <w:szCs w:val="24"/>
        </w:rPr>
        <w:t>По всему тексту нормативных правовых актов</w:t>
      </w:r>
      <w:r w:rsidR="003A1165" w:rsidRPr="009C624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9C6243">
        <w:rPr>
          <w:rFonts w:ascii="Arial" w:hAnsi="Arial" w:cs="Arial"/>
          <w:color w:val="000000" w:themeColor="text1"/>
          <w:sz w:val="24"/>
          <w:szCs w:val="24"/>
        </w:rPr>
        <w:t xml:space="preserve">(в том числе </w:t>
      </w:r>
      <w:r w:rsidR="006615EE" w:rsidRPr="009C6243">
        <w:rPr>
          <w:rFonts w:ascii="Arial" w:hAnsi="Arial" w:cs="Arial"/>
          <w:color w:val="000000" w:themeColor="text1"/>
          <w:sz w:val="24"/>
          <w:szCs w:val="24"/>
        </w:rPr>
        <w:t xml:space="preserve">в наименовании и в </w:t>
      </w:r>
      <w:r w:rsidRPr="009C6243">
        <w:rPr>
          <w:rFonts w:ascii="Arial" w:hAnsi="Arial" w:cs="Arial"/>
          <w:color w:val="000000" w:themeColor="text1"/>
          <w:sz w:val="24"/>
          <w:szCs w:val="24"/>
        </w:rPr>
        <w:t>приложени</w:t>
      </w:r>
      <w:r w:rsidR="006615EE" w:rsidRPr="009C6243">
        <w:rPr>
          <w:rFonts w:ascii="Arial" w:hAnsi="Arial" w:cs="Arial"/>
          <w:color w:val="000000" w:themeColor="text1"/>
          <w:sz w:val="24"/>
          <w:szCs w:val="24"/>
        </w:rPr>
        <w:t>ях</w:t>
      </w:r>
      <w:r w:rsidRPr="009C6243"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="003A1165" w:rsidRPr="009C6243">
        <w:rPr>
          <w:rFonts w:ascii="Arial" w:hAnsi="Arial" w:cs="Arial"/>
          <w:color w:val="000000" w:themeColor="text1"/>
          <w:sz w:val="24"/>
          <w:szCs w:val="24"/>
        </w:rPr>
        <w:t>слова «</w:t>
      </w:r>
      <w:r w:rsidR="00C07F90" w:rsidRPr="009C6243">
        <w:rPr>
          <w:rFonts w:ascii="Arial" w:hAnsi="Arial" w:cs="Arial"/>
          <w:sz w:val="24"/>
          <w:szCs w:val="24"/>
        </w:rPr>
        <w:t>городской округ Ревда</w:t>
      </w:r>
      <w:r w:rsidR="003A1165" w:rsidRPr="009C6243">
        <w:rPr>
          <w:rFonts w:ascii="Arial" w:hAnsi="Arial" w:cs="Arial"/>
          <w:color w:val="000000" w:themeColor="text1"/>
          <w:sz w:val="24"/>
          <w:szCs w:val="24"/>
        </w:rPr>
        <w:t xml:space="preserve">» заменить словами </w:t>
      </w:r>
      <w:r w:rsidR="00C07F90" w:rsidRPr="009C6243">
        <w:rPr>
          <w:rFonts w:ascii="Arial" w:hAnsi="Arial" w:cs="Arial"/>
          <w:color w:val="000000" w:themeColor="text1"/>
          <w:sz w:val="24"/>
          <w:szCs w:val="24"/>
        </w:rPr>
        <w:t>«</w:t>
      </w:r>
      <w:r w:rsidR="003A1165" w:rsidRPr="009C6243">
        <w:rPr>
          <w:rFonts w:ascii="Arial" w:hAnsi="Arial" w:cs="Arial"/>
          <w:color w:val="000000" w:themeColor="text1"/>
          <w:sz w:val="24"/>
          <w:szCs w:val="24"/>
        </w:rPr>
        <w:t>муниципальн</w:t>
      </w:r>
      <w:r w:rsidR="00C07F90" w:rsidRPr="009C6243">
        <w:rPr>
          <w:rFonts w:ascii="Arial" w:hAnsi="Arial" w:cs="Arial"/>
          <w:color w:val="000000" w:themeColor="text1"/>
          <w:sz w:val="24"/>
          <w:szCs w:val="24"/>
        </w:rPr>
        <w:t>ый</w:t>
      </w:r>
      <w:r w:rsidR="003A1165" w:rsidRPr="009C6243">
        <w:rPr>
          <w:rFonts w:ascii="Arial" w:hAnsi="Arial" w:cs="Arial"/>
          <w:color w:val="000000" w:themeColor="text1"/>
          <w:sz w:val="24"/>
          <w:szCs w:val="24"/>
        </w:rPr>
        <w:t xml:space="preserve"> округ Ревда</w:t>
      </w:r>
      <w:r w:rsidR="00C07F90" w:rsidRPr="009C6243">
        <w:rPr>
          <w:rFonts w:ascii="Arial" w:hAnsi="Arial" w:cs="Arial"/>
          <w:color w:val="000000" w:themeColor="text1"/>
          <w:sz w:val="24"/>
          <w:szCs w:val="24"/>
        </w:rPr>
        <w:t>» в соответствующем падеже.</w:t>
      </w:r>
    </w:p>
    <w:p w:rsidR="005D7289" w:rsidRPr="009C6243" w:rsidRDefault="00C622C7" w:rsidP="005D72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C6243">
        <w:rPr>
          <w:rFonts w:ascii="Arial" w:hAnsi="Arial" w:cs="Arial"/>
          <w:sz w:val="24"/>
          <w:szCs w:val="24"/>
        </w:rPr>
        <w:t xml:space="preserve">2. Настоящее Решение вступает в силу после официального опубликования в общественно-политическом бюллетене Думы и администрации </w:t>
      </w:r>
      <w:r w:rsidR="00971427" w:rsidRPr="009C6243">
        <w:rPr>
          <w:rFonts w:ascii="Arial" w:hAnsi="Arial" w:cs="Arial"/>
          <w:sz w:val="24"/>
          <w:szCs w:val="24"/>
        </w:rPr>
        <w:t>муниципального</w:t>
      </w:r>
      <w:r w:rsidRPr="009C6243">
        <w:rPr>
          <w:rFonts w:ascii="Arial" w:hAnsi="Arial" w:cs="Arial"/>
          <w:sz w:val="24"/>
          <w:szCs w:val="24"/>
        </w:rPr>
        <w:t xml:space="preserve"> округа</w:t>
      </w:r>
      <w:r w:rsidR="00CF39CC" w:rsidRPr="009C6243">
        <w:rPr>
          <w:rFonts w:ascii="Arial" w:hAnsi="Arial" w:cs="Arial"/>
          <w:sz w:val="24"/>
          <w:szCs w:val="24"/>
        </w:rPr>
        <w:t xml:space="preserve"> Ревда «Муниципальные ведомости»</w:t>
      </w:r>
      <w:r w:rsidRPr="009C6243">
        <w:rPr>
          <w:rFonts w:ascii="Arial" w:hAnsi="Arial" w:cs="Arial"/>
          <w:sz w:val="24"/>
          <w:szCs w:val="24"/>
        </w:rPr>
        <w:t>.</w:t>
      </w:r>
    </w:p>
    <w:p w:rsidR="00C622C7" w:rsidRPr="009C6243" w:rsidRDefault="00C622C7" w:rsidP="005D72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C6243">
        <w:rPr>
          <w:rFonts w:ascii="Arial" w:hAnsi="Arial" w:cs="Arial"/>
          <w:sz w:val="24"/>
          <w:szCs w:val="24"/>
        </w:rPr>
        <w:t>3. Контроль исполнения настоящего Решения возложить на постоянн</w:t>
      </w:r>
      <w:r w:rsidR="005D7289" w:rsidRPr="009C6243">
        <w:rPr>
          <w:rFonts w:ascii="Arial" w:hAnsi="Arial" w:cs="Arial"/>
          <w:sz w:val="24"/>
          <w:szCs w:val="24"/>
        </w:rPr>
        <w:t>ую комиссию</w:t>
      </w:r>
      <w:r w:rsidRPr="009C6243">
        <w:rPr>
          <w:rFonts w:ascii="Arial" w:hAnsi="Arial" w:cs="Arial"/>
          <w:sz w:val="24"/>
          <w:szCs w:val="24"/>
        </w:rPr>
        <w:t xml:space="preserve"> по местному самоуправлению, информационной политике и связям с общественностью.</w:t>
      </w:r>
    </w:p>
    <w:p w:rsidR="00C622C7" w:rsidRPr="009C6243" w:rsidRDefault="00C622C7" w:rsidP="00C622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C622C7" w:rsidRPr="009C6243" w:rsidRDefault="00C622C7" w:rsidP="00C622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C622C7" w:rsidRPr="00F063E8" w:rsidRDefault="00F063E8" w:rsidP="00F063E8">
      <w:pPr>
        <w:jc w:val="both"/>
        <w:rPr>
          <w:rFonts w:ascii="Arial" w:eastAsia="Calibri" w:hAnsi="Arial" w:cs="Arial"/>
          <w:b/>
          <w:i/>
          <w:sz w:val="24"/>
          <w:szCs w:val="24"/>
        </w:rPr>
      </w:pPr>
      <w:proofErr w:type="spellStart"/>
      <w:r w:rsidRPr="00F063E8">
        <w:rPr>
          <w:rFonts w:ascii="Arial" w:eastAsia="Calibri" w:hAnsi="Arial" w:cs="Arial"/>
          <w:b/>
          <w:i/>
          <w:sz w:val="24"/>
          <w:szCs w:val="24"/>
        </w:rPr>
        <w:t>И.о</w:t>
      </w:r>
      <w:proofErr w:type="spellEnd"/>
      <w:r w:rsidRPr="00F063E8">
        <w:rPr>
          <w:rFonts w:ascii="Arial" w:eastAsia="Calibri" w:hAnsi="Arial" w:cs="Arial"/>
          <w:b/>
          <w:i/>
          <w:sz w:val="24"/>
          <w:szCs w:val="24"/>
        </w:rPr>
        <w:t xml:space="preserve">. главы муниципального округа Ревда                 </w:t>
      </w:r>
      <w:r w:rsidRPr="00F063E8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Pr="00F063E8">
        <w:rPr>
          <w:rFonts w:ascii="Arial" w:eastAsia="Calibri" w:hAnsi="Arial" w:cs="Arial"/>
          <w:b/>
          <w:i/>
          <w:sz w:val="24"/>
          <w:szCs w:val="24"/>
        </w:rPr>
        <w:t xml:space="preserve">          О.Н. Клочков</w:t>
      </w:r>
      <w:r w:rsidR="00C622C7" w:rsidRPr="008D5D0D">
        <w:rPr>
          <w:rFonts w:ascii="Arial" w:hAnsi="Arial" w:cs="Arial"/>
          <w:b/>
          <w:i/>
          <w:sz w:val="24"/>
          <w:szCs w:val="24"/>
        </w:rPr>
        <w:tab/>
      </w:r>
      <w:r w:rsidR="00C622C7" w:rsidRPr="008D5D0D">
        <w:rPr>
          <w:rFonts w:ascii="Arial" w:hAnsi="Arial" w:cs="Arial"/>
          <w:b/>
          <w:i/>
          <w:sz w:val="24"/>
          <w:szCs w:val="24"/>
        </w:rPr>
        <w:tab/>
      </w:r>
      <w:r w:rsidR="00C622C7" w:rsidRPr="008D5D0D">
        <w:rPr>
          <w:rFonts w:ascii="Arial" w:hAnsi="Arial" w:cs="Arial"/>
          <w:b/>
          <w:i/>
          <w:sz w:val="24"/>
          <w:szCs w:val="24"/>
        </w:rPr>
        <w:tab/>
      </w:r>
    </w:p>
    <w:p w:rsidR="00C622C7" w:rsidRPr="008D5D0D" w:rsidRDefault="00C622C7" w:rsidP="005D728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8D5D0D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FA0A13" w:rsidRPr="008D5D0D" w:rsidRDefault="00C622C7" w:rsidP="001866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8D5D0D">
        <w:rPr>
          <w:rFonts w:ascii="Arial" w:hAnsi="Arial" w:cs="Arial"/>
          <w:b/>
          <w:i/>
          <w:sz w:val="24"/>
          <w:szCs w:val="24"/>
        </w:rPr>
        <w:t>муниципального округа Ревда</w:t>
      </w:r>
      <w:r w:rsidRPr="008D5D0D">
        <w:rPr>
          <w:rFonts w:ascii="Arial" w:hAnsi="Arial" w:cs="Arial"/>
          <w:b/>
          <w:i/>
          <w:sz w:val="24"/>
          <w:szCs w:val="24"/>
        </w:rPr>
        <w:tab/>
      </w:r>
      <w:r w:rsidRPr="008D5D0D">
        <w:rPr>
          <w:rFonts w:ascii="Arial" w:hAnsi="Arial" w:cs="Arial"/>
          <w:b/>
          <w:i/>
          <w:sz w:val="24"/>
          <w:szCs w:val="24"/>
        </w:rPr>
        <w:tab/>
      </w:r>
      <w:r w:rsidRPr="008D5D0D">
        <w:rPr>
          <w:rFonts w:ascii="Arial" w:hAnsi="Arial" w:cs="Arial"/>
          <w:b/>
          <w:i/>
          <w:sz w:val="24"/>
          <w:szCs w:val="24"/>
        </w:rPr>
        <w:tab/>
      </w:r>
      <w:r w:rsidR="007E21C2" w:rsidRPr="008D5D0D">
        <w:rPr>
          <w:rFonts w:ascii="Arial" w:hAnsi="Arial" w:cs="Arial"/>
          <w:b/>
          <w:i/>
          <w:sz w:val="24"/>
          <w:szCs w:val="24"/>
        </w:rPr>
        <w:t xml:space="preserve">               </w:t>
      </w:r>
      <w:r w:rsidR="008D5D0D">
        <w:rPr>
          <w:rFonts w:ascii="Arial" w:hAnsi="Arial" w:cs="Arial"/>
          <w:b/>
          <w:i/>
          <w:sz w:val="24"/>
          <w:szCs w:val="24"/>
        </w:rPr>
        <w:t xml:space="preserve">                 </w:t>
      </w:r>
      <w:bookmarkStart w:id="0" w:name="_GoBack"/>
      <w:bookmarkEnd w:id="0"/>
      <w:r w:rsidR="008D5D0D">
        <w:rPr>
          <w:rFonts w:ascii="Arial" w:hAnsi="Arial" w:cs="Arial"/>
          <w:b/>
          <w:i/>
          <w:sz w:val="24"/>
          <w:szCs w:val="24"/>
        </w:rPr>
        <w:t xml:space="preserve"> </w:t>
      </w:r>
      <w:r w:rsidR="007E21C2" w:rsidRPr="008D5D0D">
        <w:rPr>
          <w:rFonts w:ascii="Arial" w:hAnsi="Arial" w:cs="Arial"/>
          <w:b/>
          <w:i/>
          <w:sz w:val="24"/>
          <w:szCs w:val="24"/>
        </w:rPr>
        <w:t>А.В. Мокрецов</w:t>
      </w:r>
    </w:p>
    <w:sectPr w:rsidR="00FA0A13" w:rsidRPr="008D5D0D" w:rsidSect="005522A6">
      <w:pgSz w:w="11906" w:h="16838" w:code="9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14EEE"/>
    <w:multiLevelType w:val="hybridMultilevel"/>
    <w:tmpl w:val="7B9CA798"/>
    <w:lvl w:ilvl="0" w:tplc="691CE1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23524B0"/>
    <w:multiLevelType w:val="hybridMultilevel"/>
    <w:tmpl w:val="335806D6"/>
    <w:lvl w:ilvl="0" w:tplc="B71AFA04">
      <w:start w:val="1"/>
      <w:numFmt w:val="decimal"/>
      <w:lvlText w:val="%1)"/>
      <w:lvlJc w:val="left"/>
      <w:pPr>
        <w:ind w:left="12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1" w:hanging="360"/>
      </w:pPr>
    </w:lvl>
    <w:lvl w:ilvl="2" w:tplc="0419001B" w:tentative="1">
      <w:start w:val="1"/>
      <w:numFmt w:val="lowerRoman"/>
      <w:lvlText w:val="%3."/>
      <w:lvlJc w:val="right"/>
      <w:pPr>
        <w:ind w:left="2711" w:hanging="180"/>
      </w:pPr>
    </w:lvl>
    <w:lvl w:ilvl="3" w:tplc="0419000F" w:tentative="1">
      <w:start w:val="1"/>
      <w:numFmt w:val="decimal"/>
      <w:lvlText w:val="%4."/>
      <w:lvlJc w:val="left"/>
      <w:pPr>
        <w:ind w:left="3431" w:hanging="360"/>
      </w:pPr>
    </w:lvl>
    <w:lvl w:ilvl="4" w:tplc="04190019" w:tentative="1">
      <w:start w:val="1"/>
      <w:numFmt w:val="lowerLetter"/>
      <w:lvlText w:val="%5."/>
      <w:lvlJc w:val="left"/>
      <w:pPr>
        <w:ind w:left="4151" w:hanging="360"/>
      </w:pPr>
    </w:lvl>
    <w:lvl w:ilvl="5" w:tplc="0419001B" w:tentative="1">
      <w:start w:val="1"/>
      <w:numFmt w:val="lowerRoman"/>
      <w:lvlText w:val="%6."/>
      <w:lvlJc w:val="right"/>
      <w:pPr>
        <w:ind w:left="4871" w:hanging="180"/>
      </w:pPr>
    </w:lvl>
    <w:lvl w:ilvl="6" w:tplc="0419000F" w:tentative="1">
      <w:start w:val="1"/>
      <w:numFmt w:val="decimal"/>
      <w:lvlText w:val="%7."/>
      <w:lvlJc w:val="left"/>
      <w:pPr>
        <w:ind w:left="5591" w:hanging="360"/>
      </w:pPr>
    </w:lvl>
    <w:lvl w:ilvl="7" w:tplc="04190019" w:tentative="1">
      <w:start w:val="1"/>
      <w:numFmt w:val="lowerLetter"/>
      <w:lvlText w:val="%8."/>
      <w:lvlJc w:val="left"/>
      <w:pPr>
        <w:ind w:left="6311" w:hanging="360"/>
      </w:pPr>
    </w:lvl>
    <w:lvl w:ilvl="8" w:tplc="0419001B" w:tentative="1">
      <w:start w:val="1"/>
      <w:numFmt w:val="lowerRoman"/>
      <w:lvlText w:val="%9."/>
      <w:lvlJc w:val="right"/>
      <w:pPr>
        <w:ind w:left="7031" w:hanging="180"/>
      </w:pPr>
    </w:lvl>
  </w:abstractNum>
  <w:abstractNum w:abstractNumId="2" w15:restartNumberingAfterBreak="0">
    <w:nsid w:val="1BE730FD"/>
    <w:multiLevelType w:val="hybridMultilevel"/>
    <w:tmpl w:val="71E49ADA"/>
    <w:lvl w:ilvl="0" w:tplc="00181060">
      <w:start w:val="1"/>
      <w:numFmt w:val="decimal"/>
      <w:lvlText w:val="%1."/>
      <w:lvlJc w:val="left"/>
      <w:pPr>
        <w:ind w:left="96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6E94EF9"/>
    <w:multiLevelType w:val="hybridMultilevel"/>
    <w:tmpl w:val="E4A4E240"/>
    <w:lvl w:ilvl="0" w:tplc="07EC39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773E60B0"/>
    <w:multiLevelType w:val="hybridMultilevel"/>
    <w:tmpl w:val="6EAE7C94"/>
    <w:lvl w:ilvl="0" w:tplc="97BEBA80">
      <w:start w:val="1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A13"/>
    <w:rsid w:val="00003EA1"/>
    <w:rsid w:val="00080636"/>
    <w:rsid w:val="000E0F38"/>
    <w:rsid w:val="00117F60"/>
    <w:rsid w:val="00177B58"/>
    <w:rsid w:val="001866BA"/>
    <w:rsid w:val="001E4154"/>
    <w:rsid w:val="0026423E"/>
    <w:rsid w:val="002779A3"/>
    <w:rsid w:val="002B7EEB"/>
    <w:rsid w:val="002F1A84"/>
    <w:rsid w:val="0036142A"/>
    <w:rsid w:val="003732B2"/>
    <w:rsid w:val="003A1165"/>
    <w:rsid w:val="003B69E0"/>
    <w:rsid w:val="003B7D5A"/>
    <w:rsid w:val="003C74B5"/>
    <w:rsid w:val="003F4CEB"/>
    <w:rsid w:val="00551A58"/>
    <w:rsid w:val="005522A6"/>
    <w:rsid w:val="005D7289"/>
    <w:rsid w:val="006615EE"/>
    <w:rsid w:val="006C0B77"/>
    <w:rsid w:val="00786B2C"/>
    <w:rsid w:val="007E0F66"/>
    <w:rsid w:val="007E21C2"/>
    <w:rsid w:val="00803E2C"/>
    <w:rsid w:val="008242FF"/>
    <w:rsid w:val="00870751"/>
    <w:rsid w:val="008714CD"/>
    <w:rsid w:val="008D5D0D"/>
    <w:rsid w:val="00922C48"/>
    <w:rsid w:val="00940D31"/>
    <w:rsid w:val="00971427"/>
    <w:rsid w:val="009C4314"/>
    <w:rsid w:val="009C6243"/>
    <w:rsid w:val="00A1747B"/>
    <w:rsid w:val="00A63DDF"/>
    <w:rsid w:val="00A90A0E"/>
    <w:rsid w:val="00AC17C1"/>
    <w:rsid w:val="00B915B7"/>
    <w:rsid w:val="00BB4218"/>
    <w:rsid w:val="00BB59AC"/>
    <w:rsid w:val="00BC0328"/>
    <w:rsid w:val="00C07F90"/>
    <w:rsid w:val="00C20B87"/>
    <w:rsid w:val="00C26AC6"/>
    <w:rsid w:val="00C622C7"/>
    <w:rsid w:val="00C81227"/>
    <w:rsid w:val="00CF074C"/>
    <w:rsid w:val="00CF39CC"/>
    <w:rsid w:val="00CF7260"/>
    <w:rsid w:val="00D01B0F"/>
    <w:rsid w:val="00EA59DF"/>
    <w:rsid w:val="00EE4070"/>
    <w:rsid w:val="00F063E8"/>
    <w:rsid w:val="00F0789F"/>
    <w:rsid w:val="00F12C76"/>
    <w:rsid w:val="00F40D0D"/>
    <w:rsid w:val="00F41DEC"/>
    <w:rsid w:val="00FA0A13"/>
    <w:rsid w:val="00FC1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32B79"/>
  <w15:docId w15:val="{A5C31256-A3DC-4F3F-91F1-32FD6AE9B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0A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A0A13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8"/>
      <w:lang w:eastAsia="ru-RU"/>
    </w:rPr>
  </w:style>
  <w:style w:type="paragraph" w:customStyle="1" w:styleId="ConsPlusTitle">
    <w:name w:val="ConsPlusTitle"/>
    <w:rsid w:val="00FA0A13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b/>
      <w:sz w:val="28"/>
      <w:lang w:eastAsia="ru-RU"/>
    </w:rPr>
  </w:style>
  <w:style w:type="paragraph" w:customStyle="1" w:styleId="ConsPlusTitlePage">
    <w:name w:val="ConsPlusTitlePage"/>
    <w:rsid w:val="00FA0A1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character" w:styleId="a3">
    <w:name w:val="Hyperlink"/>
    <w:basedOn w:val="a0"/>
    <w:uiPriority w:val="99"/>
    <w:semiHidden/>
    <w:unhideWhenUsed/>
    <w:rsid w:val="00FA0A1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6423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77B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7B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67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user</cp:lastModifiedBy>
  <cp:revision>28</cp:revision>
  <cp:lastPrinted>2025-12-16T08:52:00Z</cp:lastPrinted>
  <dcterms:created xsi:type="dcterms:W3CDTF">2025-12-16T05:28:00Z</dcterms:created>
  <dcterms:modified xsi:type="dcterms:W3CDTF">2026-02-24T11:33:00Z</dcterms:modified>
</cp:coreProperties>
</file>