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F838CF" w14:textId="77777777" w:rsidR="00DD2227" w:rsidRPr="006E5AA0" w:rsidRDefault="00DD2227" w:rsidP="005A3F4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E5AA0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56287085" wp14:editId="68718830">
            <wp:extent cx="615982" cy="958790"/>
            <wp:effectExtent l="0" t="0" r="0" b="0"/>
            <wp:docPr id="2" name="Рисунок 2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A83518" w14:textId="77777777" w:rsidR="00DD2227" w:rsidRPr="006E5AA0" w:rsidRDefault="00DD2227" w:rsidP="005A3F4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2098FAA" w14:textId="77777777" w:rsidR="00FA0A13" w:rsidRPr="006E5AA0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6E5AA0">
        <w:rPr>
          <w:rFonts w:ascii="Arial" w:hAnsi="Arial" w:cs="Arial"/>
          <w:b/>
          <w:sz w:val="28"/>
          <w:szCs w:val="28"/>
        </w:rPr>
        <w:t xml:space="preserve">ДУМА </w:t>
      </w:r>
      <w:r w:rsidR="00BC0328" w:rsidRPr="006E5AA0">
        <w:rPr>
          <w:rFonts w:ascii="Arial" w:hAnsi="Arial" w:cs="Arial"/>
          <w:b/>
          <w:sz w:val="28"/>
          <w:szCs w:val="28"/>
        </w:rPr>
        <w:t>МУНИЦИПАЛЬНОГО</w:t>
      </w:r>
      <w:r w:rsidRPr="006E5AA0">
        <w:rPr>
          <w:rFonts w:ascii="Arial" w:hAnsi="Arial" w:cs="Arial"/>
          <w:b/>
          <w:sz w:val="28"/>
          <w:szCs w:val="28"/>
        </w:rPr>
        <w:t xml:space="preserve"> ОКРУГА РЕВДА</w:t>
      </w:r>
    </w:p>
    <w:p w14:paraId="73D96491" w14:textId="61EA6568" w:rsidR="00FA0A13" w:rsidRPr="006E5AA0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  <w:r w:rsidRPr="006E5AA0">
        <w:rPr>
          <w:rFonts w:ascii="Arial" w:hAnsi="Arial" w:cs="Arial"/>
          <w:sz w:val="28"/>
          <w:szCs w:val="28"/>
        </w:rPr>
        <w:t>(созыв 20</w:t>
      </w:r>
      <w:r w:rsidR="002A0744" w:rsidRPr="006E5AA0">
        <w:rPr>
          <w:rFonts w:ascii="Arial" w:hAnsi="Arial" w:cs="Arial"/>
          <w:sz w:val="28"/>
          <w:szCs w:val="28"/>
        </w:rPr>
        <w:t>25</w:t>
      </w:r>
      <w:r w:rsidRPr="006E5AA0">
        <w:rPr>
          <w:rFonts w:ascii="Arial" w:hAnsi="Arial" w:cs="Arial"/>
          <w:sz w:val="28"/>
          <w:szCs w:val="28"/>
        </w:rPr>
        <w:t>-20</w:t>
      </w:r>
      <w:r w:rsidR="002A0744" w:rsidRPr="006E5AA0">
        <w:rPr>
          <w:rFonts w:ascii="Arial" w:hAnsi="Arial" w:cs="Arial"/>
          <w:sz w:val="28"/>
          <w:szCs w:val="28"/>
        </w:rPr>
        <w:t>30</w:t>
      </w:r>
      <w:r w:rsidRPr="006E5AA0">
        <w:rPr>
          <w:rFonts w:ascii="Arial" w:hAnsi="Arial" w:cs="Arial"/>
          <w:sz w:val="28"/>
          <w:szCs w:val="28"/>
        </w:rPr>
        <w:t>)</w:t>
      </w:r>
    </w:p>
    <w:p w14:paraId="75F3F998" w14:textId="77777777" w:rsidR="00FA0A13" w:rsidRPr="006E5AA0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</w:p>
    <w:p w14:paraId="2BBB4437" w14:textId="77777777" w:rsidR="00FA0A13" w:rsidRPr="006E5AA0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  <w:r w:rsidRPr="006E5AA0">
        <w:rPr>
          <w:rFonts w:ascii="Arial" w:hAnsi="Arial" w:cs="Arial"/>
          <w:b/>
          <w:sz w:val="28"/>
          <w:szCs w:val="28"/>
        </w:rPr>
        <w:t>РЕШЕНИЕ</w:t>
      </w:r>
    </w:p>
    <w:p w14:paraId="4A34BF88" w14:textId="6A1E0BD5" w:rsidR="00054F4C" w:rsidRPr="006E5AA0" w:rsidRDefault="00054F4C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1DB8E2F1" w14:textId="77777777" w:rsidR="006E5AA0" w:rsidRPr="006E5AA0" w:rsidRDefault="006E5AA0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1A54C8B1" w14:textId="55254E31" w:rsidR="00FA0A13" w:rsidRPr="006E5AA0" w:rsidRDefault="00FA0A13" w:rsidP="00F36F8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E5AA0">
        <w:rPr>
          <w:rFonts w:ascii="Arial" w:hAnsi="Arial" w:cs="Arial"/>
          <w:b/>
          <w:sz w:val="28"/>
          <w:szCs w:val="28"/>
        </w:rPr>
        <w:t xml:space="preserve">от </w:t>
      </w:r>
      <w:r w:rsidR="00E761A6">
        <w:rPr>
          <w:rFonts w:ascii="Arial" w:hAnsi="Arial" w:cs="Arial"/>
          <w:b/>
          <w:sz w:val="28"/>
          <w:szCs w:val="28"/>
        </w:rPr>
        <w:t>25</w:t>
      </w:r>
      <w:r w:rsidR="00054F4C" w:rsidRPr="006E5AA0">
        <w:rPr>
          <w:rFonts w:ascii="Arial" w:hAnsi="Arial" w:cs="Arial"/>
          <w:b/>
          <w:sz w:val="28"/>
          <w:szCs w:val="28"/>
        </w:rPr>
        <w:t xml:space="preserve"> </w:t>
      </w:r>
      <w:r w:rsidR="006E5AA0" w:rsidRPr="006E5AA0">
        <w:rPr>
          <w:rFonts w:ascii="Arial" w:hAnsi="Arial" w:cs="Arial"/>
          <w:b/>
          <w:sz w:val="28"/>
          <w:szCs w:val="28"/>
        </w:rPr>
        <w:softHyphen/>
      </w:r>
      <w:r w:rsidR="006E5AA0" w:rsidRPr="006E5AA0">
        <w:rPr>
          <w:rFonts w:ascii="Arial" w:hAnsi="Arial" w:cs="Arial"/>
          <w:b/>
          <w:sz w:val="28"/>
          <w:szCs w:val="28"/>
        </w:rPr>
        <w:softHyphen/>
      </w:r>
      <w:r w:rsidR="006E5AA0" w:rsidRPr="006E5AA0">
        <w:rPr>
          <w:rFonts w:ascii="Arial" w:hAnsi="Arial" w:cs="Arial"/>
          <w:b/>
          <w:sz w:val="28"/>
          <w:szCs w:val="28"/>
        </w:rPr>
        <w:softHyphen/>
        <w:t xml:space="preserve">марта </w:t>
      </w:r>
      <w:r w:rsidR="009E7805" w:rsidRPr="006E5AA0">
        <w:rPr>
          <w:rFonts w:ascii="Arial" w:hAnsi="Arial" w:cs="Arial"/>
          <w:b/>
          <w:sz w:val="28"/>
          <w:szCs w:val="28"/>
        </w:rPr>
        <w:t>2026</w:t>
      </w:r>
      <w:r w:rsidR="00054F4C" w:rsidRPr="006E5AA0">
        <w:rPr>
          <w:rFonts w:ascii="Arial" w:hAnsi="Arial" w:cs="Arial"/>
          <w:b/>
          <w:sz w:val="28"/>
          <w:szCs w:val="28"/>
        </w:rPr>
        <w:t xml:space="preserve"> года</w:t>
      </w:r>
      <w:r w:rsidRPr="006E5AA0">
        <w:rPr>
          <w:rFonts w:ascii="Arial" w:hAnsi="Arial" w:cs="Arial"/>
          <w:b/>
          <w:sz w:val="28"/>
          <w:szCs w:val="28"/>
        </w:rPr>
        <w:t xml:space="preserve"> № </w:t>
      </w:r>
      <w:r w:rsidR="00E761A6">
        <w:rPr>
          <w:rFonts w:ascii="Arial" w:hAnsi="Arial" w:cs="Arial"/>
          <w:b/>
          <w:sz w:val="28"/>
          <w:szCs w:val="28"/>
        </w:rPr>
        <w:t>103</w:t>
      </w:r>
      <w:bookmarkStart w:id="0" w:name="_GoBack"/>
      <w:bookmarkEnd w:id="0"/>
    </w:p>
    <w:p w14:paraId="41A3E573" w14:textId="77777777" w:rsidR="00FA0A13" w:rsidRPr="0081723F" w:rsidRDefault="00FA0A13">
      <w:pPr>
        <w:pStyle w:val="ConsPlusTitle"/>
        <w:jc w:val="center"/>
        <w:rPr>
          <w:rFonts w:ascii="Arial" w:hAnsi="Arial" w:cs="Arial"/>
          <w:sz w:val="26"/>
          <w:szCs w:val="26"/>
        </w:rPr>
      </w:pPr>
    </w:p>
    <w:p w14:paraId="4F2401C3" w14:textId="69A8CB10" w:rsidR="003A1165" w:rsidRPr="006E5AA0" w:rsidRDefault="00FA0A13" w:rsidP="001B36A0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6E5AA0">
        <w:rPr>
          <w:rFonts w:ascii="Arial" w:hAnsi="Arial" w:cs="Arial"/>
          <w:i/>
          <w:sz w:val="24"/>
          <w:szCs w:val="24"/>
        </w:rPr>
        <w:t>О</w:t>
      </w:r>
      <w:r w:rsidR="003A1165" w:rsidRPr="006E5AA0">
        <w:rPr>
          <w:rFonts w:ascii="Arial" w:hAnsi="Arial" w:cs="Arial"/>
          <w:i/>
          <w:sz w:val="24"/>
          <w:szCs w:val="24"/>
        </w:rPr>
        <w:t xml:space="preserve"> внесении изменений </w:t>
      </w:r>
      <w:r w:rsidR="00DD2227" w:rsidRPr="006E5AA0">
        <w:rPr>
          <w:rFonts w:ascii="Arial" w:hAnsi="Arial" w:cs="Arial"/>
          <w:i/>
          <w:sz w:val="24"/>
          <w:szCs w:val="24"/>
        </w:rPr>
        <w:t>в</w:t>
      </w:r>
      <w:r w:rsidR="008F3ABB" w:rsidRPr="006E5AA0">
        <w:rPr>
          <w:rFonts w:ascii="Arial" w:hAnsi="Arial" w:cs="Arial"/>
          <w:i/>
          <w:sz w:val="24"/>
          <w:szCs w:val="24"/>
        </w:rPr>
        <w:t xml:space="preserve"> </w:t>
      </w:r>
      <w:r w:rsidR="009E7805" w:rsidRPr="006E5AA0">
        <w:rPr>
          <w:rFonts w:ascii="Arial" w:hAnsi="Arial" w:cs="Arial"/>
          <w:i/>
          <w:sz w:val="24"/>
          <w:szCs w:val="24"/>
        </w:rPr>
        <w:t>Порядок формирования и использования бюджетных ассигнований дорожного фонда муниципального округа Ревда, утвержденный</w:t>
      </w:r>
      <w:r w:rsidR="005A3F42" w:rsidRPr="006E5AA0">
        <w:rPr>
          <w:rFonts w:ascii="Arial" w:hAnsi="Arial" w:cs="Arial"/>
          <w:i/>
          <w:sz w:val="24"/>
          <w:szCs w:val="24"/>
        </w:rPr>
        <w:t xml:space="preserve"> Решением Думы </w:t>
      </w:r>
      <w:r w:rsidR="003A1165" w:rsidRPr="006E5AA0">
        <w:rPr>
          <w:rFonts w:ascii="Arial" w:hAnsi="Arial" w:cs="Arial"/>
          <w:i/>
          <w:sz w:val="24"/>
          <w:szCs w:val="24"/>
        </w:rPr>
        <w:t>городского округа Ревда</w:t>
      </w:r>
      <w:r w:rsidR="005A3F42" w:rsidRPr="006E5AA0">
        <w:rPr>
          <w:rFonts w:ascii="Arial" w:hAnsi="Arial" w:cs="Arial"/>
          <w:i/>
          <w:sz w:val="24"/>
          <w:szCs w:val="24"/>
        </w:rPr>
        <w:t xml:space="preserve"> от </w:t>
      </w:r>
      <w:r w:rsidR="009E7805" w:rsidRPr="006E5AA0">
        <w:rPr>
          <w:rFonts w:ascii="Arial" w:hAnsi="Arial" w:cs="Arial"/>
          <w:i/>
          <w:sz w:val="24"/>
          <w:szCs w:val="24"/>
        </w:rPr>
        <w:t>26.06.2013</w:t>
      </w:r>
      <w:r w:rsidR="005A3F42" w:rsidRPr="006E5AA0">
        <w:rPr>
          <w:rFonts w:ascii="Arial" w:hAnsi="Arial" w:cs="Arial"/>
          <w:i/>
          <w:sz w:val="24"/>
          <w:szCs w:val="24"/>
        </w:rPr>
        <w:t xml:space="preserve"> № </w:t>
      </w:r>
      <w:r w:rsidR="009E7805" w:rsidRPr="006E5AA0">
        <w:rPr>
          <w:rFonts w:ascii="Arial" w:hAnsi="Arial" w:cs="Arial"/>
          <w:i/>
          <w:sz w:val="24"/>
          <w:szCs w:val="24"/>
        </w:rPr>
        <w:t>152</w:t>
      </w:r>
    </w:p>
    <w:p w14:paraId="0D528256" w14:textId="7C66571F" w:rsidR="001B36A0" w:rsidRDefault="001B36A0" w:rsidP="001B36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D294255" w14:textId="77777777" w:rsidR="006E5AA0" w:rsidRPr="006E5AA0" w:rsidRDefault="006E5AA0" w:rsidP="001B36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0795CA6" w14:textId="77777777" w:rsidR="006E5AA0" w:rsidRDefault="003A1165" w:rsidP="001B36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E5AA0">
        <w:rPr>
          <w:rFonts w:ascii="Arial" w:hAnsi="Arial" w:cs="Arial"/>
          <w:sz w:val="24"/>
          <w:szCs w:val="24"/>
        </w:rPr>
        <w:t xml:space="preserve">Руководствуясь </w:t>
      </w:r>
      <w:r w:rsidR="009E7805" w:rsidRPr="006E5AA0">
        <w:rPr>
          <w:rFonts w:ascii="Arial" w:hAnsi="Arial" w:cs="Arial"/>
          <w:sz w:val="24"/>
          <w:szCs w:val="24"/>
        </w:rPr>
        <w:t>Бюджетным кодексом Российской Федерации</w:t>
      </w:r>
      <w:r w:rsidRPr="006E5AA0">
        <w:rPr>
          <w:rFonts w:ascii="Arial" w:hAnsi="Arial" w:cs="Arial"/>
          <w:sz w:val="24"/>
          <w:szCs w:val="24"/>
        </w:rPr>
        <w:t xml:space="preserve"> от </w:t>
      </w:r>
      <w:r w:rsidR="00ED0C7B" w:rsidRPr="006E5AA0">
        <w:rPr>
          <w:rFonts w:ascii="Arial" w:hAnsi="Arial" w:cs="Arial"/>
          <w:sz w:val="24"/>
          <w:szCs w:val="24"/>
        </w:rPr>
        <w:t>31.07.1998</w:t>
      </w:r>
      <w:r w:rsidRPr="006E5AA0">
        <w:rPr>
          <w:rFonts w:ascii="Arial" w:hAnsi="Arial" w:cs="Arial"/>
          <w:sz w:val="24"/>
          <w:szCs w:val="24"/>
        </w:rPr>
        <w:t xml:space="preserve"> № </w:t>
      </w:r>
      <w:r w:rsidR="00ED0C7B" w:rsidRPr="006E5AA0">
        <w:rPr>
          <w:rFonts w:ascii="Arial" w:hAnsi="Arial" w:cs="Arial"/>
          <w:sz w:val="24"/>
          <w:szCs w:val="24"/>
        </w:rPr>
        <w:t>145-ФЗ,</w:t>
      </w:r>
      <w:r w:rsidR="00463BC2" w:rsidRPr="006E5AA0">
        <w:rPr>
          <w:rFonts w:ascii="Arial" w:hAnsi="Arial" w:cs="Arial"/>
          <w:sz w:val="24"/>
          <w:szCs w:val="24"/>
        </w:rPr>
        <w:t xml:space="preserve"> Федеральным законом от 20.03.2025 № 33-ФЗ «Об общих принципах организации местного самоуправления в единой системе публичной власти», </w:t>
      </w:r>
      <w:hyperlink r:id="rId9" w:history="1">
        <w:r w:rsidR="00463BC2" w:rsidRPr="006E5AA0">
          <w:rPr>
            <w:rFonts w:ascii="Arial" w:hAnsi="Arial" w:cs="Arial"/>
            <w:sz w:val="24"/>
            <w:szCs w:val="24"/>
          </w:rPr>
          <w:t>Постановлением</w:t>
        </w:r>
      </w:hyperlink>
      <w:r w:rsidR="00463BC2" w:rsidRPr="006E5AA0">
        <w:rPr>
          <w:rFonts w:ascii="Arial" w:hAnsi="Arial" w:cs="Arial"/>
          <w:sz w:val="24"/>
          <w:szCs w:val="24"/>
        </w:rPr>
        <w:t xml:space="preserve"> Правительства Свердловской области от </w:t>
      </w:r>
      <w:r w:rsidR="00A61C3D" w:rsidRPr="006E5AA0">
        <w:rPr>
          <w:rFonts w:ascii="Arial" w:hAnsi="Arial" w:cs="Arial"/>
          <w:sz w:val="24"/>
          <w:szCs w:val="24"/>
        </w:rPr>
        <w:t>31.08.2023</w:t>
      </w:r>
      <w:r w:rsidR="00463BC2" w:rsidRPr="006E5AA0">
        <w:rPr>
          <w:rFonts w:ascii="Arial" w:hAnsi="Arial" w:cs="Arial"/>
          <w:sz w:val="24"/>
          <w:szCs w:val="24"/>
        </w:rPr>
        <w:t xml:space="preserve"> №</w:t>
      </w:r>
      <w:r w:rsidR="00A61C3D" w:rsidRPr="006E5AA0">
        <w:rPr>
          <w:rFonts w:ascii="Arial" w:hAnsi="Arial" w:cs="Arial"/>
          <w:sz w:val="24"/>
          <w:szCs w:val="24"/>
        </w:rPr>
        <w:t xml:space="preserve"> 622</w:t>
      </w:r>
      <w:r w:rsidR="00463BC2" w:rsidRPr="006E5AA0">
        <w:rPr>
          <w:rFonts w:ascii="Arial" w:hAnsi="Arial" w:cs="Arial"/>
          <w:sz w:val="24"/>
          <w:szCs w:val="24"/>
        </w:rPr>
        <w:t xml:space="preserve">-ПП «Об утверждении Порядка </w:t>
      </w:r>
      <w:r w:rsidR="00A61C3D" w:rsidRPr="006E5AA0">
        <w:rPr>
          <w:rFonts w:ascii="Arial" w:hAnsi="Arial" w:cs="Arial"/>
          <w:sz w:val="24"/>
          <w:szCs w:val="24"/>
        </w:rPr>
        <w:t>разработки определения сроков</w:t>
      </w:r>
      <w:r w:rsidR="00463BC2" w:rsidRPr="006E5AA0">
        <w:rPr>
          <w:rFonts w:ascii="Arial" w:hAnsi="Arial" w:cs="Arial"/>
          <w:sz w:val="24"/>
          <w:szCs w:val="24"/>
        </w:rPr>
        <w:t xml:space="preserve"> </w:t>
      </w:r>
      <w:r w:rsidR="00A61C3D" w:rsidRPr="006E5AA0">
        <w:rPr>
          <w:rFonts w:ascii="Arial" w:hAnsi="Arial" w:cs="Arial"/>
          <w:sz w:val="24"/>
          <w:szCs w:val="24"/>
        </w:rPr>
        <w:t xml:space="preserve">реализации и формирования </w:t>
      </w:r>
      <w:r w:rsidR="00463BC2" w:rsidRPr="006E5AA0">
        <w:rPr>
          <w:rFonts w:ascii="Arial" w:hAnsi="Arial" w:cs="Arial"/>
          <w:sz w:val="24"/>
          <w:szCs w:val="24"/>
        </w:rPr>
        <w:t>государственных программ Свердловско</w:t>
      </w:r>
      <w:r w:rsidR="00A61C3D" w:rsidRPr="006E5AA0">
        <w:rPr>
          <w:rFonts w:ascii="Arial" w:hAnsi="Arial" w:cs="Arial"/>
          <w:sz w:val="24"/>
          <w:szCs w:val="24"/>
        </w:rPr>
        <w:t xml:space="preserve">й области», </w:t>
      </w:r>
      <w:r w:rsidRPr="006E5AA0">
        <w:rPr>
          <w:rFonts w:ascii="Arial" w:hAnsi="Arial" w:cs="Arial"/>
          <w:sz w:val="24"/>
          <w:szCs w:val="24"/>
        </w:rPr>
        <w:t xml:space="preserve">Уставом </w:t>
      </w:r>
      <w:r w:rsidR="006A2228" w:rsidRPr="006E5AA0">
        <w:rPr>
          <w:rFonts w:ascii="Arial" w:hAnsi="Arial" w:cs="Arial"/>
          <w:sz w:val="24"/>
          <w:szCs w:val="24"/>
        </w:rPr>
        <w:t>муниципального окр</w:t>
      </w:r>
      <w:r w:rsidRPr="006E5AA0">
        <w:rPr>
          <w:rFonts w:ascii="Arial" w:hAnsi="Arial" w:cs="Arial"/>
          <w:sz w:val="24"/>
          <w:szCs w:val="24"/>
        </w:rPr>
        <w:t xml:space="preserve">уга Ревда, </w:t>
      </w:r>
      <w:r w:rsidRPr="006E5AA0">
        <w:rPr>
          <w:rFonts w:ascii="Arial" w:hAnsi="Arial" w:cs="Arial"/>
          <w:color w:val="000000" w:themeColor="text1"/>
          <w:sz w:val="24"/>
          <w:szCs w:val="24"/>
        </w:rPr>
        <w:t xml:space="preserve">Дума </w:t>
      </w:r>
      <w:r w:rsidR="008714CD" w:rsidRPr="006E5AA0">
        <w:rPr>
          <w:rFonts w:ascii="Arial" w:hAnsi="Arial" w:cs="Arial"/>
          <w:color w:val="000000" w:themeColor="text1"/>
          <w:sz w:val="24"/>
          <w:szCs w:val="24"/>
        </w:rPr>
        <w:t>муниципального</w:t>
      </w:r>
      <w:r w:rsidRPr="006E5AA0">
        <w:rPr>
          <w:rFonts w:ascii="Arial" w:hAnsi="Arial" w:cs="Arial"/>
          <w:color w:val="000000" w:themeColor="text1"/>
          <w:sz w:val="24"/>
          <w:szCs w:val="24"/>
        </w:rPr>
        <w:t xml:space="preserve"> округа Ревда</w:t>
      </w:r>
    </w:p>
    <w:p w14:paraId="2BA18C40" w14:textId="32E2C3AC" w:rsidR="00FA0A13" w:rsidRPr="006E5AA0" w:rsidRDefault="003A1165" w:rsidP="001B36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E5AA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D92A6AC" w14:textId="0AE42ADE" w:rsidR="00FA0A13" w:rsidRPr="006E5AA0" w:rsidRDefault="00FA0A13" w:rsidP="006E5AA0">
      <w:pPr>
        <w:pStyle w:val="ConsPlusNormal"/>
        <w:ind w:firstLine="567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6E5AA0">
        <w:rPr>
          <w:rFonts w:ascii="Arial" w:hAnsi="Arial" w:cs="Arial"/>
          <w:bCs/>
          <w:color w:val="000000" w:themeColor="text1"/>
          <w:sz w:val="24"/>
          <w:szCs w:val="24"/>
        </w:rPr>
        <w:t>Р</w:t>
      </w:r>
      <w:r w:rsidR="006A2228" w:rsidRPr="006E5AA0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6E5AA0">
        <w:rPr>
          <w:rFonts w:ascii="Arial" w:hAnsi="Arial" w:cs="Arial"/>
          <w:bCs/>
          <w:color w:val="000000" w:themeColor="text1"/>
          <w:sz w:val="24"/>
          <w:szCs w:val="24"/>
        </w:rPr>
        <w:t>Е</w:t>
      </w:r>
      <w:r w:rsidR="006A2228" w:rsidRPr="006E5AA0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6E5AA0">
        <w:rPr>
          <w:rFonts w:ascii="Arial" w:hAnsi="Arial" w:cs="Arial"/>
          <w:bCs/>
          <w:color w:val="000000" w:themeColor="text1"/>
          <w:sz w:val="24"/>
          <w:szCs w:val="24"/>
        </w:rPr>
        <w:t>Ш</w:t>
      </w:r>
      <w:r w:rsidR="006A2228" w:rsidRPr="006E5AA0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6E5AA0">
        <w:rPr>
          <w:rFonts w:ascii="Arial" w:hAnsi="Arial" w:cs="Arial"/>
          <w:bCs/>
          <w:color w:val="000000" w:themeColor="text1"/>
          <w:sz w:val="24"/>
          <w:szCs w:val="24"/>
        </w:rPr>
        <w:t>И</w:t>
      </w:r>
      <w:r w:rsidR="006A2228" w:rsidRPr="006E5AA0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6E5AA0">
        <w:rPr>
          <w:rFonts w:ascii="Arial" w:hAnsi="Arial" w:cs="Arial"/>
          <w:bCs/>
          <w:color w:val="000000" w:themeColor="text1"/>
          <w:sz w:val="24"/>
          <w:szCs w:val="24"/>
        </w:rPr>
        <w:t>Л</w:t>
      </w:r>
      <w:r w:rsidR="006A2228" w:rsidRPr="006E5AA0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6E5AA0">
        <w:rPr>
          <w:rFonts w:ascii="Arial" w:hAnsi="Arial" w:cs="Arial"/>
          <w:bCs/>
          <w:color w:val="000000" w:themeColor="text1"/>
          <w:sz w:val="24"/>
          <w:szCs w:val="24"/>
        </w:rPr>
        <w:t>А:</w:t>
      </w:r>
    </w:p>
    <w:p w14:paraId="6E4D42F7" w14:textId="77777777" w:rsidR="006E5AA0" w:rsidRPr="006E5AA0" w:rsidRDefault="006E5AA0" w:rsidP="003437CA">
      <w:pPr>
        <w:pStyle w:val="ConsPlusNormal"/>
        <w:contextualSpacing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826D3C3" w14:textId="7043E5DC" w:rsidR="005A3F42" w:rsidRPr="006E5AA0" w:rsidRDefault="00FA0A13" w:rsidP="00D70B5F">
      <w:pPr>
        <w:pStyle w:val="ConsPlusNormal"/>
        <w:ind w:firstLine="624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E5AA0">
        <w:rPr>
          <w:rFonts w:ascii="Arial" w:hAnsi="Arial" w:cs="Arial"/>
          <w:color w:val="000000" w:themeColor="text1"/>
          <w:sz w:val="24"/>
          <w:szCs w:val="24"/>
        </w:rPr>
        <w:t>1.</w:t>
      </w:r>
      <w:r w:rsidR="00551A58" w:rsidRPr="006E5AA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7F90" w:rsidRPr="006E5AA0">
        <w:rPr>
          <w:rFonts w:ascii="Arial" w:hAnsi="Arial" w:cs="Arial"/>
          <w:color w:val="000000" w:themeColor="text1"/>
          <w:sz w:val="24"/>
          <w:szCs w:val="24"/>
        </w:rPr>
        <w:t>Внести следующие изменения</w:t>
      </w:r>
      <w:r w:rsidR="005A3F42" w:rsidRPr="006E5AA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7F90" w:rsidRPr="006E5AA0">
        <w:rPr>
          <w:rFonts w:ascii="Arial" w:hAnsi="Arial" w:cs="Arial"/>
          <w:color w:val="000000" w:themeColor="text1"/>
          <w:sz w:val="24"/>
          <w:szCs w:val="24"/>
        </w:rPr>
        <w:t>в</w:t>
      </w:r>
      <w:r w:rsidR="008F3ABB" w:rsidRPr="006E5AA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D0C7B" w:rsidRPr="006E5AA0">
        <w:rPr>
          <w:rFonts w:ascii="Arial" w:hAnsi="Arial" w:cs="Arial"/>
          <w:color w:val="000000" w:themeColor="text1"/>
          <w:sz w:val="24"/>
          <w:szCs w:val="24"/>
        </w:rPr>
        <w:t>Порядок формирования и использования бюджетных ассигнований дорожного фонда муниципального округа Ревда, утвержденный</w:t>
      </w:r>
      <w:r w:rsidR="00803E2C" w:rsidRPr="006E5AA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7F90" w:rsidRPr="006E5AA0">
        <w:rPr>
          <w:rFonts w:ascii="Arial" w:hAnsi="Arial" w:cs="Arial"/>
          <w:color w:val="000000" w:themeColor="text1"/>
          <w:sz w:val="24"/>
          <w:szCs w:val="24"/>
        </w:rPr>
        <w:t>Решение</w:t>
      </w:r>
      <w:r w:rsidR="00803E2C" w:rsidRPr="006E5AA0">
        <w:rPr>
          <w:rFonts w:ascii="Arial" w:hAnsi="Arial" w:cs="Arial"/>
          <w:color w:val="000000" w:themeColor="text1"/>
          <w:sz w:val="24"/>
          <w:szCs w:val="24"/>
        </w:rPr>
        <w:t>м</w:t>
      </w:r>
      <w:r w:rsidR="00C07F90" w:rsidRPr="006E5AA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A3F42" w:rsidRPr="006E5AA0">
        <w:rPr>
          <w:rFonts w:ascii="Arial" w:hAnsi="Arial" w:cs="Arial"/>
          <w:color w:val="000000" w:themeColor="text1"/>
          <w:sz w:val="24"/>
          <w:szCs w:val="24"/>
        </w:rPr>
        <w:t xml:space="preserve">Думы городского округа Ревда от </w:t>
      </w:r>
      <w:r w:rsidR="00ED0C7B" w:rsidRPr="006E5AA0">
        <w:rPr>
          <w:rFonts w:ascii="Arial" w:hAnsi="Arial" w:cs="Arial"/>
          <w:color w:val="000000" w:themeColor="text1"/>
          <w:sz w:val="24"/>
          <w:szCs w:val="24"/>
        </w:rPr>
        <w:t>26.06.2013</w:t>
      </w:r>
      <w:r w:rsidR="005A3F42" w:rsidRPr="006E5AA0">
        <w:rPr>
          <w:rFonts w:ascii="Arial" w:hAnsi="Arial" w:cs="Arial"/>
          <w:color w:val="000000" w:themeColor="text1"/>
          <w:sz w:val="24"/>
          <w:szCs w:val="24"/>
        </w:rPr>
        <w:t xml:space="preserve"> №</w:t>
      </w:r>
      <w:r w:rsidR="004A045C" w:rsidRPr="006E5AA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D0C7B" w:rsidRPr="006E5AA0">
        <w:rPr>
          <w:rFonts w:ascii="Arial" w:hAnsi="Arial" w:cs="Arial"/>
          <w:color w:val="000000" w:themeColor="text1"/>
          <w:sz w:val="24"/>
          <w:szCs w:val="24"/>
        </w:rPr>
        <w:t>152</w:t>
      </w:r>
      <w:r w:rsidR="005A3F42" w:rsidRPr="006E5AA0">
        <w:rPr>
          <w:rFonts w:ascii="Arial" w:hAnsi="Arial" w:cs="Arial"/>
          <w:color w:val="000000" w:themeColor="text1"/>
          <w:sz w:val="24"/>
          <w:szCs w:val="24"/>
        </w:rPr>
        <w:t>:</w:t>
      </w:r>
    </w:p>
    <w:p w14:paraId="55BA9098" w14:textId="411F22E5" w:rsidR="00ED0C7B" w:rsidRPr="006E5AA0" w:rsidRDefault="00551A58" w:rsidP="00ED0C7B">
      <w:pPr>
        <w:pStyle w:val="ConsPlusNormal"/>
        <w:ind w:firstLine="624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E5AA0">
        <w:rPr>
          <w:rFonts w:ascii="Arial" w:hAnsi="Arial" w:cs="Arial"/>
          <w:color w:val="000000" w:themeColor="text1"/>
          <w:sz w:val="24"/>
          <w:szCs w:val="24"/>
        </w:rPr>
        <w:t>1.1.</w:t>
      </w:r>
      <w:r w:rsidR="00D70B5F" w:rsidRPr="006E5AA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D0C7B" w:rsidRPr="006E5AA0">
        <w:rPr>
          <w:rFonts w:ascii="Arial" w:hAnsi="Arial" w:cs="Arial"/>
          <w:color w:val="000000" w:themeColor="text1"/>
          <w:sz w:val="24"/>
          <w:szCs w:val="24"/>
        </w:rPr>
        <w:t>Пункт 5 раздела 3 изложить в следующей редакции:</w:t>
      </w:r>
    </w:p>
    <w:p w14:paraId="0DFEA06D" w14:textId="1378886E" w:rsidR="00D70B5F" w:rsidRPr="006E5AA0" w:rsidRDefault="00ED0C7B" w:rsidP="00ED0C7B">
      <w:pPr>
        <w:pStyle w:val="ConsPlusNormal"/>
        <w:ind w:firstLine="62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E5AA0">
        <w:rPr>
          <w:rFonts w:ascii="Arial" w:hAnsi="Arial" w:cs="Arial"/>
          <w:color w:val="000000" w:themeColor="text1"/>
          <w:sz w:val="24"/>
          <w:szCs w:val="24"/>
        </w:rPr>
        <w:t>«5. Использование бюджетных ассигнований дорожного фонда осуществляется в соответствии с муниципальными программами и непрограммными направлениями в сфере дорожной деятельности и сводной бюджетной росписью».</w:t>
      </w:r>
    </w:p>
    <w:p w14:paraId="357AA148" w14:textId="5E980431" w:rsidR="00917263" w:rsidRPr="006E5AA0" w:rsidRDefault="00D70B5F" w:rsidP="008D2E57">
      <w:pPr>
        <w:pStyle w:val="ConsPlusNormal"/>
        <w:ind w:firstLine="624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E5AA0">
        <w:rPr>
          <w:rFonts w:ascii="Arial" w:hAnsi="Arial" w:cs="Arial"/>
          <w:color w:val="000000" w:themeColor="text1"/>
          <w:sz w:val="24"/>
          <w:szCs w:val="24"/>
        </w:rPr>
        <w:t xml:space="preserve">1.2. </w:t>
      </w:r>
      <w:r w:rsidR="00ED0C7B" w:rsidRPr="006E5AA0">
        <w:rPr>
          <w:rFonts w:ascii="Arial" w:hAnsi="Arial" w:cs="Arial"/>
          <w:color w:val="000000" w:themeColor="text1"/>
          <w:sz w:val="24"/>
          <w:szCs w:val="24"/>
        </w:rPr>
        <w:t>Пункт 6 раздела 3</w:t>
      </w:r>
      <w:r w:rsidR="00917263" w:rsidRPr="006E5AA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D0C7B" w:rsidRPr="006E5AA0">
        <w:rPr>
          <w:rFonts w:ascii="Arial" w:hAnsi="Arial" w:cs="Arial"/>
          <w:color w:val="000000" w:themeColor="text1"/>
          <w:sz w:val="24"/>
          <w:szCs w:val="24"/>
        </w:rPr>
        <w:t>дополнить подпунктами 7, 8, следующего содержания:</w:t>
      </w:r>
    </w:p>
    <w:p w14:paraId="08E5B1B5" w14:textId="627998E8" w:rsidR="00ED0C7B" w:rsidRPr="006E5AA0" w:rsidRDefault="00ED0C7B" w:rsidP="008D2E57">
      <w:pPr>
        <w:pStyle w:val="ConsPlusNormal"/>
        <w:ind w:firstLine="624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E5AA0">
        <w:rPr>
          <w:rFonts w:ascii="Arial" w:hAnsi="Arial" w:cs="Arial"/>
          <w:color w:val="000000" w:themeColor="text1"/>
          <w:sz w:val="24"/>
          <w:szCs w:val="24"/>
        </w:rPr>
        <w:t xml:space="preserve">«7) на обустройство </w:t>
      </w:r>
      <w:r w:rsidR="005E4F5B" w:rsidRPr="006E5AA0">
        <w:rPr>
          <w:rFonts w:ascii="Arial" w:hAnsi="Arial" w:cs="Arial"/>
          <w:color w:val="000000" w:themeColor="text1"/>
          <w:sz w:val="24"/>
          <w:szCs w:val="24"/>
        </w:rPr>
        <w:t>улично-дорожной сети, прилегающей к образовательным учреждениям, обустройство тротуаров в рамках проекта «Дом-школа-дом»;</w:t>
      </w:r>
    </w:p>
    <w:p w14:paraId="6DEBE5C7" w14:textId="6CE15F95" w:rsidR="005E4F5B" w:rsidRPr="006E5AA0" w:rsidRDefault="005E4F5B" w:rsidP="008D2E57">
      <w:pPr>
        <w:pStyle w:val="ConsPlusNormal"/>
        <w:ind w:firstLine="624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E5AA0">
        <w:rPr>
          <w:rFonts w:ascii="Arial" w:hAnsi="Arial" w:cs="Arial"/>
          <w:color w:val="000000" w:themeColor="text1"/>
          <w:sz w:val="24"/>
          <w:szCs w:val="24"/>
        </w:rPr>
        <w:t>«</w:t>
      </w:r>
      <w:r w:rsidR="002D106F" w:rsidRPr="006E5AA0">
        <w:rPr>
          <w:rFonts w:ascii="Arial" w:hAnsi="Arial" w:cs="Arial"/>
          <w:color w:val="000000" w:themeColor="text1"/>
          <w:sz w:val="24"/>
          <w:szCs w:val="24"/>
        </w:rPr>
        <w:t>8) п</w:t>
      </w:r>
      <w:r w:rsidRPr="006E5AA0">
        <w:rPr>
          <w:rFonts w:ascii="Arial" w:hAnsi="Arial" w:cs="Arial"/>
          <w:color w:val="000000" w:themeColor="text1"/>
          <w:sz w:val="24"/>
          <w:szCs w:val="24"/>
        </w:rPr>
        <w:t>одготовка инфраструктуры к участкам ИЖС (индивидуальное жилищное строительство)».</w:t>
      </w:r>
    </w:p>
    <w:p w14:paraId="3B2F180E" w14:textId="05C5A31B" w:rsidR="005A3F42" w:rsidRPr="006E5AA0" w:rsidRDefault="00C622C7" w:rsidP="00D70B5F">
      <w:pPr>
        <w:pStyle w:val="ConsPlusNormal"/>
        <w:ind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6E5AA0">
        <w:rPr>
          <w:rFonts w:ascii="Arial" w:hAnsi="Arial" w:cs="Arial"/>
          <w:sz w:val="24"/>
          <w:szCs w:val="24"/>
        </w:rPr>
        <w:t xml:space="preserve">2. Настоящее Решение вступает в силу после официального опубликования в общественно-политическом бюллетене Думы и администрации </w:t>
      </w:r>
      <w:r w:rsidR="007E41D2" w:rsidRPr="006E5AA0">
        <w:rPr>
          <w:rFonts w:ascii="Arial" w:hAnsi="Arial" w:cs="Arial"/>
          <w:sz w:val="24"/>
          <w:szCs w:val="24"/>
        </w:rPr>
        <w:t>муниципального</w:t>
      </w:r>
      <w:r w:rsidRPr="006E5AA0">
        <w:rPr>
          <w:rFonts w:ascii="Arial" w:hAnsi="Arial" w:cs="Arial"/>
          <w:sz w:val="24"/>
          <w:szCs w:val="24"/>
        </w:rPr>
        <w:t xml:space="preserve"> округа Ревда </w:t>
      </w:r>
      <w:r w:rsidR="005A3F42" w:rsidRPr="006E5AA0">
        <w:rPr>
          <w:rFonts w:ascii="Arial" w:hAnsi="Arial" w:cs="Arial"/>
          <w:sz w:val="24"/>
          <w:szCs w:val="24"/>
        </w:rPr>
        <w:t>«</w:t>
      </w:r>
      <w:r w:rsidRPr="006E5AA0">
        <w:rPr>
          <w:rFonts w:ascii="Arial" w:hAnsi="Arial" w:cs="Arial"/>
          <w:sz w:val="24"/>
          <w:szCs w:val="24"/>
        </w:rPr>
        <w:t>Муниципальные ведомости</w:t>
      </w:r>
      <w:r w:rsidR="005A3F42" w:rsidRPr="006E5AA0">
        <w:rPr>
          <w:rFonts w:ascii="Arial" w:hAnsi="Arial" w:cs="Arial"/>
          <w:sz w:val="24"/>
          <w:szCs w:val="24"/>
        </w:rPr>
        <w:t>»</w:t>
      </w:r>
      <w:r w:rsidRPr="006E5AA0">
        <w:rPr>
          <w:rFonts w:ascii="Arial" w:hAnsi="Arial" w:cs="Arial"/>
          <w:sz w:val="24"/>
          <w:szCs w:val="24"/>
        </w:rPr>
        <w:t>.</w:t>
      </w:r>
    </w:p>
    <w:p w14:paraId="53BF939B" w14:textId="3886E7F2" w:rsidR="00C03DFE" w:rsidRPr="006E5AA0" w:rsidRDefault="00C622C7" w:rsidP="00F36F87">
      <w:pPr>
        <w:pStyle w:val="ConsPlusNormal"/>
        <w:ind w:firstLine="708"/>
        <w:contextualSpacing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  <w:r w:rsidRPr="006E5AA0">
        <w:rPr>
          <w:rFonts w:ascii="Arial" w:hAnsi="Arial" w:cs="Arial"/>
          <w:sz w:val="24"/>
          <w:szCs w:val="24"/>
        </w:rPr>
        <w:t xml:space="preserve">3. </w:t>
      </w:r>
      <w:r w:rsidRPr="006E5AA0">
        <w:rPr>
          <w:rFonts w:ascii="Arial" w:hAnsi="Arial" w:cs="Arial"/>
          <w:color w:val="000000" w:themeColor="text1"/>
          <w:sz w:val="24"/>
          <w:szCs w:val="24"/>
        </w:rPr>
        <w:t xml:space="preserve">Контроль исполнения настоящего Решения возложить на </w:t>
      </w:r>
      <w:r w:rsidR="00F36F87" w:rsidRPr="006E5AA0">
        <w:rPr>
          <w:rStyle w:val="ab"/>
          <w:rFonts w:ascii="Arial" w:hAnsi="Arial" w:cs="Arial"/>
          <w:bCs/>
          <w:i w:val="0"/>
          <w:color w:val="000000" w:themeColor="text1"/>
          <w:sz w:val="24"/>
          <w:szCs w:val="24"/>
          <w:shd w:val="clear" w:color="auto" w:fill="FFFFFF"/>
        </w:rPr>
        <w:t>постоянную комиссию по муниципальной собственности и жилищно-коммунальному хозяйству.</w:t>
      </w:r>
    </w:p>
    <w:p w14:paraId="778E70BB" w14:textId="77777777" w:rsidR="00C03DFE" w:rsidRPr="006E5AA0" w:rsidRDefault="00C03DFE" w:rsidP="005A3F42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14:paraId="65D911C5" w14:textId="3B88689B" w:rsidR="005B1D14" w:rsidRPr="006E5AA0" w:rsidRDefault="00F36F87" w:rsidP="001B36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6E5AA0">
        <w:rPr>
          <w:rFonts w:ascii="Arial" w:hAnsi="Arial" w:cs="Arial"/>
          <w:b/>
          <w:i/>
          <w:sz w:val="24"/>
          <w:szCs w:val="24"/>
        </w:rPr>
        <w:t>Глава</w:t>
      </w:r>
      <w:r w:rsidR="005B1D14" w:rsidRPr="006E5AA0">
        <w:rPr>
          <w:rFonts w:ascii="Arial" w:hAnsi="Arial" w:cs="Arial"/>
          <w:b/>
          <w:i/>
          <w:sz w:val="24"/>
          <w:szCs w:val="24"/>
        </w:rPr>
        <w:t xml:space="preserve"> </w:t>
      </w:r>
    </w:p>
    <w:p w14:paraId="0E80802E" w14:textId="0A4CBF7C" w:rsidR="005B1D14" w:rsidRPr="006E5AA0" w:rsidRDefault="005B1D14" w:rsidP="00F36F87">
      <w:pPr>
        <w:autoSpaceDE w:val="0"/>
        <w:autoSpaceDN w:val="0"/>
        <w:adjustRightInd w:val="0"/>
        <w:spacing w:after="0" w:line="240" w:lineRule="auto"/>
        <w:ind w:right="-2"/>
        <w:rPr>
          <w:rFonts w:ascii="Arial" w:hAnsi="Arial" w:cs="Arial"/>
          <w:b/>
          <w:i/>
          <w:sz w:val="24"/>
          <w:szCs w:val="24"/>
        </w:rPr>
      </w:pPr>
      <w:r w:rsidRPr="006E5AA0">
        <w:rPr>
          <w:rFonts w:ascii="Arial" w:hAnsi="Arial" w:cs="Arial"/>
          <w:b/>
          <w:i/>
          <w:sz w:val="24"/>
          <w:szCs w:val="24"/>
        </w:rPr>
        <w:t>муниципального округа Ревда</w:t>
      </w:r>
      <w:r w:rsidRPr="006E5AA0">
        <w:rPr>
          <w:rFonts w:ascii="Arial" w:hAnsi="Arial" w:cs="Arial"/>
          <w:b/>
          <w:i/>
          <w:sz w:val="24"/>
          <w:szCs w:val="24"/>
        </w:rPr>
        <w:tab/>
      </w:r>
      <w:r w:rsidRPr="006E5AA0">
        <w:rPr>
          <w:rFonts w:ascii="Arial" w:hAnsi="Arial" w:cs="Arial"/>
          <w:b/>
          <w:i/>
          <w:sz w:val="24"/>
          <w:szCs w:val="24"/>
        </w:rPr>
        <w:tab/>
      </w:r>
      <w:r w:rsidRPr="006E5AA0">
        <w:rPr>
          <w:rFonts w:ascii="Arial" w:hAnsi="Arial" w:cs="Arial"/>
          <w:b/>
          <w:i/>
          <w:sz w:val="24"/>
          <w:szCs w:val="24"/>
        </w:rPr>
        <w:tab/>
      </w:r>
      <w:r w:rsidRPr="006E5AA0">
        <w:rPr>
          <w:rFonts w:ascii="Arial" w:hAnsi="Arial" w:cs="Arial"/>
          <w:b/>
          <w:i/>
          <w:sz w:val="24"/>
          <w:szCs w:val="24"/>
        </w:rPr>
        <w:tab/>
        <w:t xml:space="preserve">                  </w:t>
      </w:r>
      <w:r w:rsidR="006E5AA0">
        <w:rPr>
          <w:rFonts w:ascii="Arial" w:hAnsi="Arial" w:cs="Arial"/>
          <w:b/>
          <w:i/>
          <w:sz w:val="24"/>
          <w:szCs w:val="24"/>
        </w:rPr>
        <w:t xml:space="preserve">    </w:t>
      </w:r>
      <w:r w:rsidR="00F36F87" w:rsidRPr="006E5AA0">
        <w:rPr>
          <w:rFonts w:ascii="Arial" w:hAnsi="Arial" w:cs="Arial"/>
          <w:b/>
          <w:i/>
          <w:sz w:val="24"/>
          <w:szCs w:val="24"/>
        </w:rPr>
        <w:t>Т.А. Клепикова</w:t>
      </w:r>
      <w:r w:rsidRPr="006E5AA0">
        <w:rPr>
          <w:rFonts w:ascii="Arial" w:hAnsi="Arial" w:cs="Arial"/>
          <w:b/>
          <w:i/>
          <w:sz w:val="24"/>
          <w:szCs w:val="24"/>
        </w:rPr>
        <w:t xml:space="preserve"> </w:t>
      </w:r>
    </w:p>
    <w:p w14:paraId="1ACD9F1F" w14:textId="77777777" w:rsidR="005B1D14" w:rsidRPr="006E5AA0" w:rsidRDefault="005B1D14" w:rsidP="001B36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14:paraId="7B21DDDE" w14:textId="77777777" w:rsidR="00F36F87" w:rsidRPr="006E5AA0" w:rsidRDefault="00F36F87" w:rsidP="001B36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14:paraId="4A256FD3" w14:textId="72C215DC" w:rsidR="00B13C08" w:rsidRPr="006E5AA0" w:rsidRDefault="00C03DFE" w:rsidP="001B36A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6E5AA0">
        <w:rPr>
          <w:rFonts w:ascii="Arial" w:hAnsi="Arial" w:cs="Arial"/>
          <w:b/>
          <w:i/>
          <w:sz w:val="24"/>
          <w:szCs w:val="24"/>
        </w:rPr>
        <w:t>Председатель Думы</w:t>
      </w:r>
    </w:p>
    <w:p w14:paraId="3C4DDB78" w14:textId="23CB8E86" w:rsidR="00C03DFE" w:rsidRPr="006E5AA0" w:rsidRDefault="00C03DFE" w:rsidP="00F36F87">
      <w:pPr>
        <w:autoSpaceDE w:val="0"/>
        <w:autoSpaceDN w:val="0"/>
        <w:adjustRightInd w:val="0"/>
        <w:spacing w:after="0" w:line="240" w:lineRule="auto"/>
        <w:ind w:right="-2"/>
        <w:rPr>
          <w:rFonts w:ascii="Arial" w:hAnsi="Arial" w:cs="Arial"/>
          <w:b/>
          <w:i/>
          <w:sz w:val="26"/>
          <w:szCs w:val="26"/>
        </w:rPr>
      </w:pPr>
      <w:r w:rsidRPr="006E5AA0">
        <w:rPr>
          <w:rFonts w:ascii="Arial" w:hAnsi="Arial" w:cs="Arial"/>
          <w:b/>
          <w:i/>
          <w:sz w:val="24"/>
          <w:szCs w:val="24"/>
        </w:rPr>
        <w:t xml:space="preserve">муниципального округа Ревда                                                        </w:t>
      </w:r>
      <w:r w:rsidR="006E5AA0">
        <w:rPr>
          <w:rFonts w:ascii="Arial" w:hAnsi="Arial" w:cs="Arial"/>
          <w:b/>
          <w:i/>
          <w:sz w:val="24"/>
          <w:szCs w:val="24"/>
        </w:rPr>
        <w:t xml:space="preserve">      </w:t>
      </w:r>
      <w:r w:rsidRPr="006E5AA0">
        <w:rPr>
          <w:rFonts w:ascii="Arial" w:hAnsi="Arial" w:cs="Arial"/>
          <w:b/>
          <w:i/>
          <w:sz w:val="24"/>
          <w:szCs w:val="24"/>
        </w:rPr>
        <w:t>А.В. Мокрецов</w:t>
      </w:r>
    </w:p>
    <w:sectPr w:rsidR="00C03DFE" w:rsidRPr="006E5AA0" w:rsidSect="0081723F">
      <w:headerReference w:type="default" r:id="rId10"/>
      <w:pgSz w:w="11906" w:h="16838" w:code="9"/>
      <w:pgMar w:top="567" w:right="851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E5A3FB" w14:textId="77777777" w:rsidR="00BA0CD4" w:rsidRDefault="00BA0CD4" w:rsidP="00DD2227">
      <w:pPr>
        <w:spacing w:after="0" w:line="240" w:lineRule="auto"/>
      </w:pPr>
      <w:r>
        <w:separator/>
      </w:r>
    </w:p>
  </w:endnote>
  <w:endnote w:type="continuationSeparator" w:id="0">
    <w:p w14:paraId="032B0481" w14:textId="77777777" w:rsidR="00BA0CD4" w:rsidRDefault="00BA0CD4" w:rsidP="00DD2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2F765F" w14:textId="77777777" w:rsidR="00BA0CD4" w:rsidRDefault="00BA0CD4" w:rsidP="00DD2227">
      <w:pPr>
        <w:spacing w:after="0" w:line="240" w:lineRule="auto"/>
      </w:pPr>
      <w:r>
        <w:separator/>
      </w:r>
    </w:p>
  </w:footnote>
  <w:footnote w:type="continuationSeparator" w:id="0">
    <w:p w14:paraId="37D93AE7" w14:textId="77777777" w:rsidR="00BA0CD4" w:rsidRDefault="00BA0CD4" w:rsidP="00DD22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7F28F" w14:textId="77777777" w:rsidR="00DD2227" w:rsidRDefault="00DD222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14EEE"/>
    <w:multiLevelType w:val="hybridMultilevel"/>
    <w:tmpl w:val="7B9CA798"/>
    <w:lvl w:ilvl="0" w:tplc="691CE1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23524B0"/>
    <w:multiLevelType w:val="hybridMultilevel"/>
    <w:tmpl w:val="335806D6"/>
    <w:lvl w:ilvl="0" w:tplc="B71AFA04">
      <w:start w:val="1"/>
      <w:numFmt w:val="decimal"/>
      <w:lvlText w:val="%1)"/>
      <w:lvlJc w:val="left"/>
      <w:pPr>
        <w:ind w:left="12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2" w15:restartNumberingAfterBreak="0">
    <w:nsid w:val="1BE730FD"/>
    <w:multiLevelType w:val="hybridMultilevel"/>
    <w:tmpl w:val="71E49ADA"/>
    <w:lvl w:ilvl="0" w:tplc="0018106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E94EF9"/>
    <w:multiLevelType w:val="hybridMultilevel"/>
    <w:tmpl w:val="E4A4E240"/>
    <w:lvl w:ilvl="0" w:tplc="07EC39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73E60B0"/>
    <w:multiLevelType w:val="hybridMultilevel"/>
    <w:tmpl w:val="6EAE7C94"/>
    <w:lvl w:ilvl="0" w:tplc="97BEBA80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A13"/>
    <w:rsid w:val="00054C4B"/>
    <w:rsid w:val="00054F4C"/>
    <w:rsid w:val="000B07AB"/>
    <w:rsid w:val="000E0F38"/>
    <w:rsid w:val="00117F60"/>
    <w:rsid w:val="001B36A0"/>
    <w:rsid w:val="0023037A"/>
    <w:rsid w:val="0026423E"/>
    <w:rsid w:val="0027290F"/>
    <w:rsid w:val="002A0744"/>
    <w:rsid w:val="002B7EEB"/>
    <w:rsid w:val="002D106F"/>
    <w:rsid w:val="003437CA"/>
    <w:rsid w:val="003732B2"/>
    <w:rsid w:val="003875C5"/>
    <w:rsid w:val="003A1165"/>
    <w:rsid w:val="003B69E0"/>
    <w:rsid w:val="003C74B5"/>
    <w:rsid w:val="00426720"/>
    <w:rsid w:val="00463BC2"/>
    <w:rsid w:val="00480751"/>
    <w:rsid w:val="00487D77"/>
    <w:rsid w:val="004A045C"/>
    <w:rsid w:val="004B74EE"/>
    <w:rsid w:val="004C75B2"/>
    <w:rsid w:val="004D6303"/>
    <w:rsid w:val="00551A58"/>
    <w:rsid w:val="005A3F42"/>
    <w:rsid w:val="005B1D14"/>
    <w:rsid w:val="005C69D1"/>
    <w:rsid w:val="005E4F5B"/>
    <w:rsid w:val="006615EE"/>
    <w:rsid w:val="006A2228"/>
    <w:rsid w:val="006C0B77"/>
    <w:rsid w:val="006E5AA0"/>
    <w:rsid w:val="0073442D"/>
    <w:rsid w:val="00745E2E"/>
    <w:rsid w:val="007D15B7"/>
    <w:rsid w:val="007E41D2"/>
    <w:rsid w:val="00803E2C"/>
    <w:rsid w:val="0081723F"/>
    <w:rsid w:val="00823AF6"/>
    <w:rsid w:val="008242FF"/>
    <w:rsid w:val="008366A7"/>
    <w:rsid w:val="00870751"/>
    <w:rsid w:val="008714CD"/>
    <w:rsid w:val="008D2E57"/>
    <w:rsid w:val="008E08AB"/>
    <w:rsid w:val="008F3ABB"/>
    <w:rsid w:val="00917263"/>
    <w:rsid w:val="00922C48"/>
    <w:rsid w:val="00944469"/>
    <w:rsid w:val="009E7805"/>
    <w:rsid w:val="009F6181"/>
    <w:rsid w:val="00A056DC"/>
    <w:rsid w:val="00A1555D"/>
    <w:rsid w:val="00A61C3D"/>
    <w:rsid w:val="00A87B54"/>
    <w:rsid w:val="00A90A0E"/>
    <w:rsid w:val="00AA4BBC"/>
    <w:rsid w:val="00AC17C1"/>
    <w:rsid w:val="00B1179F"/>
    <w:rsid w:val="00B13C08"/>
    <w:rsid w:val="00B52EB2"/>
    <w:rsid w:val="00B915B7"/>
    <w:rsid w:val="00BA0CD4"/>
    <w:rsid w:val="00BB59AC"/>
    <w:rsid w:val="00BC0328"/>
    <w:rsid w:val="00C03DFE"/>
    <w:rsid w:val="00C061FD"/>
    <w:rsid w:val="00C07F90"/>
    <w:rsid w:val="00C20B87"/>
    <w:rsid w:val="00C26AC6"/>
    <w:rsid w:val="00C5096A"/>
    <w:rsid w:val="00C622C7"/>
    <w:rsid w:val="00C91D2A"/>
    <w:rsid w:val="00CD6E9E"/>
    <w:rsid w:val="00CE7AD0"/>
    <w:rsid w:val="00D70B5F"/>
    <w:rsid w:val="00DD2227"/>
    <w:rsid w:val="00DF2B27"/>
    <w:rsid w:val="00E761A6"/>
    <w:rsid w:val="00EA59DF"/>
    <w:rsid w:val="00EA66E0"/>
    <w:rsid w:val="00ED0C7B"/>
    <w:rsid w:val="00EE4070"/>
    <w:rsid w:val="00EE5028"/>
    <w:rsid w:val="00F0789F"/>
    <w:rsid w:val="00F12C76"/>
    <w:rsid w:val="00F2724F"/>
    <w:rsid w:val="00F36F87"/>
    <w:rsid w:val="00F60C5C"/>
    <w:rsid w:val="00F97FFC"/>
    <w:rsid w:val="00FA0A13"/>
    <w:rsid w:val="00FC1B5D"/>
    <w:rsid w:val="00FE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D4C99"/>
  <w15:docId w15:val="{E7BCA95C-C6DB-4B9D-A628-397266102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Title">
    <w:name w:val="ConsPlusTitle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8"/>
      <w:lang w:eastAsia="ru-RU"/>
    </w:rPr>
  </w:style>
  <w:style w:type="paragraph" w:customStyle="1" w:styleId="ConsPlusTitlePage">
    <w:name w:val="ConsPlusTitlePage"/>
    <w:rsid w:val="00FA0A1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semiHidden/>
    <w:unhideWhenUsed/>
    <w:rsid w:val="00FA0A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6423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D2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D2227"/>
  </w:style>
  <w:style w:type="paragraph" w:styleId="a7">
    <w:name w:val="footer"/>
    <w:basedOn w:val="a"/>
    <w:link w:val="a8"/>
    <w:uiPriority w:val="99"/>
    <w:unhideWhenUsed/>
    <w:rsid w:val="00DD2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D2227"/>
  </w:style>
  <w:style w:type="paragraph" w:styleId="a9">
    <w:name w:val="Balloon Text"/>
    <w:basedOn w:val="a"/>
    <w:link w:val="aa"/>
    <w:uiPriority w:val="99"/>
    <w:semiHidden/>
    <w:unhideWhenUsed/>
    <w:rsid w:val="00B52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52EB2"/>
    <w:rPr>
      <w:rFonts w:ascii="Tahoma" w:hAnsi="Tahoma" w:cs="Tahoma"/>
      <w:sz w:val="16"/>
      <w:szCs w:val="16"/>
    </w:rPr>
  </w:style>
  <w:style w:type="character" w:styleId="ab">
    <w:name w:val="Emphasis"/>
    <w:basedOn w:val="a0"/>
    <w:uiPriority w:val="20"/>
    <w:qFormat/>
    <w:rsid w:val="00F36F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1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71&amp;n=3414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E0051-069B-41DE-AF0D-E8D9B78F2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user</cp:lastModifiedBy>
  <cp:revision>11</cp:revision>
  <cp:lastPrinted>2025-02-05T09:30:00Z</cp:lastPrinted>
  <dcterms:created xsi:type="dcterms:W3CDTF">2026-02-10T05:16:00Z</dcterms:created>
  <dcterms:modified xsi:type="dcterms:W3CDTF">2026-03-23T09:38:00Z</dcterms:modified>
</cp:coreProperties>
</file>