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04053" w:rsidRPr="00504053" w:rsidRDefault="004253CD" w:rsidP="00955D6F">
      <w:pPr>
        <w:spacing w:after="0" w:line="240" w:lineRule="auto"/>
        <w:ind w:firstLine="709"/>
        <w:jc w:val="right"/>
        <w:rPr>
          <w:rFonts w:ascii="Arial" w:hAnsi="Arial" w:cs="Arial"/>
          <w:bCs/>
          <w:sz w:val="24"/>
          <w:szCs w:val="24"/>
        </w:rPr>
      </w:pPr>
      <w:r w:rsidRPr="00504053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                  </w:t>
      </w:r>
    </w:p>
    <w:p w:rsidR="00AF4095" w:rsidRPr="007A7F94" w:rsidRDefault="00AF4095" w:rsidP="00955D6F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7A7F94">
        <w:rPr>
          <w:rFonts w:ascii="Arial" w:hAnsi="Arial" w:cs="Arial"/>
          <w:noProof/>
          <w:sz w:val="24"/>
          <w:szCs w:val="24"/>
          <w:lang w:eastAsia="ru-RU"/>
        </w:rPr>
        <w:drawing>
          <wp:inline distT="0" distB="0" distL="0" distR="0" wp14:anchorId="4EB78FF9" wp14:editId="731B1F64">
            <wp:extent cx="615982" cy="958790"/>
            <wp:effectExtent l="0" t="0" r="0" b="0"/>
            <wp:docPr id="1" name="Рисунок 1" descr="D:\Со старого компа\Администратор\Мои документы\Документы\Герб и флаг\Герб и флаг (эл. вариант)\ревд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Со старого компа\Администратор\Мои документы\Документы\Герб и флаг\Герб и флаг (эл. вариант)\ревда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466" cy="9735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F4095" w:rsidRPr="007A7F94" w:rsidRDefault="00AF4095" w:rsidP="00955D6F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F4095" w:rsidRPr="00955D6F" w:rsidRDefault="00AF4095" w:rsidP="00955D6F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955D6F">
        <w:rPr>
          <w:rFonts w:ascii="Arial" w:hAnsi="Arial" w:cs="Arial"/>
          <w:b/>
          <w:sz w:val="28"/>
          <w:szCs w:val="28"/>
        </w:rPr>
        <w:t>ДУМА ГОРОДСКОГО ОКРУГА РЕВДА</w:t>
      </w:r>
    </w:p>
    <w:p w:rsidR="00AF4095" w:rsidRPr="00955D6F" w:rsidRDefault="00AF4095" w:rsidP="00955D6F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 w:rsidRPr="00955D6F">
        <w:rPr>
          <w:rFonts w:ascii="Arial" w:hAnsi="Arial" w:cs="Arial"/>
          <w:sz w:val="28"/>
          <w:szCs w:val="28"/>
        </w:rPr>
        <w:t>(созыв 20</w:t>
      </w:r>
      <w:r w:rsidR="00955D6F">
        <w:rPr>
          <w:rFonts w:ascii="Arial" w:hAnsi="Arial" w:cs="Arial"/>
          <w:sz w:val="28"/>
          <w:szCs w:val="28"/>
        </w:rPr>
        <w:t>21</w:t>
      </w:r>
      <w:r w:rsidRPr="00955D6F">
        <w:rPr>
          <w:rFonts w:ascii="Arial" w:hAnsi="Arial" w:cs="Arial"/>
          <w:sz w:val="28"/>
          <w:szCs w:val="28"/>
        </w:rPr>
        <w:t>-202</w:t>
      </w:r>
      <w:r w:rsidR="00955D6F">
        <w:rPr>
          <w:rFonts w:ascii="Arial" w:hAnsi="Arial" w:cs="Arial"/>
          <w:sz w:val="28"/>
          <w:szCs w:val="28"/>
        </w:rPr>
        <w:t>6</w:t>
      </w:r>
      <w:r w:rsidRPr="00955D6F">
        <w:rPr>
          <w:rFonts w:ascii="Arial" w:hAnsi="Arial" w:cs="Arial"/>
          <w:sz w:val="28"/>
          <w:szCs w:val="28"/>
        </w:rPr>
        <w:t>)</w:t>
      </w:r>
    </w:p>
    <w:p w:rsidR="00AF4095" w:rsidRPr="00955D6F" w:rsidRDefault="00AF4095" w:rsidP="00955D6F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:rsidR="00AF4095" w:rsidRPr="00955D6F" w:rsidRDefault="00AF4095" w:rsidP="00955D6F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955D6F">
        <w:rPr>
          <w:rFonts w:ascii="Arial" w:hAnsi="Arial" w:cs="Arial"/>
          <w:b/>
          <w:sz w:val="28"/>
          <w:szCs w:val="28"/>
        </w:rPr>
        <w:t>РЕШЕНИЕ</w:t>
      </w:r>
    </w:p>
    <w:p w:rsidR="00AF4095" w:rsidRPr="00955D6F" w:rsidRDefault="00AF4095" w:rsidP="00955D6F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:rsidR="00AF4095" w:rsidRPr="00955D6F" w:rsidRDefault="00AF4095" w:rsidP="00955D6F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955D6F">
        <w:rPr>
          <w:rFonts w:ascii="Arial" w:hAnsi="Arial" w:cs="Arial"/>
          <w:b/>
          <w:sz w:val="28"/>
          <w:szCs w:val="28"/>
        </w:rPr>
        <w:t xml:space="preserve">от </w:t>
      </w:r>
      <w:r w:rsidR="00955D6F">
        <w:rPr>
          <w:rFonts w:ascii="Arial" w:hAnsi="Arial" w:cs="Arial"/>
          <w:b/>
          <w:sz w:val="28"/>
          <w:szCs w:val="28"/>
        </w:rPr>
        <w:t>2</w:t>
      </w:r>
      <w:r w:rsidR="00D82194">
        <w:rPr>
          <w:rFonts w:ascii="Arial" w:hAnsi="Arial" w:cs="Arial"/>
          <w:b/>
          <w:sz w:val="28"/>
          <w:szCs w:val="28"/>
        </w:rPr>
        <w:t>4</w:t>
      </w:r>
      <w:r w:rsidR="00955D6F">
        <w:rPr>
          <w:rFonts w:ascii="Arial" w:hAnsi="Arial" w:cs="Arial"/>
          <w:b/>
          <w:sz w:val="28"/>
          <w:szCs w:val="28"/>
        </w:rPr>
        <w:t xml:space="preserve"> </w:t>
      </w:r>
      <w:r w:rsidR="00D82194">
        <w:rPr>
          <w:rFonts w:ascii="Arial" w:hAnsi="Arial" w:cs="Arial"/>
          <w:b/>
          <w:sz w:val="28"/>
          <w:szCs w:val="28"/>
        </w:rPr>
        <w:t>но</w:t>
      </w:r>
      <w:r w:rsidR="00955D6F">
        <w:rPr>
          <w:rFonts w:ascii="Arial" w:hAnsi="Arial" w:cs="Arial"/>
          <w:b/>
          <w:sz w:val="28"/>
          <w:szCs w:val="28"/>
        </w:rPr>
        <w:t>ября 2021</w:t>
      </w:r>
      <w:r w:rsidRPr="00955D6F">
        <w:rPr>
          <w:rFonts w:ascii="Arial" w:hAnsi="Arial" w:cs="Arial"/>
          <w:b/>
          <w:sz w:val="28"/>
          <w:szCs w:val="28"/>
        </w:rPr>
        <w:t xml:space="preserve"> года № </w:t>
      </w:r>
      <w:r w:rsidR="00BB18D7">
        <w:rPr>
          <w:rFonts w:ascii="Arial" w:hAnsi="Arial" w:cs="Arial"/>
          <w:b/>
          <w:sz w:val="28"/>
          <w:szCs w:val="28"/>
        </w:rPr>
        <w:t>27</w:t>
      </w:r>
    </w:p>
    <w:p w:rsidR="00AF4095" w:rsidRPr="006D7E0E" w:rsidRDefault="00AF4095" w:rsidP="00AF4095">
      <w:pPr>
        <w:spacing w:after="0" w:line="240" w:lineRule="auto"/>
        <w:ind w:firstLine="709"/>
        <w:jc w:val="center"/>
        <w:rPr>
          <w:rFonts w:ascii="Arial" w:hAnsi="Arial" w:cs="Arial"/>
          <w:b/>
          <w:sz w:val="24"/>
          <w:szCs w:val="24"/>
        </w:rPr>
      </w:pPr>
    </w:p>
    <w:p w:rsidR="00955D6F" w:rsidRDefault="00955D6F" w:rsidP="00CF324F">
      <w:pPr>
        <w:spacing w:after="0" w:line="276" w:lineRule="auto"/>
        <w:ind w:firstLine="709"/>
        <w:jc w:val="center"/>
        <w:rPr>
          <w:rFonts w:ascii="Arial" w:hAnsi="Arial" w:cs="Arial"/>
          <w:b/>
          <w:i/>
          <w:sz w:val="24"/>
          <w:szCs w:val="24"/>
        </w:rPr>
      </w:pPr>
    </w:p>
    <w:p w:rsidR="00AF4095" w:rsidRPr="006D7E0E" w:rsidRDefault="00AF4095" w:rsidP="00CF324F">
      <w:pPr>
        <w:spacing w:after="0" w:line="276" w:lineRule="auto"/>
        <w:ind w:firstLine="709"/>
        <w:jc w:val="center"/>
        <w:rPr>
          <w:rFonts w:ascii="Arial" w:hAnsi="Arial" w:cs="Arial"/>
          <w:b/>
          <w:i/>
          <w:sz w:val="24"/>
          <w:szCs w:val="24"/>
        </w:rPr>
      </w:pPr>
      <w:r w:rsidRPr="006D7E0E">
        <w:rPr>
          <w:rFonts w:ascii="Arial" w:hAnsi="Arial" w:cs="Arial"/>
          <w:b/>
          <w:i/>
          <w:sz w:val="24"/>
          <w:szCs w:val="24"/>
        </w:rPr>
        <w:t>О</w:t>
      </w:r>
      <w:r w:rsidR="006A172D" w:rsidRPr="006D7E0E">
        <w:rPr>
          <w:rFonts w:ascii="Arial" w:hAnsi="Arial" w:cs="Arial"/>
          <w:b/>
          <w:i/>
          <w:sz w:val="24"/>
          <w:szCs w:val="24"/>
        </w:rPr>
        <w:t>б утверждении Положения о порядке осуществления</w:t>
      </w:r>
      <w:r w:rsidRPr="006D7E0E">
        <w:rPr>
          <w:rFonts w:ascii="Arial" w:hAnsi="Arial" w:cs="Arial"/>
          <w:b/>
          <w:i/>
          <w:sz w:val="24"/>
          <w:szCs w:val="24"/>
        </w:rPr>
        <w:t xml:space="preserve"> муниципально</w:t>
      </w:r>
      <w:r w:rsidR="006A172D" w:rsidRPr="006D7E0E">
        <w:rPr>
          <w:rFonts w:ascii="Arial" w:hAnsi="Arial" w:cs="Arial"/>
          <w:b/>
          <w:i/>
          <w:sz w:val="24"/>
          <w:szCs w:val="24"/>
        </w:rPr>
        <w:t>го</w:t>
      </w:r>
      <w:r w:rsidRPr="006D7E0E">
        <w:rPr>
          <w:rFonts w:ascii="Arial" w:hAnsi="Arial" w:cs="Arial"/>
          <w:b/>
          <w:i/>
          <w:sz w:val="24"/>
          <w:szCs w:val="24"/>
        </w:rPr>
        <w:t xml:space="preserve"> контрол</w:t>
      </w:r>
      <w:r w:rsidR="006A172D" w:rsidRPr="006D7E0E">
        <w:rPr>
          <w:rFonts w:ascii="Arial" w:hAnsi="Arial" w:cs="Arial"/>
          <w:b/>
          <w:i/>
          <w:sz w:val="24"/>
          <w:szCs w:val="24"/>
        </w:rPr>
        <w:t>я</w:t>
      </w:r>
      <w:r w:rsidRPr="006D7E0E">
        <w:rPr>
          <w:rFonts w:ascii="Arial" w:hAnsi="Arial" w:cs="Arial"/>
          <w:b/>
          <w:i/>
          <w:sz w:val="24"/>
          <w:szCs w:val="24"/>
        </w:rPr>
        <w:t xml:space="preserve"> в сфере благоустройства</w:t>
      </w:r>
      <w:r w:rsidR="00CF324F">
        <w:rPr>
          <w:rFonts w:ascii="Arial" w:hAnsi="Arial" w:cs="Arial"/>
          <w:b/>
          <w:i/>
          <w:sz w:val="24"/>
          <w:szCs w:val="24"/>
        </w:rPr>
        <w:t xml:space="preserve"> </w:t>
      </w:r>
      <w:r w:rsidRPr="006D7E0E">
        <w:rPr>
          <w:rFonts w:ascii="Arial" w:hAnsi="Arial" w:cs="Arial"/>
          <w:b/>
          <w:i/>
          <w:sz w:val="24"/>
          <w:szCs w:val="24"/>
        </w:rPr>
        <w:t>в городском округе Ревда</w:t>
      </w:r>
    </w:p>
    <w:p w:rsidR="00AF4095" w:rsidRPr="006D7E0E" w:rsidRDefault="00AF4095" w:rsidP="00504053">
      <w:pPr>
        <w:spacing w:after="0" w:line="276" w:lineRule="auto"/>
        <w:ind w:firstLine="709"/>
        <w:rPr>
          <w:rFonts w:ascii="Arial" w:hAnsi="Arial" w:cs="Arial"/>
          <w:sz w:val="24"/>
          <w:szCs w:val="24"/>
        </w:rPr>
      </w:pPr>
    </w:p>
    <w:p w:rsidR="00AF4095" w:rsidRPr="006D7E0E" w:rsidRDefault="00AF4095" w:rsidP="00504053">
      <w:pPr>
        <w:pStyle w:val="Standard"/>
        <w:spacing w:line="276" w:lineRule="auto"/>
        <w:ind w:firstLine="709"/>
        <w:jc w:val="both"/>
        <w:rPr>
          <w:rFonts w:ascii="Arial" w:hAnsi="Arial" w:cs="Arial"/>
          <w:color w:val="000000" w:themeColor="text1"/>
          <w:lang w:val="ru-RU"/>
        </w:rPr>
      </w:pPr>
      <w:r w:rsidRPr="006D7E0E">
        <w:rPr>
          <w:rFonts w:ascii="Arial" w:hAnsi="Arial" w:cs="Arial"/>
          <w:lang w:val="ru-RU"/>
        </w:rPr>
        <w:t>В соответствии со статьей 16 Федерального закона от 6 октября 2003 года</w:t>
      </w:r>
      <w:r w:rsidRPr="006D7E0E">
        <w:rPr>
          <w:rFonts w:ascii="Arial" w:hAnsi="Arial" w:cs="Arial"/>
          <w:lang w:val="ru-RU"/>
        </w:rPr>
        <w:br/>
        <w:t>№ 131</w:t>
      </w:r>
      <w:r w:rsidR="00852949">
        <w:rPr>
          <w:rFonts w:ascii="Arial" w:hAnsi="Arial" w:cs="Arial"/>
          <w:lang w:val="ru-RU"/>
        </w:rPr>
        <w:t>-</w:t>
      </w:r>
      <w:r w:rsidRPr="006D7E0E">
        <w:rPr>
          <w:rFonts w:ascii="Arial" w:hAnsi="Arial" w:cs="Arial"/>
          <w:lang w:val="ru-RU"/>
        </w:rPr>
        <w:t>ФЗ «Об общих принципах организации местного самоуправления в Российской Федерации», Федеральн</w:t>
      </w:r>
      <w:r w:rsidR="002557B3">
        <w:rPr>
          <w:rFonts w:ascii="Arial" w:hAnsi="Arial" w:cs="Arial"/>
          <w:lang w:val="ru-RU"/>
        </w:rPr>
        <w:t>ым</w:t>
      </w:r>
      <w:r w:rsidRPr="006D7E0E">
        <w:rPr>
          <w:rFonts w:ascii="Arial" w:hAnsi="Arial" w:cs="Arial"/>
          <w:lang w:val="ru-RU"/>
        </w:rPr>
        <w:t xml:space="preserve"> закон</w:t>
      </w:r>
      <w:r w:rsidR="002557B3">
        <w:rPr>
          <w:rFonts w:ascii="Arial" w:hAnsi="Arial" w:cs="Arial"/>
          <w:lang w:val="ru-RU"/>
        </w:rPr>
        <w:t>ом</w:t>
      </w:r>
      <w:r w:rsidRPr="006D7E0E">
        <w:rPr>
          <w:rFonts w:ascii="Arial" w:hAnsi="Arial" w:cs="Arial"/>
          <w:lang w:val="ru-RU"/>
        </w:rPr>
        <w:t xml:space="preserve"> от 31 июля 2020 года № 248</w:t>
      </w:r>
      <w:r w:rsidR="00852949">
        <w:rPr>
          <w:rFonts w:ascii="Arial" w:hAnsi="Arial" w:cs="Arial"/>
          <w:lang w:val="ru-RU"/>
        </w:rPr>
        <w:t>-</w:t>
      </w:r>
      <w:r w:rsidRPr="006D7E0E">
        <w:rPr>
          <w:rFonts w:ascii="Arial" w:hAnsi="Arial" w:cs="Arial"/>
          <w:lang w:val="ru-RU"/>
        </w:rPr>
        <w:t xml:space="preserve">ФЗ «О государственном контроле (надзоре) и муниципальном контроле в Российской Федерации», руководствуясь ст. 22 Устава </w:t>
      </w:r>
      <w:r w:rsidRPr="006D7E0E">
        <w:rPr>
          <w:rFonts w:ascii="Arial" w:hAnsi="Arial" w:cs="Arial"/>
          <w:color w:val="000000" w:themeColor="text1"/>
          <w:lang w:val="ru-RU"/>
        </w:rPr>
        <w:t>городского округа Ревда, Регламентом Думы городского округа Ревда,  Дума городского округа Ревда</w:t>
      </w:r>
    </w:p>
    <w:p w:rsidR="00AF4095" w:rsidRPr="006D7E0E" w:rsidRDefault="00AF4095" w:rsidP="00504053">
      <w:pPr>
        <w:pStyle w:val="Standard"/>
        <w:spacing w:before="120" w:after="120" w:line="276" w:lineRule="auto"/>
        <w:ind w:firstLine="709"/>
        <w:jc w:val="both"/>
        <w:rPr>
          <w:rFonts w:ascii="Arial" w:hAnsi="Arial" w:cs="Arial"/>
          <w:lang w:val="ru-RU"/>
        </w:rPr>
      </w:pPr>
      <w:r w:rsidRPr="006D7E0E">
        <w:rPr>
          <w:rFonts w:ascii="Arial" w:hAnsi="Arial" w:cs="Arial"/>
          <w:lang w:val="ru-RU"/>
        </w:rPr>
        <w:t>Р</w:t>
      </w:r>
      <w:r w:rsidR="00852949">
        <w:rPr>
          <w:rFonts w:ascii="Arial" w:hAnsi="Arial" w:cs="Arial"/>
          <w:lang w:val="ru-RU"/>
        </w:rPr>
        <w:t xml:space="preserve"> </w:t>
      </w:r>
      <w:r w:rsidRPr="006D7E0E">
        <w:rPr>
          <w:rFonts w:ascii="Arial" w:hAnsi="Arial" w:cs="Arial"/>
          <w:lang w:val="ru-RU"/>
        </w:rPr>
        <w:t>Е</w:t>
      </w:r>
      <w:r w:rsidR="00852949">
        <w:rPr>
          <w:rFonts w:ascii="Arial" w:hAnsi="Arial" w:cs="Arial"/>
          <w:lang w:val="ru-RU"/>
        </w:rPr>
        <w:t xml:space="preserve"> </w:t>
      </w:r>
      <w:r w:rsidRPr="006D7E0E">
        <w:rPr>
          <w:rFonts w:ascii="Arial" w:hAnsi="Arial" w:cs="Arial"/>
          <w:lang w:val="ru-RU"/>
        </w:rPr>
        <w:t>Ш</w:t>
      </w:r>
      <w:r w:rsidR="00852949">
        <w:rPr>
          <w:rFonts w:ascii="Arial" w:hAnsi="Arial" w:cs="Arial"/>
          <w:lang w:val="ru-RU"/>
        </w:rPr>
        <w:t xml:space="preserve"> </w:t>
      </w:r>
      <w:r w:rsidRPr="006D7E0E">
        <w:rPr>
          <w:rFonts w:ascii="Arial" w:hAnsi="Arial" w:cs="Arial"/>
          <w:lang w:val="ru-RU"/>
        </w:rPr>
        <w:t>И</w:t>
      </w:r>
      <w:r w:rsidR="00852949">
        <w:rPr>
          <w:rFonts w:ascii="Arial" w:hAnsi="Arial" w:cs="Arial"/>
          <w:lang w:val="ru-RU"/>
        </w:rPr>
        <w:t xml:space="preserve"> </w:t>
      </w:r>
      <w:r w:rsidRPr="006D7E0E">
        <w:rPr>
          <w:rFonts w:ascii="Arial" w:hAnsi="Arial" w:cs="Arial"/>
          <w:lang w:val="ru-RU"/>
        </w:rPr>
        <w:t>Л</w:t>
      </w:r>
      <w:r w:rsidR="00852949">
        <w:rPr>
          <w:rFonts w:ascii="Arial" w:hAnsi="Arial" w:cs="Arial"/>
          <w:lang w:val="ru-RU"/>
        </w:rPr>
        <w:t xml:space="preserve"> </w:t>
      </w:r>
      <w:r w:rsidRPr="006D7E0E">
        <w:rPr>
          <w:rFonts w:ascii="Arial" w:hAnsi="Arial" w:cs="Arial"/>
          <w:lang w:val="ru-RU"/>
        </w:rPr>
        <w:t>А:</w:t>
      </w:r>
    </w:p>
    <w:p w:rsidR="00AF4095" w:rsidRDefault="00A040AD" w:rsidP="00A040AD">
      <w:pPr>
        <w:pStyle w:val="Standard"/>
        <w:spacing w:line="276" w:lineRule="auto"/>
        <w:ind w:firstLine="567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 xml:space="preserve">1. </w:t>
      </w:r>
      <w:r w:rsidR="00AF4095" w:rsidRPr="006D7E0E">
        <w:rPr>
          <w:rFonts w:ascii="Arial" w:hAnsi="Arial" w:cs="Arial"/>
          <w:lang w:val="ru-RU"/>
        </w:rPr>
        <w:t xml:space="preserve">Утвердить </w:t>
      </w:r>
      <w:r w:rsidR="00504053" w:rsidRPr="006D7E0E">
        <w:rPr>
          <w:rFonts w:ascii="Arial" w:hAnsi="Arial" w:cs="Arial"/>
          <w:lang w:val="ru-RU"/>
        </w:rPr>
        <w:t>П</w:t>
      </w:r>
      <w:r w:rsidR="00AF4095" w:rsidRPr="006D7E0E">
        <w:rPr>
          <w:rFonts w:ascii="Arial" w:hAnsi="Arial" w:cs="Arial"/>
          <w:lang w:val="ru-RU"/>
        </w:rPr>
        <w:t>оложение о муниципальном контроле в сфере благоустройства в городском округе Ревда</w:t>
      </w:r>
      <w:r>
        <w:rPr>
          <w:rFonts w:ascii="Arial" w:hAnsi="Arial" w:cs="Arial"/>
          <w:lang w:val="ru-RU"/>
        </w:rPr>
        <w:t xml:space="preserve"> (прилагается).</w:t>
      </w:r>
    </w:p>
    <w:p w:rsidR="00A040AD" w:rsidRDefault="00A040AD" w:rsidP="00A040AD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 </w:t>
      </w:r>
      <w:r w:rsidRPr="00550A41">
        <w:rPr>
          <w:rFonts w:ascii="Arial" w:hAnsi="Arial" w:cs="Arial"/>
          <w:sz w:val="24"/>
          <w:szCs w:val="24"/>
        </w:rPr>
        <w:t>Настоящее Решение опубликовать в общественно-политическом бюллетене Думы и администрации городского округа Ревда «Муниципальные ведомости» и разместить на официальном сайте администрации городского округа Ревда в сети Интернет (</w:t>
      </w:r>
      <w:hyperlink r:id="rId8" w:history="1">
        <w:r w:rsidRPr="00550A41">
          <w:rPr>
            <w:rStyle w:val="a8"/>
            <w:rFonts w:ascii="Arial" w:hAnsi="Arial" w:cs="Arial"/>
            <w:sz w:val="24"/>
            <w:szCs w:val="24"/>
          </w:rPr>
          <w:t>http://admrevda.ru</w:t>
        </w:r>
      </w:hyperlink>
      <w:r w:rsidRPr="00550A41">
        <w:rPr>
          <w:rFonts w:ascii="Arial" w:hAnsi="Arial" w:cs="Arial"/>
          <w:sz w:val="24"/>
          <w:szCs w:val="24"/>
        </w:rPr>
        <w:t>).</w:t>
      </w:r>
    </w:p>
    <w:p w:rsidR="00A040AD" w:rsidRDefault="00A040AD" w:rsidP="00A040AD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3. </w:t>
      </w:r>
      <w:r w:rsidRPr="00EC5DEE">
        <w:rPr>
          <w:rFonts w:ascii="Arial" w:hAnsi="Arial" w:cs="Arial"/>
          <w:sz w:val="24"/>
          <w:szCs w:val="24"/>
        </w:rPr>
        <w:t>Настоящее Решение вступает в силу</w:t>
      </w:r>
      <w:r>
        <w:rPr>
          <w:rFonts w:ascii="Arial" w:hAnsi="Arial" w:cs="Arial"/>
          <w:sz w:val="24"/>
          <w:szCs w:val="24"/>
        </w:rPr>
        <w:t xml:space="preserve"> </w:t>
      </w:r>
      <w:r w:rsidRPr="00887406">
        <w:rPr>
          <w:rFonts w:ascii="Arial" w:hAnsi="Arial" w:cs="Arial"/>
          <w:sz w:val="24"/>
          <w:szCs w:val="24"/>
        </w:rPr>
        <w:t>с 01.01.2022</w:t>
      </w:r>
      <w:r>
        <w:rPr>
          <w:rFonts w:ascii="Arial" w:hAnsi="Arial" w:cs="Arial"/>
          <w:sz w:val="24"/>
          <w:szCs w:val="24"/>
        </w:rPr>
        <w:t xml:space="preserve"> г.</w:t>
      </w:r>
    </w:p>
    <w:p w:rsidR="00B934B5" w:rsidRPr="00550A41" w:rsidRDefault="00B934B5" w:rsidP="00A040AD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4. Рабочей группе в течение 1 квартала 2022 года доработать данное Положение с учетом замечаний, поступивших в Думу городского округа Ревда.</w:t>
      </w:r>
    </w:p>
    <w:p w:rsidR="00A040AD" w:rsidRPr="00550A41" w:rsidRDefault="00B934B5" w:rsidP="00A040AD">
      <w:pPr>
        <w:pStyle w:val="a9"/>
        <w:spacing w:line="240" w:lineRule="auto"/>
        <w:ind w:firstLine="567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5</w:t>
      </w:r>
      <w:r w:rsidR="00A040AD">
        <w:rPr>
          <w:rFonts w:ascii="Arial" w:hAnsi="Arial" w:cs="Arial"/>
          <w:szCs w:val="24"/>
        </w:rPr>
        <w:t xml:space="preserve">. </w:t>
      </w:r>
      <w:r w:rsidR="00A040AD" w:rsidRPr="00550A41">
        <w:rPr>
          <w:rFonts w:ascii="Arial" w:hAnsi="Arial" w:cs="Arial"/>
          <w:szCs w:val="24"/>
        </w:rPr>
        <w:t>Контроль исполнени</w:t>
      </w:r>
      <w:r w:rsidR="00A040AD">
        <w:rPr>
          <w:rFonts w:ascii="Arial" w:hAnsi="Arial" w:cs="Arial"/>
          <w:szCs w:val="24"/>
        </w:rPr>
        <w:t>я</w:t>
      </w:r>
      <w:r w:rsidR="00A040AD" w:rsidRPr="00550A41">
        <w:rPr>
          <w:rFonts w:ascii="Arial" w:hAnsi="Arial" w:cs="Arial"/>
          <w:szCs w:val="24"/>
        </w:rPr>
        <w:t xml:space="preserve"> настоящего </w:t>
      </w:r>
      <w:r w:rsidR="00A040AD">
        <w:rPr>
          <w:rFonts w:ascii="Arial" w:hAnsi="Arial" w:cs="Arial"/>
          <w:szCs w:val="24"/>
        </w:rPr>
        <w:t>Р</w:t>
      </w:r>
      <w:r w:rsidR="00A040AD" w:rsidRPr="00550A41">
        <w:rPr>
          <w:rFonts w:ascii="Arial" w:hAnsi="Arial" w:cs="Arial"/>
          <w:szCs w:val="24"/>
        </w:rPr>
        <w:t xml:space="preserve">ешения возложить на постоянную </w:t>
      </w:r>
      <w:r w:rsidR="00A040AD">
        <w:rPr>
          <w:rFonts w:ascii="Arial" w:hAnsi="Arial" w:cs="Arial"/>
          <w:szCs w:val="24"/>
        </w:rPr>
        <w:t xml:space="preserve">депутатскую </w:t>
      </w:r>
      <w:r w:rsidR="00A040AD" w:rsidRPr="00550A41">
        <w:rPr>
          <w:rFonts w:ascii="Arial" w:hAnsi="Arial" w:cs="Arial"/>
          <w:szCs w:val="24"/>
        </w:rPr>
        <w:t xml:space="preserve">комиссию по муниципальной собственности и </w:t>
      </w:r>
      <w:r w:rsidR="00A040AD" w:rsidRPr="000F4702">
        <w:rPr>
          <w:rFonts w:ascii="Arial" w:hAnsi="Arial" w:cs="Arial"/>
        </w:rPr>
        <w:t>жилищно-коммунальному хозяйству</w:t>
      </w:r>
      <w:r w:rsidR="00A040AD">
        <w:rPr>
          <w:rFonts w:ascii="Arial" w:hAnsi="Arial" w:cs="Arial"/>
        </w:rPr>
        <w:t>.</w:t>
      </w:r>
      <w:r w:rsidR="00A040AD" w:rsidRPr="00550A41">
        <w:rPr>
          <w:rFonts w:ascii="Arial" w:hAnsi="Arial" w:cs="Arial"/>
          <w:szCs w:val="24"/>
        </w:rPr>
        <w:t xml:space="preserve"> </w:t>
      </w:r>
    </w:p>
    <w:p w:rsidR="00A040AD" w:rsidRPr="006D7E0E" w:rsidRDefault="00A040AD" w:rsidP="00A040AD">
      <w:pPr>
        <w:pStyle w:val="Standard"/>
        <w:spacing w:line="276" w:lineRule="auto"/>
        <w:ind w:firstLine="567"/>
        <w:jc w:val="both"/>
        <w:rPr>
          <w:rFonts w:ascii="Arial" w:hAnsi="Arial" w:cs="Arial"/>
          <w:lang w:val="ru-RU"/>
        </w:rPr>
      </w:pPr>
    </w:p>
    <w:p w:rsidR="00AF4095" w:rsidRPr="006D7E0E" w:rsidRDefault="00AF4095" w:rsidP="00AF4095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</w:p>
    <w:p w:rsidR="00D82194" w:rsidRDefault="00D82194" w:rsidP="00D8219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b/>
          <w:i/>
          <w:sz w:val="24"/>
          <w:szCs w:val="24"/>
        </w:rPr>
        <w:t xml:space="preserve">Глава </w:t>
      </w:r>
    </w:p>
    <w:p w:rsidR="00AF4095" w:rsidRPr="006D7E0E" w:rsidRDefault="00D82194" w:rsidP="00D8219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b/>
          <w:i/>
          <w:sz w:val="24"/>
          <w:szCs w:val="24"/>
        </w:rPr>
        <w:t>городского округа Ревда</w:t>
      </w:r>
      <w:r>
        <w:rPr>
          <w:rFonts w:ascii="Arial" w:hAnsi="Arial" w:cs="Arial"/>
          <w:b/>
          <w:i/>
          <w:sz w:val="24"/>
          <w:szCs w:val="24"/>
        </w:rPr>
        <w:tab/>
        <w:t xml:space="preserve">                                                                        И.А. </w:t>
      </w:r>
      <w:proofErr w:type="spellStart"/>
      <w:r>
        <w:rPr>
          <w:rFonts w:ascii="Arial" w:hAnsi="Arial" w:cs="Arial"/>
          <w:b/>
          <w:i/>
          <w:sz w:val="24"/>
          <w:szCs w:val="24"/>
        </w:rPr>
        <w:t>Тейшева</w:t>
      </w:r>
      <w:proofErr w:type="spellEnd"/>
      <w:r w:rsidR="00AF4095" w:rsidRPr="006D7E0E">
        <w:rPr>
          <w:rFonts w:ascii="Arial" w:hAnsi="Arial" w:cs="Arial"/>
          <w:b/>
          <w:i/>
          <w:sz w:val="24"/>
          <w:szCs w:val="24"/>
        </w:rPr>
        <w:tab/>
      </w:r>
      <w:r w:rsidR="00AF4095" w:rsidRPr="006D7E0E">
        <w:rPr>
          <w:rFonts w:ascii="Arial" w:hAnsi="Arial" w:cs="Arial"/>
          <w:b/>
          <w:i/>
          <w:sz w:val="24"/>
          <w:szCs w:val="24"/>
        </w:rPr>
        <w:tab/>
      </w:r>
      <w:r w:rsidR="00AF4095" w:rsidRPr="006D7E0E">
        <w:rPr>
          <w:rFonts w:ascii="Arial" w:hAnsi="Arial" w:cs="Arial"/>
          <w:b/>
          <w:i/>
          <w:sz w:val="24"/>
          <w:szCs w:val="24"/>
        </w:rPr>
        <w:tab/>
      </w:r>
      <w:r w:rsidR="00AF4095" w:rsidRPr="006D7E0E">
        <w:rPr>
          <w:rFonts w:ascii="Arial" w:hAnsi="Arial" w:cs="Arial"/>
          <w:b/>
          <w:i/>
          <w:sz w:val="24"/>
          <w:szCs w:val="24"/>
        </w:rPr>
        <w:tab/>
      </w:r>
      <w:r w:rsidR="00AF4095" w:rsidRPr="006D7E0E">
        <w:rPr>
          <w:rFonts w:ascii="Arial" w:hAnsi="Arial" w:cs="Arial"/>
          <w:b/>
          <w:i/>
          <w:sz w:val="24"/>
          <w:szCs w:val="24"/>
        </w:rPr>
        <w:tab/>
      </w:r>
    </w:p>
    <w:p w:rsidR="00AF4095" w:rsidRPr="006D7E0E" w:rsidRDefault="00AF4095" w:rsidP="00AF4095">
      <w:pPr>
        <w:autoSpaceDE w:val="0"/>
        <w:autoSpaceDN w:val="0"/>
        <w:adjustRightInd w:val="0"/>
        <w:spacing w:after="0" w:line="240" w:lineRule="auto"/>
        <w:ind w:firstLine="709"/>
        <w:rPr>
          <w:rFonts w:ascii="Arial" w:hAnsi="Arial" w:cs="Arial"/>
          <w:b/>
          <w:i/>
          <w:sz w:val="24"/>
          <w:szCs w:val="24"/>
        </w:rPr>
      </w:pPr>
    </w:p>
    <w:p w:rsidR="00852949" w:rsidRDefault="00852949" w:rsidP="00A040A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</w:p>
    <w:p w:rsidR="00AF4095" w:rsidRPr="006D7E0E" w:rsidRDefault="00AF4095" w:rsidP="00A040A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  <w:r w:rsidRPr="006D7E0E">
        <w:rPr>
          <w:rFonts w:ascii="Arial" w:hAnsi="Arial" w:cs="Arial"/>
          <w:b/>
          <w:i/>
          <w:sz w:val="24"/>
          <w:szCs w:val="24"/>
        </w:rPr>
        <w:t xml:space="preserve">Председатель Думы </w:t>
      </w:r>
    </w:p>
    <w:p w:rsidR="00AF4095" w:rsidRPr="006D7E0E" w:rsidRDefault="00AF4095" w:rsidP="00A040A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  <w:r w:rsidRPr="006D7E0E">
        <w:rPr>
          <w:rFonts w:ascii="Arial" w:hAnsi="Arial" w:cs="Arial"/>
          <w:b/>
          <w:i/>
          <w:sz w:val="24"/>
          <w:szCs w:val="24"/>
        </w:rPr>
        <w:t>городского округа Ревда</w:t>
      </w:r>
      <w:r w:rsidRPr="006D7E0E">
        <w:rPr>
          <w:rFonts w:ascii="Arial" w:hAnsi="Arial" w:cs="Arial"/>
          <w:b/>
          <w:i/>
          <w:sz w:val="24"/>
          <w:szCs w:val="24"/>
        </w:rPr>
        <w:tab/>
      </w:r>
      <w:r w:rsidRPr="006D7E0E">
        <w:rPr>
          <w:rFonts w:ascii="Arial" w:hAnsi="Arial" w:cs="Arial"/>
          <w:b/>
          <w:i/>
          <w:sz w:val="24"/>
          <w:szCs w:val="24"/>
        </w:rPr>
        <w:tab/>
      </w:r>
      <w:r w:rsidRPr="006D7E0E">
        <w:rPr>
          <w:rFonts w:ascii="Arial" w:hAnsi="Arial" w:cs="Arial"/>
          <w:b/>
          <w:i/>
          <w:sz w:val="24"/>
          <w:szCs w:val="24"/>
        </w:rPr>
        <w:tab/>
      </w:r>
      <w:r w:rsidRPr="006D7E0E">
        <w:rPr>
          <w:rFonts w:ascii="Arial" w:hAnsi="Arial" w:cs="Arial"/>
          <w:b/>
          <w:i/>
          <w:sz w:val="24"/>
          <w:szCs w:val="24"/>
        </w:rPr>
        <w:tab/>
      </w:r>
      <w:r w:rsidRPr="006D7E0E">
        <w:rPr>
          <w:rFonts w:ascii="Arial" w:hAnsi="Arial" w:cs="Arial"/>
          <w:b/>
          <w:i/>
          <w:sz w:val="24"/>
          <w:szCs w:val="24"/>
        </w:rPr>
        <w:tab/>
      </w:r>
      <w:r w:rsidR="00A040AD">
        <w:rPr>
          <w:rFonts w:ascii="Arial" w:hAnsi="Arial" w:cs="Arial"/>
          <w:b/>
          <w:i/>
          <w:sz w:val="24"/>
          <w:szCs w:val="24"/>
        </w:rPr>
        <w:t xml:space="preserve">                           </w:t>
      </w:r>
      <w:r w:rsidRPr="006D7E0E">
        <w:rPr>
          <w:rFonts w:ascii="Arial" w:hAnsi="Arial" w:cs="Arial"/>
          <w:b/>
          <w:i/>
          <w:sz w:val="24"/>
          <w:szCs w:val="24"/>
        </w:rPr>
        <w:t>А.В. Мокрецов</w:t>
      </w:r>
    </w:p>
    <w:p w:rsidR="00AF4095" w:rsidRPr="006D7E0E" w:rsidRDefault="00AF4095" w:rsidP="00AF4095">
      <w:pPr>
        <w:pStyle w:val="ConsPlusNormal"/>
        <w:ind w:firstLine="709"/>
        <w:jc w:val="center"/>
        <w:outlineLvl w:val="1"/>
        <w:rPr>
          <w:rFonts w:ascii="Arial" w:hAnsi="Arial" w:cs="Arial"/>
          <w:sz w:val="24"/>
          <w:szCs w:val="24"/>
        </w:rPr>
      </w:pPr>
    </w:p>
    <w:p w:rsidR="00AF4095" w:rsidRPr="006D7E0E" w:rsidRDefault="00AF4095" w:rsidP="00AF4095">
      <w:pPr>
        <w:pStyle w:val="ConsPlusNormal"/>
        <w:ind w:firstLine="709"/>
        <w:jc w:val="right"/>
        <w:outlineLvl w:val="1"/>
        <w:rPr>
          <w:rFonts w:ascii="Arial" w:hAnsi="Arial" w:cs="Arial"/>
          <w:sz w:val="24"/>
          <w:szCs w:val="24"/>
        </w:rPr>
      </w:pPr>
    </w:p>
    <w:p w:rsidR="00870631" w:rsidRDefault="00870631" w:rsidP="00AF4095">
      <w:pPr>
        <w:pStyle w:val="Standard"/>
        <w:ind w:left="6663"/>
        <w:rPr>
          <w:rFonts w:ascii="Arial" w:hAnsi="Arial" w:cs="Arial"/>
          <w:sz w:val="20"/>
          <w:szCs w:val="20"/>
          <w:lang w:val="ru-RU"/>
        </w:rPr>
      </w:pPr>
    </w:p>
    <w:p w:rsidR="00955D6F" w:rsidRDefault="00955D6F" w:rsidP="00870631">
      <w:pPr>
        <w:pStyle w:val="Standard"/>
        <w:ind w:left="7371"/>
        <w:rPr>
          <w:rFonts w:ascii="Arial" w:hAnsi="Arial" w:cs="Arial"/>
          <w:sz w:val="20"/>
          <w:szCs w:val="20"/>
          <w:lang w:val="ru-RU"/>
        </w:rPr>
      </w:pPr>
    </w:p>
    <w:p w:rsidR="00AF4095" w:rsidRPr="00870631" w:rsidRDefault="00AF4095" w:rsidP="00870631">
      <w:pPr>
        <w:pStyle w:val="Standard"/>
        <w:ind w:left="7371"/>
        <w:rPr>
          <w:rFonts w:ascii="Arial" w:hAnsi="Arial" w:cs="Arial"/>
          <w:sz w:val="20"/>
          <w:szCs w:val="20"/>
          <w:lang w:val="ru-RU"/>
        </w:rPr>
      </w:pPr>
      <w:r w:rsidRPr="00870631">
        <w:rPr>
          <w:rFonts w:ascii="Arial" w:hAnsi="Arial" w:cs="Arial"/>
          <w:sz w:val="20"/>
          <w:szCs w:val="20"/>
          <w:lang w:val="ru-RU"/>
        </w:rPr>
        <w:t>Утверждено</w:t>
      </w:r>
    </w:p>
    <w:p w:rsidR="00AF4095" w:rsidRPr="00870631" w:rsidRDefault="00AF4095" w:rsidP="00870631">
      <w:pPr>
        <w:pStyle w:val="Standard"/>
        <w:ind w:left="7371"/>
        <w:rPr>
          <w:rFonts w:ascii="Arial" w:hAnsi="Arial" w:cs="Arial"/>
          <w:sz w:val="20"/>
          <w:szCs w:val="20"/>
          <w:lang w:val="ru-RU"/>
        </w:rPr>
      </w:pPr>
      <w:r w:rsidRPr="00870631">
        <w:rPr>
          <w:rFonts w:ascii="Arial" w:hAnsi="Arial" w:cs="Arial"/>
          <w:sz w:val="20"/>
          <w:szCs w:val="20"/>
          <w:lang w:val="ru-RU"/>
        </w:rPr>
        <w:t>Решением Думы</w:t>
      </w:r>
    </w:p>
    <w:p w:rsidR="00AF4095" w:rsidRPr="0070463C" w:rsidRDefault="00AF4095" w:rsidP="0070463C">
      <w:pPr>
        <w:pStyle w:val="Standard"/>
        <w:ind w:left="7371"/>
        <w:rPr>
          <w:rFonts w:ascii="Arial" w:hAnsi="Arial" w:cs="Arial"/>
          <w:sz w:val="20"/>
          <w:szCs w:val="20"/>
          <w:lang w:val="ru-RU"/>
        </w:rPr>
      </w:pPr>
      <w:r w:rsidRPr="00870631">
        <w:rPr>
          <w:rFonts w:ascii="Arial" w:hAnsi="Arial" w:cs="Arial"/>
          <w:sz w:val="20"/>
          <w:szCs w:val="20"/>
          <w:lang w:val="ru-RU"/>
        </w:rPr>
        <w:t>Городского округа Ревда</w:t>
      </w:r>
      <w:r w:rsidRPr="00870631">
        <w:rPr>
          <w:rFonts w:ascii="Arial" w:hAnsi="Arial" w:cs="Arial"/>
          <w:sz w:val="20"/>
          <w:szCs w:val="20"/>
          <w:lang w:val="ru-RU"/>
        </w:rPr>
        <w:br/>
        <w:t xml:space="preserve">от </w:t>
      </w:r>
      <w:r w:rsidR="00A040AD">
        <w:rPr>
          <w:rFonts w:ascii="Arial" w:hAnsi="Arial" w:cs="Arial"/>
          <w:sz w:val="20"/>
          <w:szCs w:val="20"/>
          <w:lang w:val="ru-RU"/>
        </w:rPr>
        <w:t>2</w:t>
      </w:r>
      <w:r w:rsidR="00D82194">
        <w:rPr>
          <w:rFonts w:ascii="Arial" w:hAnsi="Arial" w:cs="Arial"/>
          <w:sz w:val="20"/>
          <w:szCs w:val="20"/>
          <w:lang w:val="ru-RU"/>
        </w:rPr>
        <w:t>4</w:t>
      </w:r>
      <w:r w:rsidR="00A040AD">
        <w:rPr>
          <w:rFonts w:ascii="Arial" w:hAnsi="Arial" w:cs="Arial"/>
          <w:sz w:val="20"/>
          <w:szCs w:val="20"/>
          <w:lang w:val="ru-RU"/>
        </w:rPr>
        <w:t>.1</w:t>
      </w:r>
      <w:r w:rsidR="00D82194">
        <w:rPr>
          <w:rFonts w:ascii="Arial" w:hAnsi="Arial" w:cs="Arial"/>
          <w:sz w:val="20"/>
          <w:szCs w:val="20"/>
          <w:lang w:val="ru-RU"/>
        </w:rPr>
        <w:t>1</w:t>
      </w:r>
      <w:r w:rsidR="00A040AD">
        <w:rPr>
          <w:rFonts w:ascii="Arial" w:hAnsi="Arial" w:cs="Arial"/>
          <w:sz w:val="20"/>
          <w:szCs w:val="20"/>
          <w:lang w:val="ru-RU"/>
        </w:rPr>
        <w:t>.</w:t>
      </w:r>
      <w:r w:rsidRPr="00870631">
        <w:rPr>
          <w:rFonts w:ascii="Arial" w:hAnsi="Arial" w:cs="Arial"/>
          <w:sz w:val="20"/>
          <w:szCs w:val="20"/>
          <w:lang w:val="ru-RU"/>
        </w:rPr>
        <w:t xml:space="preserve">2021 г. № </w:t>
      </w:r>
      <w:r w:rsidR="0080374F">
        <w:rPr>
          <w:rFonts w:ascii="Arial" w:hAnsi="Arial" w:cs="Arial"/>
          <w:sz w:val="20"/>
          <w:szCs w:val="20"/>
          <w:lang w:val="ru-RU"/>
        </w:rPr>
        <w:t>27</w:t>
      </w:r>
    </w:p>
    <w:p w:rsidR="00AF4095" w:rsidRPr="006D7E0E" w:rsidRDefault="00AF4095" w:rsidP="00AF4095">
      <w:pPr>
        <w:pStyle w:val="Standard"/>
        <w:jc w:val="center"/>
        <w:rPr>
          <w:rFonts w:ascii="Arial" w:hAnsi="Arial" w:cs="Arial"/>
          <w:lang w:val="ru-RU"/>
        </w:rPr>
      </w:pPr>
    </w:p>
    <w:p w:rsidR="00A040AD" w:rsidRDefault="00A040AD" w:rsidP="00AF4095">
      <w:pPr>
        <w:pStyle w:val="2"/>
        <w:spacing w:after="0"/>
        <w:ind w:firstLine="0"/>
        <w:jc w:val="center"/>
        <w:rPr>
          <w:rFonts w:ascii="Arial" w:hAnsi="Arial" w:cs="Arial"/>
          <w:b/>
          <w:bCs/>
          <w:sz w:val="24"/>
          <w:szCs w:val="24"/>
          <w:lang w:val="ru-RU"/>
        </w:rPr>
      </w:pPr>
    </w:p>
    <w:p w:rsidR="00AF4095" w:rsidRPr="006D7E0E" w:rsidRDefault="00AF4095" w:rsidP="00AF4095">
      <w:pPr>
        <w:pStyle w:val="2"/>
        <w:spacing w:after="0"/>
        <w:ind w:firstLine="0"/>
        <w:jc w:val="center"/>
        <w:rPr>
          <w:rFonts w:ascii="Arial" w:hAnsi="Arial" w:cs="Arial"/>
          <w:b/>
          <w:bCs/>
          <w:sz w:val="24"/>
          <w:szCs w:val="24"/>
          <w:lang w:val="ru-RU"/>
        </w:rPr>
      </w:pPr>
      <w:r w:rsidRPr="006D7E0E">
        <w:rPr>
          <w:rFonts w:ascii="Arial" w:hAnsi="Arial" w:cs="Arial"/>
          <w:b/>
          <w:bCs/>
          <w:sz w:val="24"/>
          <w:szCs w:val="24"/>
          <w:lang w:val="ru-RU"/>
        </w:rPr>
        <w:t>ПОЛОЖЕНИЕ</w:t>
      </w:r>
    </w:p>
    <w:p w:rsidR="00AF4095" w:rsidRPr="006D7E0E" w:rsidRDefault="00AF4095" w:rsidP="00AF4095">
      <w:pPr>
        <w:pStyle w:val="Standard"/>
        <w:jc w:val="center"/>
        <w:rPr>
          <w:rFonts w:ascii="Arial" w:hAnsi="Arial" w:cs="Arial"/>
          <w:b/>
          <w:lang w:val="ru-RU"/>
        </w:rPr>
      </w:pPr>
      <w:r w:rsidRPr="006D7E0E">
        <w:rPr>
          <w:rFonts w:ascii="Arial" w:hAnsi="Arial" w:cs="Arial"/>
          <w:b/>
          <w:bCs/>
          <w:lang w:val="ru-RU"/>
        </w:rPr>
        <w:t>о муниципальном контроле в сфере благоустройства</w:t>
      </w:r>
      <w:r w:rsidRPr="006D7E0E">
        <w:rPr>
          <w:rFonts w:ascii="Arial" w:hAnsi="Arial" w:cs="Arial"/>
          <w:b/>
          <w:lang w:val="ru-RU"/>
        </w:rPr>
        <w:t xml:space="preserve"> в городском округе Ревда</w:t>
      </w:r>
    </w:p>
    <w:p w:rsidR="00AF4095" w:rsidRPr="006D7E0E" w:rsidRDefault="00AF4095" w:rsidP="00AF4095">
      <w:pPr>
        <w:pStyle w:val="2"/>
        <w:spacing w:after="0"/>
        <w:ind w:firstLine="0"/>
        <w:jc w:val="center"/>
        <w:rPr>
          <w:rFonts w:ascii="Arial" w:hAnsi="Arial" w:cs="Arial"/>
          <w:b/>
          <w:sz w:val="24"/>
          <w:szCs w:val="24"/>
          <w:lang w:val="ru-RU"/>
        </w:rPr>
      </w:pPr>
    </w:p>
    <w:p w:rsidR="00AF4095" w:rsidRPr="006D7E0E" w:rsidRDefault="00AF4095" w:rsidP="00AF4095">
      <w:pPr>
        <w:pStyle w:val="Standard"/>
        <w:spacing w:after="14"/>
        <w:jc w:val="center"/>
        <w:rPr>
          <w:rFonts w:ascii="Arial" w:hAnsi="Arial" w:cs="Arial"/>
          <w:b/>
        </w:rPr>
      </w:pPr>
      <w:r w:rsidRPr="006D7E0E">
        <w:rPr>
          <w:rFonts w:ascii="Arial" w:hAnsi="Arial" w:cs="Arial"/>
          <w:b/>
          <w:bCs/>
          <w:lang w:val="ru-RU" w:bidi="ar-SA"/>
        </w:rPr>
        <w:t xml:space="preserve">РАЗДЕЛ </w:t>
      </w:r>
      <w:r w:rsidRPr="006D7E0E">
        <w:rPr>
          <w:rFonts w:ascii="Arial" w:hAnsi="Arial" w:cs="Arial"/>
          <w:b/>
          <w:bCs/>
          <w:lang w:bidi="ar-SA"/>
        </w:rPr>
        <w:t>I</w:t>
      </w:r>
      <w:r w:rsidRPr="006D7E0E">
        <w:rPr>
          <w:rFonts w:ascii="Arial" w:hAnsi="Arial" w:cs="Arial"/>
          <w:b/>
          <w:bCs/>
          <w:lang w:val="ru-RU" w:bidi="ar-SA"/>
        </w:rPr>
        <w:t>. Общие положения</w:t>
      </w:r>
    </w:p>
    <w:p w:rsidR="00AF4095" w:rsidRPr="006D7E0E" w:rsidRDefault="00AF4095" w:rsidP="00AF4095">
      <w:pPr>
        <w:pStyle w:val="2"/>
        <w:spacing w:after="0"/>
        <w:ind w:left="567" w:firstLine="0"/>
        <w:jc w:val="center"/>
        <w:rPr>
          <w:rFonts w:ascii="Arial" w:hAnsi="Arial" w:cs="Arial"/>
          <w:sz w:val="24"/>
          <w:szCs w:val="24"/>
          <w:lang w:val="ru-RU"/>
        </w:rPr>
      </w:pPr>
    </w:p>
    <w:p w:rsidR="00AF4095" w:rsidRPr="006D7E0E" w:rsidRDefault="00AF4095" w:rsidP="00B81D12">
      <w:pPr>
        <w:pStyle w:val="Standard"/>
        <w:numPr>
          <w:ilvl w:val="0"/>
          <w:numId w:val="6"/>
        </w:numPr>
        <w:tabs>
          <w:tab w:val="left" w:pos="1082"/>
        </w:tabs>
        <w:spacing w:line="276" w:lineRule="auto"/>
        <w:ind w:firstLine="709"/>
        <w:jc w:val="both"/>
        <w:rPr>
          <w:rFonts w:ascii="Arial" w:hAnsi="Arial" w:cs="Arial"/>
          <w:lang w:val="ru-RU"/>
        </w:rPr>
      </w:pPr>
      <w:r w:rsidRPr="006D7E0E">
        <w:rPr>
          <w:rFonts w:ascii="Arial" w:hAnsi="Arial" w:cs="Arial"/>
          <w:lang w:val="ru-RU"/>
        </w:rPr>
        <w:t>Положение о муниципальном контроле в сфере благоустройства в муниципального образования (далее</w:t>
      </w:r>
      <w:r w:rsidRPr="006D7E0E">
        <w:rPr>
          <w:rFonts w:ascii="Arial" w:hAnsi="Arial" w:cs="Arial"/>
          <w:spacing w:val="1"/>
          <w:lang w:val="ru-RU"/>
        </w:rPr>
        <w:t xml:space="preserve"> – </w:t>
      </w:r>
      <w:r w:rsidRPr="006D7E0E">
        <w:rPr>
          <w:rFonts w:ascii="Arial" w:hAnsi="Arial" w:cs="Arial"/>
          <w:lang w:val="ru-RU"/>
        </w:rPr>
        <w:t>Положение) разработано на основании Федерального закона от 6 октября 2003 года № 131 - ФЗ «Об общих принципах организации местного самоупр</w:t>
      </w:r>
      <w:r w:rsidR="00EE3BCD" w:rsidRPr="006D7E0E">
        <w:rPr>
          <w:rFonts w:ascii="Arial" w:hAnsi="Arial" w:cs="Arial"/>
          <w:lang w:val="ru-RU"/>
        </w:rPr>
        <w:t xml:space="preserve">авления в Российской Федерации» </w:t>
      </w:r>
      <w:r w:rsidRPr="006D7E0E">
        <w:rPr>
          <w:rFonts w:ascii="Arial" w:hAnsi="Arial" w:cs="Arial"/>
          <w:lang w:val="ru-RU"/>
        </w:rPr>
        <w:t>(далее</w:t>
      </w:r>
      <w:r w:rsidRPr="006D7E0E">
        <w:rPr>
          <w:rFonts w:ascii="Arial" w:hAnsi="Arial" w:cs="Arial"/>
          <w:spacing w:val="1"/>
          <w:lang w:val="ru-RU"/>
        </w:rPr>
        <w:t xml:space="preserve"> – </w:t>
      </w:r>
      <w:r w:rsidRPr="006D7E0E">
        <w:rPr>
          <w:rFonts w:ascii="Arial" w:hAnsi="Arial" w:cs="Arial"/>
          <w:lang w:val="ru-RU"/>
        </w:rPr>
        <w:t xml:space="preserve">Закон № 131 - ФЗ), Федерального закона </w:t>
      </w:r>
      <w:r w:rsidR="00EE3BCD" w:rsidRPr="006D7E0E">
        <w:rPr>
          <w:rFonts w:ascii="Arial" w:hAnsi="Arial" w:cs="Arial"/>
          <w:lang w:val="ru-RU"/>
        </w:rPr>
        <w:t>от 31 июля 2020 года</w:t>
      </w:r>
      <w:r w:rsidRPr="006D7E0E">
        <w:rPr>
          <w:rFonts w:ascii="Arial" w:hAnsi="Arial" w:cs="Arial"/>
          <w:lang w:val="ru-RU"/>
        </w:rPr>
        <w:t>№ 248 - ФЗ «О государственном контроле (надзоре) и муниципальном контроле в Российской Федерации» (далее – Закон № 248 - ФЗ), Устава городского округа Ревда и устанавливает порядок организации и осуществления муниципального контроля за соблюдением требований, установленных Правилами благоустройства территории городского округа Ревда (далее – муниципальный контроль в сфере благоустройства, муниципальный контроль).</w:t>
      </w:r>
    </w:p>
    <w:p w:rsidR="00AF4095" w:rsidRPr="006D7E0E" w:rsidRDefault="00AF4095" w:rsidP="00B81D12">
      <w:pPr>
        <w:pStyle w:val="a3"/>
        <w:numPr>
          <w:ilvl w:val="0"/>
          <w:numId w:val="1"/>
        </w:numPr>
        <w:tabs>
          <w:tab w:val="left" w:pos="1134"/>
        </w:tabs>
        <w:spacing w:line="276" w:lineRule="auto"/>
        <w:ind w:left="0" w:firstLine="709"/>
        <w:jc w:val="both"/>
        <w:rPr>
          <w:rFonts w:ascii="Arial" w:hAnsi="Arial" w:cs="Arial"/>
          <w:lang w:val="ru-RU"/>
        </w:rPr>
      </w:pPr>
      <w:r w:rsidRPr="006D7E0E">
        <w:rPr>
          <w:rFonts w:ascii="Arial" w:hAnsi="Arial" w:cs="Arial"/>
          <w:lang w:val="ru-RU"/>
        </w:rPr>
        <w:t>При осуществлении муниципального контроля в сфере благоустройства используются типовые формы документов, утвержденные приказом Министерства экономического развития Российской Федерации от 31.03.2021 № 151 «О типовых формах документов, используемых контрольным (надзорным) органом».</w:t>
      </w:r>
    </w:p>
    <w:p w:rsidR="00AF4095" w:rsidRPr="006D7E0E" w:rsidRDefault="00AF4095" w:rsidP="00B81D12">
      <w:pPr>
        <w:pStyle w:val="Standard"/>
        <w:numPr>
          <w:ilvl w:val="0"/>
          <w:numId w:val="1"/>
        </w:numPr>
        <w:tabs>
          <w:tab w:val="left" w:pos="1082"/>
        </w:tabs>
        <w:spacing w:line="276" w:lineRule="auto"/>
        <w:ind w:firstLine="709"/>
        <w:jc w:val="both"/>
        <w:rPr>
          <w:rFonts w:ascii="Arial" w:hAnsi="Arial" w:cs="Arial"/>
          <w:lang w:val="ru-RU"/>
        </w:rPr>
      </w:pPr>
      <w:r w:rsidRPr="006D7E0E">
        <w:rPr>
          <w:rFonts w:ascii="Arial" w:hAnsi="Arial" w:cs="Arial"/>
          <w:lang w:val="ru-RU"/>
        </w:rPr>
        <w:t xml:space="preserve">Предметом муниципального контроля в сфере благоустройства </w:t>
      </w:r>
      <w:r w:rsidRPr="006D7E0E">
        <w:rPr>
          <w:rFonts w:ascii="Arial" w:hAnsi="Arial" w:cs="Arial"/>
          <w:color w:val="000000"/>
          <w:lang w:val="ru-RU"/>
        </w:rPr>
        <w:t xml:space="preserve">является соблюдение гражданами и организациями Правил благоустройства территории </w:t>
      </w:r>
      <w:r w:rsidRPr="006D7E0E">
        <w:rPr>
          <w:rFonts w:ascii="Arial" w:hAnsi="Arial" w:cs="Arial"/>
          <w:lang w:val="ru-RU"/>
        </w:rPr>
        <w:t xml:space="preserve">городского округа Ревда </w:t>
      </w:r>
      <w:r w:rsidRPr="006D7E0E">
        <w:rPr>
          <w:rFonts w:ascii="Arial" w:hAnsi="Arial" w:cs="Arial"/>
          <w:color w:val="000000"/>
          <w:lang w:val="ru-RU"/>
        </w:rPr>
        <w:t>(далее – Правила благоустройства), в том числе требований к обеспечению доступности для инвалидов объектов социальной, инженерной и транспортной инфраструктур и предоставляемых услуг.</w:t>
      </w:r>
    </w:p>
    <w:p w:rsidR="00AF4095" w:rsidRPr="006D7E0E" w:rsidRDefault="00AF4095" w:rsidP="00B81D12">
      <w:pPr>
        <w:pStyle w:val="Standard"/>
        <w:numPr>
          <w:ilvl w:val="0"/>
          <w:numId w:val="1"/>
        </w:numPr>
        <w:tabs>
          <w:tab w:val="left" w:pos="1082"/>
        </w:tabs>
        <w:spacing w:line="276" w:lineRule="auto"/>
        <w:ind w:firstLine="709"/>
        <w:jc w:val="both"/>
        <w:rPr>
          <w:rFonts w:ascii="Arial" w:hAnsi="Arial" w:cs="Arial"/>
          <w:lang w:val="ru-RU"/>
        </w:rPr>
      </w:pPr>
      <w:r w:rsidRPr="006D7E0E">
        <w:rPr>
          <w:rFonts w:ascii="Arial" w:hAnsi="Arial" w:cs="Arial"/>
          <w:lang w:val="ru-RU"/>
        </w:rPr>
        <w:t>Муниципальный контроль в сфере благоустройства осуществляется Администрацией городского округа Ревда (далее – Администрация, орган муниципального контроля, контрольный орган).</w:t>
      </w:r>
    </w:p>
    <w:p w:rsidR="00AF4095" w:rsidRPr="006D7E0E" w:rsidRDefault="00AF4095" w:rsidP="00B81D12">
      <w:pPr>
        <w:pStyle w:val="Standard"/>
        <w:numPr>
          <w:ilvl w:val="0"/>
          <w:numId w:val="1"/>
        </w:numPr>
        <w:tabs>
          <w:tab w:val="left" w:pos="1082"/>
        </w:tabs>
        <w:spacing w:line="276" w:lineRule="auto"/>
        <w:ind w:firstLine="709"/>
        <w:jc w:val="both"/>
        <w:rPr>
          <w:rFonts w:ascii="Arial" w:hAnsi="Arial" w:cs="Arial"/>
          <w:lang w:val="ru-RU"/>
        </w:rPr>
      </w:pPr>
      <w:r w:rsidRPr="006D7E0E">
        <w:rPr>
          <w:rFonts w:ascii="Arial" w:hAnsi="Arial" w:cs="Arial"/>
          <w:lang w:val="ru-RU"/>
        </w:rPr>
        <w:t xml:space="preserve">Должностными лицами, уполномоченными на осуществление от имени Администрации </w:t>
      </w:r>
      <w:r w:rsidRPr="006D7E0E">
        <w:rPr>
          <w:rFonts w:ascii="Arial" w:hAnsi="Arial" w:cs="Arial"/>
          <w:color w:val="000000"/>
          <w:lang w:val="ru-RU"/>
        </w:rPr>
        <w:t>муниципального контроля в сфере благоустройства,</w:t>
      </w:r>
      <w:r w:rsidRPr="006D7E0E">
        <w:rPr>
          <w:rFonts w:ascii="Arial" w:hAnsi="Arial" w:cs="Arial"/>
          <w:lang w:val="ru-RU"/>
        </w:rPr>
        <w:t xml:space="preserve"> являются Глава городского округа Ревда, первый заместитель Главы Администрации, а также должностные лица органа Администрации, уполномоченного в сфере благоустройства, определенные постановлением Администрации.</w:t>
      </w:r>
    </w:p>
    <w:p w:rsidR="00AF4095" w:rsidRPr="006D7E0E" w:rsidRDefault="00AF4095" w:rsidP="00B81D12">
      <w:pPr>
        <w:pStyle w:val="Standard"/>
        <w:numPr>
          <w:ilvl w:val="0"/>
          <w:numId w:val="1"/>
        </w:numPr>
        <w:tabs>
          <w:tab w:val="left" w:pos="1082"/>
        </w:tabs>
        <w:spacing w:line="276" w:lineRule="auto"/>
        <w:ind w:firstLine="709"/>
        <w:jc w:val="both"/>
        <w:rPr>
          <w:rFonts w:ascii="Arial" w:hAnsi="Arial" w:cs="Arial"/>
          <w:lang w:val="ru-RU"/>
        </w:rPr>
      </w:pPr>
      <w:r w:rsidRPr="006D7E0E">
        <w:rPr>
          <w:rFonts w:ascii="Arial" w:hAnsi="Arial" w:cs="Arial"/>
          <w:lang w:val="ru-RU"/>
        </w:rPr>
        <w:t>Должностными лицами, уполномоченными на принятие решений о проведении контрольных мероприятий при осуществлении муниципального контроля в сфере благоустройства, являются:</w:t>
      </w:r>
    </w:p>
    <w:p w:rsidR="00AF4095" w:rsidRPr="006D7E0E" w:rsidRDefault="00AF4095" w:rsidP="00B81D12">
      <w:pPr>
        <w:pStyle w:val="Standard"/>
        <w:numPr>
          <w:ilvl w:val="0"/>
          <w:numId w:val="7"/>
        </w:numPr>
        <w:tabs>
          <w:tab w:val="left" w:pos="1082"/>
        </w:tabs>
        <w:spacing w:line="276" w:lineRule="auto"/>
        <w:ind w:left="0" w:firstLine="709"/>
        <w:jc w:val="both"/>
        <w:rPr>
          <w:rFonts w:ascii="Arial" w:hAnsi="Arial" w:cs="Arial"/>
        </w:rPr>
      </w:pPr>
      <w:r w:rsidRPr="006D7E0E">
        <w:rPr>
          <w:rFonts w:ascii="Arial" w:hAnsi="Arial" w:cs="Arial"/>
          <w:lang w:val="ru-RU"/>
        </w:rPr>
        <w:t>Глава городского округа Ревда</w:t>
      </w:r>
      <w:r w:rsidRPr="006D7E0E">
        <w:rPr>
          <w:rFonts w:ascii="Arial" w:hAnsi="Arial" w:cs="Arial"/>
        </w:rPr>
        <w:t>;</w:t>
      </w:r>
    </w:p>
    <w:p w:rsidR="00AF4095" w:rsidRPr="006D7E0E" w:rsidRDefault="00AF4095" w:rsidP="00B81D12">
      <w:pPr>
        <w:pStyle w:val="Standard"/>
        <w:numPr>
          <w:ilvl w:val="0"/>
          <w:numId w:val="2"/>
        </w:numPr>
        <w:tabs>
          <w:tab w:val="left" w:pos="1082"/>
        </w:tabs>
        <w:spacing w:line="276" w:lineRule="auto"/>
        <w:ind w:left="0" w:firstLine="709"/>
        <w:jc w:val="both"/>
        <w:rPr>
          <w:rFonts w:ascii="Arial" w:hAnsi="Arial" w:cs="Arial"/>
          <w:lang w:val="ru-RU"/>
        </w:rPr>
      </w:pPr>
      <w:r w:rsidRPr="006D7E0E">
        <w:rPr>
          <w:rFonts w:ascii="Arial" w:hAnsi="Arial" w:cs="Arial"/>
          <w:lang w:val="ru-RU"/>
        </w:rPr>
        <w:t>первый заместитель Главы Администрации.</w:t>
      </w:r>
    </w:p>
    <w:p w:rsidR="00AF4095" w:rsidRPr="006D7E0E" w:rsidRDefault="00AF4095" w:rsidP="00B81D12">
      <w:pPr>
        <w:pStyle w:val="Standard"/>
        <w:numPr>
          <w:ilvl w:val="0"/>
          <w:numId w:val="1"/>
        </w:numPr>
        <w:tabs>
          <w:tab w:val="left" w:pos="1082"/>
        </w:tabs>
        <w:spacing w:line="276" w:lineRule="auto"/>
        <w:ind w:firstLine="709"/>
        <w:jc w:val="both"/>
        <w:rPr>
          <w:rFonts w:ascii="Arial" w:hAnsi="Arial" w:cs="Arial"/>
          <w:lang w:val="ru-RU"/>
        </w:rPr>
      </w:pPr>
      <w:r w:rsidRPr="006D7E0E">
        <w:rPr>
          <w:rFonts w:ascii="Arial" w:hAnsi="Arial" w:cs="Arial"/>
          <w:lang w:val="ru-RU"/>
        </w:rPr>
        <w:t xml:space="preserve">К отношениям, связанным с осуществлением муниципального контроля в сфере благоустройства, применяются положения </w:t>
      </w:r>
      <w:r w:rsidR="00BC5C1F" w:rsidRPr="006D7E0E">
        <w:rPr>
          <w:rFonts w:ascii="Arial" w:hAnsi="Arial" w:cs="Arial"/>
          <w:lang w:val="ru-RU"/>
        </w:rPr>
        <w:t xml:space="preserve">Федерального </w:t>
      </w:r>
      <w:r w:rsidRPr="006D7E0E">
        <w:rPr>
          <w:rFonts w:ascii="Arial" w:hAnsi="Arial" w:cs="Arial"/>
          <w:lang w:val="ru-RU"/>
        </w:rPr>
        <w:t>Закона № 248 - ФЗ.</w:t>
      </w:r>
    </w:p>
    <w:p w:rsidR="00AF4095" w:rsidRPr="006D7E0E" w:rsidRDefault="00AF4095" w:rsidP="00B81D12">
      <w:pPr>
        <w:pStyle w:val="Standard"/>
        <w:numPr>
          <w:ilvl w:val="0"/>
          <w:numId w:val="1"/>
        </w:numPr>
        <w:tabs>
          <w:tab w:val="left" w:pos="1136"/>
        </w:tabs>
        <w:spacing w:line="276" w:lineRule="auto"/>
        <w:ind w:firstLine="709"/>
        <w:jc w:val="both"/>
        <w:rPr>
          <w:rFonts w:ascii="Arial" w:hAnsi="Arial" w:cs="Arial"/>
          <w:lang w:val="ru-RU"/>
        </w:rPr>
      </w:pPr>
      <w:r w:rsidRPr="006D7E0E">
        <w:rPr>
          <w:rFonts w:ascii="Arial" w:hAnsi="Arial" w:cs="Arial"/>
          <w:lang w:val="ru-RU"/>
        </w:rPr>
        <w:lastRenderedPageBreak/>
        <w:t xml:space="preserve">До 31 декабря 2023 года подготовка органом муниципального контроля в ходе осуществления муниципального контроля в сфере благоустройства документов, информирование контролируемых лиц о совершаемых должностными лицами органа муниципального контроля действиях и принимаемых решениях, обмен документами и сведениями с контролируемыми лицами осуществляются на бумажном носителе (часть 10 статьи 98 </w:t>
      </w:r>
      <w:r w:rsidR="00BC5C1F" w:rsidRPr="006D7E0E">
        <w:rPr>
          <w:rFonts w:ascii="Arial" w:hAnsi="Arial" w:cs="Arial"/>
          <w:lang w:val="ru-RU"/>
        </w:rPr>
        <w:t xml:space="preserve">Федерального </w:t>
      </w:r>
      <w:r w:rsidRPr="006D7E0E">
        <w:rPr>
          <w:rFonts w:ascii="Arial" w:hAnsi="Arial" w:cs="Arial"/>
          <w:lang w:val="ru-RU"/>
        </w:rPr>
        <w:t>Закона № 248 - ФЗ).</w:t>
      </w:r>
    </w:p>
    <w:p w:rsidR="00AF4095" w:rsidRPr="006D7E0E" w:rsidRDefault="00AF4095" w:rsidP="00B81D12">
      <w:pPr>
        <w:pStyle w:val="Standard"/>
        <w:numPr>
          <w:ilvl w:val="0"/>
          <w:numId w:val="1"/>
        </w:numPr>
        <w:tabs>
          <w:tab w:val="left" w:pos="1136"/>
        </w:tabs>
        <w:spacing w:line="276" w:lineRule="auto"/>
        <w:ind w:firstLine="709"/>
        <w:jc w:val="both"/>
        <w:rPr>
          <w:rFonts w:ascii="Arial" w:hAnsi="Arial" w:cs="Arial"/>
          <w:lang w:val="ru-RU"/>
        </w:rPr>
      </w:pPr>
      <w:r w:rsidRPr="006D7E0E">
        <w:rPr>
          <w:rFonts w:ascii="Arial" w:hAnsi="Arial" w:cs="Arial"/>
          <w:lang w:val="ru-RU"/>
        </w:rPr>
        <w:t>Муниципальный контроль в сфере благоустройства на территории опережающего социально – экономического развития, расположен</w:t>
      </w:r>
      <w:r w:rsidRPr="006D7E0E">
        <w:rPr>
          <w:rFonts w:ascii="Arial" w:hAnsi="Arial" w:cs="Arial"/>
          <w:color w:val="000000"/>
          <w:lang w:val="ru-RU"/>
        </w:rPr>
        <w:t xml:space="preserve">ной в границах </w:t>
      </w:r>
      <w:r w:rsidRPr="006D7E0E">
        <w:rPr>
          <w:rFonts w:ascii="Arial" w:hAnsi="Arial" w:cs="Arial"/>
          <w:lang w:val="ru-RU"/>
        </w:rPr>
        <w:t>городского округа Ревда</w:t>
      </w:r>
      <w:r w:rsidRPr="006D7E0E">
        <w:rPr>
          <w:rFonts w:ascii="Arial" w:hAnsi="Arial" w:cs="Arial"/>
          <w:color w:val="000000"/>
          <w:lang w:val="ru-RU"/>
        </w:rPr>
        <w:t>, в отношении резидентов указанной территории осуществляется с особенностями, предусмотренными Федеральным законом</w:t>
      </w:r>
      <w:r w:rsidRPr="006D7E0E">
        <w:rPr>
          <w:rFonts w:ascii="Arial" w:hAnsi="Arial" w:cs="Arial"/>
          <w:lang w:val="ru-RU"/>
        </w:rPr>
        <w:t xml:space="preserve"> от 29 декабря 2014 года № 473 - ФЗ «О территориях опережающего социально – экономического развития в Российской Федерации».</w:t>
      </w:r>
    </w:p>
    <w:p w:rsidR="00AF4095" w:rsidRPr="006D7E0E" w:rsidRDefault="00AF4095" w:rsidP="00B81D12">
      <w:pPr>
        <w:pStyle w:val="Standard"/>
        <w:spacing w:line="276" w:lineRule="auto"/>
        <w:ind w:firstLine="709"/>
        <w:jc w:val="center"/>
        <w:rPr>
          <w:rFonts w:ascii="Arial" w:hAnsi="Arial" w:cs="Arial"/>
          <w:lang w:val="ru-RU"/>
        </w:rPr>
      </w:pPr>
    </w:p>
    <w:p w:rsidR="00AF4095" w:rsidRPr="006D7E0E" w:rsidRDefault="00AF4095" w:rsidP="00B81D12">
      <w:pPr>
        <w:pStyle w:val="Standard"/>
        <w:spacing w:line="276" w:lineRule="auto"/>
        <w:jc w:val="center"/>
        <w:rPr>
          <w:rFonts w:ascii="Arial" w:hAnsi="Arial" w:cs="Arial"/>
          <w:b/>
        </w:rPr>
      </w:pPr>
      <w:r w:rsidRPr="006D7E0E">
        <w:rPr>
          <w:rFonts w:ascii="Arial" w:hAnsi="Arial" w:cs="Arial"/>
          <w:b/>
          <w:lang w:val="ru-RU"/>
        </w:rPr>
        <w:t xml:space="preserve">РАЗДЕЛ </w:t>
      </w:r>
      <w:r w:rsidRPr="006D7E0E">
        <w:rPr>
          <w:rFonts w:ascii="Arial" w:hAnsi="Arial" w:cs="Arial"/>
          <w:b/>
        </w:rPr>
        <w:t>II</w:t>
      </w:r>
      <w:r w:rsidRPr="006D7E0E">
        <w:rPr>
          <w:rFonts w:ascii="Arial" w:hAnsi="Arial" w:cs="Arial"/>
          <w:b/>
          <w:lang w:val="ru-RU"/>
        </w:rPr>
        <w:t>. Объекты муниципального контроля</w:t>
      </w:r>
    </w:p>
    <w:p w:rsidR="00AF4095" w:rsidRPr="006D7E0E" w:rsidRDefault="00AF4095" w:rsidP="00B81D12">
      <w:pPr>
        <w:pStyle w:val="Standard"/>
        <w:spacing w:line="276" w:lineRule="auto"/>
        <w:ind w:firstLine="709"/>
        <w:jc w:val="center"/>
        <w:rPr>
          <w:rFonts w:ascii="Arial" w:hAnsi="Arial" w:cs="Arial"/>
          <w:lang w:val="ru-RU"/>
        </w:rPr>
      </w:pPr>
    </w:p>
    <w:p w:rsidR="00AF4095" w:rsidRPr="006D7E0E" w:rsidRDefault="00AF4095" w:rsidP="00B81D12">
      <w:pPr>
        <w:pStyle w:val="Standard"/>
        <w:numPr>
          <w:ilvl w:val="0"/>
          <w:numId w:val="1"/>
        </w:numPr>
        <w:tabs>
          <w:tab w:val="left" w:pos="1136"/>
        </w:tabs>
        <w:spacing w:line="276" w:lineRule="auto"/>
        <w:ind w:firstLine="709"/>
        <w:jc w:val="both"/>
        <w:rPr>
          <w:rFonts w:ascii="Arial" w:hAnsi="Arial" w:cs="Arial"/>
          <w:lang w:val="ru-RU"/>
        </w:rPr>
      </w:pPr>
      <w:r w:rsidRPr="006D7E0E">
        <w:rPr>
          <w:rFonts w:ascii="Arial" w:hAnsi="Arial" w:cs="Arial"/>
          <w:lang w:val="ru-RU"/>
        </w:rPr>
        <w:t>Объектами муниципального контроля в сфере благоустройства являются:</w:t>
      </w:r>
    </w:p>
    <w:p w:rsidR="00AF4095" w:rsidRPr="006D7E0E" w:rsidRDefault="00AF4095" w:rsidP="00B81D12">
      <w:pPr>
        <w:pStyle w:val="Standard"/>
        <w:tabs>
          <w:tab w:val="left" w:pos="1136"/>
        </w:tabs>
        <w:spacing w:line="276" w:lineRule="auto"/>
        <w:ind w:firstLine="709"/>
        <w:jc w:val="both"/>
        <w:rPr>
          <w:rFonts w:ascii="Arial" w:hAnsi="Arial" w:cs="Arial"/>
          <w:lang w:val="ru-RU"/>
        </w:rPr>
      </w:pPr>
      <w:r w:rsidRPr="006D7E0E">
        <w:rPr>
          <w:rFonts w:ascii="Arial" w:hAnsi="Arial" w:cs="Arial"/>
          <w:lang w:val="ru-RU"/>
        </w:rPr>
        <w:t>1) деятельность, действия (бездействие) граждан и организаций, в рамках которых должны соблюдаться обязательные требования, в том числе предъявляемые к гражданам и организациям, осуществляющим деятельность, действия (бездействие);</w:t>
      </w:r>
    </w:p>
    <w:p w:rsidR="00AF4095" w:rsidRPr="006D7E0E" w:rsidRDefault="00AF4095" w:rsidP="00B81D12">
      <w:pPr>
        <w:pStyle w:val="Standard"/>
        <w:tabs>
          <w:tab w:val="left" w:pos="1136"/>
        </w:tabs>
        <w:spacing w:line="276" w:lineRule="auto"/>
        <w:ind w:firstLine="709"/>
        <w:jc w:val="both"/>
        <w:rPr>
          <w:rFonts w:ascii="Arial" w:hAnsi="Arial" w:cs="Arial"/>
          <w:lang w:val="ru-RU"/>
        </w:rPr>
      </w:pPr>
      <w:r w:rsidRPr="006D7E0E">
        <w:rPr>
          <w:rFonts w:ascii="Arial" w:hAnsi="Arial" w:cs="Arial"/>
          <w:lang w:val="ru-RU"/>
        </w:rPr>
        <w:t>2) результаты деятельности граждан и организаций, в том числе продукция (товары), работы и услуги, к которым предъявляются обязательные требования;</w:t>
      </w:r>
    </w:p>
    <w:p w:rsidR="00AF4095" w:rsidRPr="006D7E0E" w:rsidRDefault="00AF4095" w:rsidP="00B81D12">
      <w:pPr>
        <w:pStyle w:val="Standard"/>
        <w:tabs>
          <w:tab w:val="left" w:pos="1136"/>
        </w:tabs>
        <w:spacing w:line="276" w:lineRule="auto"/>
        <w:ind w:firstLine="709"/>
        <w:jc w:val="both"/>
        <w:rPr>
          <w:rFonts w:ascii="Arial" w:hAnsi="Arial" w:cs="Arial"/>
          <w:lang w:val="ru-RU"/>
        </w:rPr>
      </w:pPr>
      <w:r w:rsidRPr="006D7E0E">
        <w:rPr>
          <w:rFonts w:ascii="Arial" w:hAnsi="Arial" w:cs="Arial"/>
          <w:lang w:val="ru-RU"/>
        </w:rPr>
        <w:t>3) здания, помещения, сооружения, линейные объекты, территории, включая водные, земельные и лесные участки, оборудование, устройства, предметы, материалы, транспортные средства, компоненты природной среды, природные и природно-антропогенные объекты, другие объекты, которыми граждане и организации владеют и (или) пользуются, компоненты природной среды, природные и природно-антропогенные объекты, не находящиеся во владении и (или) пользовании граждан или организаций, к которым предъявляются обязательные требования (далее - производственные объекты).</w:t>
      </w:r>
    </w:p>
    <w:p w:rsidR="00AF4095" w:rsidRPr="006D7E0E" w:rsidRDefault="00AF4095" w:rsidP="00B81D12">
      <w:pPr>
        <w:pStyle w:val="Standard"/>
        <w:numPr>
          <w:ilvl w:val="0"/>
          <w:numId w:val="1"/>
        </w:numPr>
        <w:tabs>
          <w:tab w:val="left" w:pos="1189"/>
        </w:tabs>
        <w:spacing w:line="276" w:lineRule="auto"/>
        <w:ind w:firstLine="709"/>
        <w:jc w:val="both"/>
        <w:rPr>
          <w:rFonts w:ascii="Arial" w:hAnsi="Arial" w:cs="Arial"/>
          <w:lang w:val="ru-RU"/>
        </w:rPr>
      </w:pPr>
      <w:r w:rsidRPr="006D7E0E">
        <w:rPr>
          <w:rFonts w:ascii="Arial" w:hAnsi="Arial" w:cs="Arial"/>
          <w:lang w:val="ru-RU"/>
        </w:rPr>
        <w:t>Учет объектов муниципального контроля в сфере благоустройства осуществляется Администрацией в соответствии с настоящим положением. При сборе, обработке, анализе и учете сведений об объектах муниципального контроля для целей их учета Администрация использует информацию, представляемую ей в соответствии с нормативными правовыми актами, информацию, получаемую в рамках межведомственного взаимодействия, а также общедоступную информацию.</w:t>
      </w:r>
    </w:p>
    <w:p w:rsidR="00AF4095" w:rsidRPr="006D7E0E" w:rsidRDefault="00AF4095" w:rsidP="00B81D12">
      <w:pPr>
        <w:pStyle w:val="Standard"/>
        <w:spacing w:line="276" w:lineRule="auto"/>
        <w:jc w:val="center"/>
        <w:rPr>
          <w:rFonts w:ascii="Arial" w:hAnsi="Arial" w:cs="Arial"/>
          <w:shd w:val="clear" w:color="auto" w:fill="00FF00"/>
          <w:lang w:val="ru-RU"/>
        </w:rPr>
      </w:pPr>
    </w:p>
    <w:p w:rsidR="00AF4095" w:rsidRPr="006D7E0E" w:rsidRDefault="00AF4095" w:rsidP="00B81D12">
      <w:pPr>
        <w:pStyle w:val="Standard"/>
        <w:spacing w:line="276" w:lineRule="auto"/>
        <w:jc w:val="center"/>
        <w:rPr>
          <w:rFonts w:ascii="Arial" w:hAnsi="Arial" w:cs="Arial"/>
          <w:b/>
          <w:lang w:val="ru-RU"/>
        </w:rPr>
      </w:pPr>
      <w:r w:rsidRPr="006D7E0E">
        <w:rPr>
          <w:rFonts w:ascii="Arial" w:hAnsi="Arial" w:cs="Arial"/>
          <w:b/>
          <w:lang w:val="ru-RU"/>
        </w:rPr>
        <w:t xml:space="preserve">РАЗДЕЛ </w:t>
      </w:r>
      <w:r w:rsidRPr="006D7E0E">
        <w:rPr>
          <w:rFonts w:ascii="Arial" w:hAnsi="Arial" w:cs="Arial"/>
          <w:b/>
        </w:rPr>
        <w:t>III</w:t>
      </w:r>
      <w:r w:rsidRPr="006D7E0E">
        <w:rPr>
          <w:rFonts w:ascii="Arial" w:hAnsi="Arial" w:cs="Arial"/>
          <w:b/>
          <w:lang w:val="ru-RU"/>
        </w:rPr>
        <w:t>. Управление рисками причинения вреда (ущерба) охраняемым законом ценностям при осуществлении муниципального контроля</w:t>
      </w:r>
    </w:p>
    <w:p w:rsidR="00AF4095" w:rsidRPr="006D7E0E" w:rsidRDefault="00AF4095" w:rsidP="00B81D12">
      <w:pPr>
        <w:pStyle w:val="Standard"/>
        <w:spacing w:line="276" w:lineRule="auto"/>
        <w:ind w:firstLine="709"/>
        <w:rPr>
          <w:rFonts w:ascii="Arial" w:hAnsi="Arial" w:cs="Arial"/>
          <w:lang w:val="ru-RU"/>
        </w:rPr>
      </w:pPr>
    </w:p>
    <w:p w:rsidR="00AF4095" w:rsidRPr="006D7E0E" w:rsidRDefault="00AF4095" w:rsidP="00B81D12">
      <w:pPr>
        <w:pStyle w:val="Standard"/>
        <w:numPr>
          <w:ilvl w:val="0"/>
          <w:numId w:val="1"/>
        </w:numPr>
        <w:tabs>
          <w:tab w:val="left" w:pos="1189"/>
        </w:tabs>
        <w:spacing w:line="276" w:lineRule="auto"/>
        <w:ind w:firstLine="709"/>
        <w:jc w:val="both"/>
        <w:rPr>
          <w:rFonts w:ascii="Arial" w:hAnsi="Arial" w:cs="Arial"/>
          <w:lang w:val="ru-RU"/>
        </w:rPr>
      </w:pPr>
      <w:r w:rsidRPr="006D7E0E">
        <w:rPr>
          <w:rFonts w:ascii="Arial" w:hAnsi="Arial" w:cs="Arial"/>
          <w:lang w:val="ru-RU"/>
        </w:rPr>
        <w:t xml:space="preserve">В соответствии со статьей 23 </w:t>
      </w:r>
      <w:r w:rsidR="00BC5C1F" w:rsidRPr="006D7E0E">
        <w:rPr>
          <w:rFonts w:ascii="Arial" w:hAnsi="Arial" w:cs="Arial"/>
          <w:lang w:val="ru-RU"/>
        </w:rPr>
        <w:t xml:space="preserve">Федерального </w:t>
      </w:r>
      <w:r w:rsidRPr="006D7E0E">
        <w:rPr>
          <w:rFonts w:ascii="Arial" w:hAnsi="Arial" w:cs="Arial"/>
          <w:lang w:val="ru-RU"/>
        </w:rPr>
        <w:t xml:space="preserve">Закона № 248 </w:t>
      </w:r>
      <w:r w:rsidRPr="006D7E0E">
        <w:rPr>
          <w:rFonts w:ascii="Arial" w:hAnsi="Arial" w:cs="Arial"/>
          <w:lang w:val="ru-RU"/>
        </w:rPr>
        <w:noBreakHyphen/>
        <w:t xml:space="preserve"> ФЗ применяется система оценки и управления рисками причинения вреда (ущерба) охраняемым законом ценностям при осуществлении муниципального контроля в сфере благоустройства:</w:t>
      </w:r>
    </w:p>
    <w:p w:rsidR="00AF4095" w:rsidRPr="006D7E0E" w:rsidRDefault="00AF4095" w:rsidP="00B81D12">
      <w:pPr>
        <w:pStyle w:val="Standard"/>
        <w:numPr>
          <w:ilvl w:val="0"/>
          <w:numId w:val="1"/>
        </w:numPr>
        <w:tabs>
          <w:tab w:val="left" w:pos="1189"/>
        </w:tabs>
        <w:spacing w:line="276" w:lineRule="auto"/>
        <w:ind w:firstLine="709"/>
        <w:jc w:val="both"/>
        <w:rPr>
          <w:rFonts w:ascii="Arial" w:hAnsi="Arial" w:cs="Arial"/>
          <w:lang w:val="ru-RU"/>
        </w:rPr>
      </w:pPr>
      <w:r w:rsidRPr="006D7E0E">
        <w:rPr>
          <w:rFonts w:ascii="Arial" w:hAnsi="Arial" w:cs="Arial"/>
          <w:lang w:val="ru-RU"/>
        </w:rPr>
        <w:t>Администрация при осуществлении муниципального контроля</w:t>
      </w:r>
      <w:r w:rsidRPr="006D7E0E">
        <w:rPr>
          <w:rFonts w:ascii="Arial" w:hAnsi="Arial" w:cs="Arial"/>
          <w:lang w:val="ru-RU"/>
        </w:rPr>
        <w:br/>
        <w:t>в сфере благоустройства относит объекты муниципального контроля к одной</w:t>
      </w:r>
      <w:r w:rsidRPr="006D7E0E">
        <w:rPr>
          <w:rFonts w:ascii="Arial" w:hAnsi="Arial" w:cs="Arial"/>
          <w:lang w:val="ru-RU"/>
        </w:rPr>
        <w:br/>
        <w:t>из следующих категорий риска причинения вреда (ущерба) (далее – категории риска):</w:t>
      </w:r>
    </w:p>
    <w:p w:rsidR="00AF4095" w:rsidRPr="006D7E0E" w:rsidRDefault="00AF4095" w:rsidP="00B81D12">
      <w:pPr>
        <w:pStyle w:val="Standard"/>
        <w:tabs>
          <w:tab w:val="left" w:pos="1189"/>
        </w:tabs>
        <w:spacing w:line="276" w:lineRule="auto"/>
        <w:jc w:val="both"/>
        <w:rPr>
          <w:rFonts w:ascii="Arial" w:hAnsi="Arial" w:cs="Arial"/>
          <w:lang w:val="ru-RU"/>
        </w:rPr>
      </w:pPr>
      <w:r w:rsidRPr="006D7E0E">
        <w:rPr>
          <w:rFonts w:ascii="Arial" w:hAnsi="Arial" w:cs="Arial"/>
          <w:lang w:val="ru-RU"/>
        </w:rPr>
        <w:t>– значительный риск;</w:t>
      </w:r>
    </w:p>
    <w:p w:rsidR="00AF4095" w:rsidRPr="006D7E0E" w:rsidRDefault="00AF4095" w:rsidP="00B81D12">
      <w:pPr>
        <w:spacing w:after="0" w:line="276" w:lineRule="auto"/>
        <w:rPr>
          <w:rFonts w:ascii="Arial" w:hAnsi="Arial" w:cs="Arial"/>
          <w:sz w:val="24"/>
          <w:szCs w:val="24"/>
        </w:rPr>
      </w:pPr>
      <w:r w:rsidRPr="006D7E0E">
        <w:rPr>
          <w:rFonts w:ascii="Arial" w:hAnsi="Arial" w:cs="Arial"/>
          <w:sz w:val="24"/>
          <w:szCs w:val="24"/>
        </w:rPr>
        <w:lastRenderedPageBreak/>
        <w:t>– умеренный риск;</w:t>
      </w:r>
    </w:p>
    <w:p w:rsidR="00AF4095" w:rsidRPr="006D7E0E" w:rsidRDefault="00AF4095" w:rsidP="00B81D12">
      <w:pPr>
        <w:spacing w:after="0" w:line="276" w:lineRule="auto"/>
        <w:rPr>
          <w:rFonts w:ascii="Arial" w:hAnsi="Arial" w:cs="Arial"/>
          <w:sz w:val="24"/>
          <w:szCs w:val="24"/>
        </w:rPr>
      </w:pPr>
      <w:r w:rsidRPr="006D7E0E">
        <w:rPr>
          <w:rFonts w:ascii="Arial" w:hAnsi="Arial" w:cs="Arial"/>
          <w:sz w:val="24"/>
          <w:szCs w:val="24"/>
        </w:rPr>
        <w:t>– низкий риск.</w:t>
      </w:r>
    </w:p>
    <w:p w:rsidR="00AF4095" w:rsidRPr="006D7E0E" w:rsidRDefault="00AF4095" w:rsidP="00B81D12">
      <w:pPr>
        <w:pStyle w:val="a3"/>
        <w:tabs>
          <w:tab w:val="left" w:pos="1436"/>
        </w:tabs>
        <w:spacing w:line="276" w:lineRule="auto"/>
        <w:ind w:left="0" w:firstLine="709"/>
        <w:jc w:val="both"/>
        <w:rPr>
          <w:rFonts w:ascii="Arial" w:hAnsi="Arial" w:cs="Arial"/>
          <w:i/>
          <w:lang w:val="ru-RU"/>
        </w:rPr>
      </w:pPr>
    </w:p>
    <w:p w:rsidR="00AF4095" w:rsidRPr="006D7E0E" w:rsidRDefault="00AF4095" w:rsidP="00B81D12">
      <w:pPr>
        <w:spacing w:after="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6D7E0E">
        <w:rPr>
          <w:rFonts w:ascii="Arial" w:hAnsi="Arial" w:cs="Arial"/>
          <w:b/>
          <w:sz w:val="24"/>
          <w:szCs w:val="24"/>
        </w:rPr>
        <w:t>РАЗДЕЛ IV. «Учет рисков причинения вреда (ущерба) охраняемым законом ценностям при проведении контрольных (надзорных) мероприятий</w:t>
      </w:r>
    </w:p>
    <w:p w:rsidR="00AF4095" w:rsidRPr="006D7E0E" w:rsidRDefault="00AF4095" w:rsidP="00B81D12">
      <w:pPr>
        <w:spacing w:after="0" w:line="276" w:lineRule="auto"/>
        <w:jc w:val="center"/>
        <w:rPr>
          <w:rFonts w:ascii="Arial" w:hAnsi="Arial" w:cs="Arial"/>
          <w:sz w:val="24"/>
          <w:szCs w:val="24"/>
        </w:rPr>
      </w:pPr>
    </w:p>
    <w:p w:rsidR="0035428D" w:rsidRDefault="00EE3BCD" w:rsidP="00B81D12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6D7E0E">
        <w:rPr>
          <w:rFonts w:ascii="Arial" w:hAnsi="Arial" w:cs="Arial"/>
          <w:sz w:val="24"/>
          <w:szCs w:val="24"/>
        </w:rPr>
        <w:t xml:space="preserve">          14. </w:t>
      </w:r>
      <w:r w:rsidR="00AF4095" w:rsidRPr="006D7E0E">
        <w:rPr>
          <w:rFonts w:ascii="Arial" w:hAnsi="Arial" w:cs="Arial"/>
          <w:sz w:val="24"/>
          <w:szCs w:val="24"/>
        </w:rPr>
        <w:t>Органом муниципального контроля в сфере благоустройства проводятся следующие виды плановых контрольных (надзорных) мероприятий:</w:t>
      </w:r>
    </w:p>
    <w:p w:rsidR="00AF4095" w:rsidRPr="006D7E0E" w:rsidRDefault="00AF4095" w:rsidP="00B81D12">
      <w:pPr>
        <w:spacing w:after="0" w:line="276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6D7E0E">
        <w:rPr>
          <w:rFonts w:ascii="Arial" w:hAnsi="Arial" w:cs="Arial"/>
          <w:sz w:val="24"/>
          <w:szCs w:val="24"/>
        </w:rPr>
        <w:t>1) выездная проверка</w:t>
      </w:r>
      <w:r w:rsidR="00EE3BCD" w:rsidRPr="006D7E0E">
        <w:rPr>
          <w:rFonts w:ascii="Arial" w:hAnsi="Arial" w:cs="Arial"/>
          <w:sz w:val="24"/>
          <w:szCs w:val="24"/>
        </w:rPr>
        <w:t>,</w:t>
      </w:r>
      <w:r w:rsidRPr="006D7E0E">
        <w:rPr>
          <w:rFonts w:ascii="Arial" w:hAnsi="Arial" w:cs="Arial"/>
          <w:sz w:val="24"/>
          <w:szCs w:val="24"/>
        </w:rPr>
        <w:t xml:space="preserve"> проводится в целях оценки соблюдения контролируемыми лицами обязательных требований и решений органа муниципального контроля.</w:t>
      </w:r>
      <w:r w:rsidR="0035428D">
        <w:rPr>
          <w:rFonts w:ascii="Arial" w:hAnsi="Arial" w:cs="Arial"/>
          <w:sz w:val="24"/>
          <w:szCs w:val="24"/>
        </w:rPr>
        <w:t xml:space="preserve"> </w:t>
      </w:r>
      <w:r w:rsidRPr="006D7E0E">
        <w:rPr>
          <w:rFonts w:ascii="Arial" w:hAnsi="Arial" w:cs="Arial"/>
          <w:sz w:val="24"/>
          <w:szCs w:val="24"/>
        </w:rPr>
        <w:t>Выездная проверка проводится по месту нахождения (осуществления деятельности) контролируемого лица (его филиалов, представительств, обособленных структурных подразделений) либо объекта контроля.</w:t>
      </w:r>
      <w:r w:rsidR="0035428D">
        <w:rPr>
          <w:rFonts w:ascii="Arial" w:hAnsi="Arial" w:cs="Arial"/>
          <w:sz w:val="24"/>
          <w:szCs w:val="24"/>
        </w:rPr>
        <w:t xml:space="preserve"> </w:t>
      </w:r>
      <w:r w:rsidRPr="006D7E0E">
        <w:rPr>
          <w:rFonts w:ascii="Arial" w:hAnsi="Arial" w:cs="Arial"/>
          <w:sz w:val="24"/>
          <w:szCs w:val="24"/>
        </w:rPr>
        <w:t>Срок проведения выездной проверки не может превышать сроки, установленные частью 7 статьи 73 Федераль</w:t>
      </w:r>
      <w:r w:rsidR="00BC5C1F" w:rsidRPr="006D7E0E">
        <w:rPr>
          <w:rFonts w:ascii="Arial" w:hAnsi="Arial" w:cs="Arial"/>
          <w:sz w:val="24"/>
          <w:szCs w:val="24"/>
        </w:rPr>
        <w:t xml:space="preserve">ного </w:t>
      </w:r>
      <w:r w:rsidR="006333DC" w:rsidRPr="006D7E0E">
        <w:rPr>
          <w:rFonts w:ascii="Arial" w:hAnsi="Arial" w:cs="Arial"/>
          <w:sz w:val="24"/>
          <w:szCs w:val="24"/>
        </w:rPr>
        <w:t>закона №</w:t>
      </w:r>
      <w:r w:rsidRPr="006D7E0E">
        <w:rPr>
          <w:rFonts w:ascii="Arial" w:hAnsi="Arial" w:cs="Arial"/>
          <w:sz w:val="24"/>
          <w:szCs w:val="24"/>
        </w:rPr>
        <w:t> 248</w:t>
      </w:r>
      <w:r w:rsidRPr="006D7E0E">
        <w:rPr>
          <w:rFonts w:ascii="Arial" w:hAnsi="Arial" w:cs="Arial"/>
          <w:sz w:val="24"/>
          <w:szCs w:val="24"/>
        </w:rPr>
        <w:noBreakHyphen/>
        <w:t>ФЗ.</w:t>
      </w:r>
    </w:p>
    <w:p w:rsidR="00AF4095" w:rsidRPr="006D7E0E" w:rsidRDefault="00AF4095" w:rsidP="00B81D12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6D7E0E">
        <w:rPr>
          <w:rFonts w:ascii="Arial" w:hAnsi="Arial" w:cs="Arial"/>
          <w:sz w:val="24"/>
          <w:szCs w:val="24"/>
        </w:rPr>
        <w:tab/>
        <w:t>В ходе выездной проверки могут совершаться следующие контрольные (надзорные) действия:</w:t>
      </w:r>
    </w:p>
    <w:p w:rsidR="00AF4095" w:rsidRPr="006D7E0E" w:rsidRDefault="00AF4095" w:rsidP="00B81D12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6D7E0E">
        <w:rPr>
          <w:rFonts w:ascii="Arial" w:hAnsi="Arial" w:cs="Arial"/>
          <w:sz w:val="24"/>
          <w:szCs w:val="24"/>
        </w:rPr>
        <w:tab/>
      </w:r>
      <w:r w:rsidR="0035428D">
        <w:rPr>
          <w:rFonts w:ascii="Arial" w:hAnsi="Arial" w:cs="Arial"/>
          <w:sz w:val="24"/>
          <w:szCs w:val="24"/>
        </w:rPr>
        <w:t xml:space="preserve">а) </w:t>
      </w:r>
      <w:r w:rsidRPr="006D7E0E">
        <w:rPr>
          <w:rFonts w:ascii="Arial" w:hAnsi="Arial" w:cs="Arial"/>
          <w:sz w:val="24"/>
          <w:szCs w:val="24"/>
        </w:rPr>
        <w:t>осмотр;</w:t>
      </w:r>
    </w:p>
    <w:p w:rsidR="00AF4095" w:rsidRPr="006D7E0E" w:rsidRDefault="00AF4095" w:rsidP="00B81D12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6D7E0E">
        <w:rPr>
          <w:rFonts w:ascii="Arial" w:hAnsi="Arial" w:cs="Arial"/>
          <w:sz w:val="24"/>
          <w:szCs w:val="24"/>
        </w:rPr>
        <w:tab/>
      </w:r>
      <w:r w:rsidR="0035428D">
        <w:rPr>
          <w:rFonts w:ascii="Arial" w:hAnsi="Arial" w:cs="Arial"/>
          <w:sz w:val="24"/>
          <w:szCs w:val="24"/>
        </w:rPr>
        <w:t xml:space="preserve">б) </w:t>
      </w:r>
      <w:r w:rsidRPr="006D7E0E">
        <w:rPr>
          <w:rFonts w:ascii="Arial" w:hAnsi="Arial" w:cs="Arial"/>
          <w:sz w:val="24"/>
          <w:szCs w:val="24"/>
        </w:rPr>
        <w:t>опрос;</w:t>
      </w:r>
    </w:p>
    <w:p w:rsidR="00AF4095" w:rsidRPr="006D7E0E" w:rsidRDefault="00AF4095" w:rsidP="00B81D12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6D7E0E">
        <w:rPr>
          <w:rFonts w:ascii="Arial" w:hAnsi="Arial" w:cs="Arial"/>
          <w:sz w:val="24"/>
          <w:szCs w:val="24"/>
        </w:rPr>
        <w:tab/>
      </w:r>
      <w:r w:rsidR="0035428D">
        <w:rPr>
          <w:rFonts w:ascii="Arial" w:hAnsi="Arial" w:cs="Arial"/>
          <w:sz w:val="24"/>
          <w:szCs w:val="24"/>
        </w:rPr>
        <w:t xml:space="preserve">в) </w:t>
      </w:r>
      <w:r w:rsidRPr="006D7E0E">
        <w:rPr>
          <w:rFonts w:ascii="Arial" w:hAnsi="Arial" w:cs="Arial"/>
          <w:sz w:val="24"/>
          <w:szCs w:val="24"/>
        </w:rPr>
        <w:t>получение письменных объяснений;</w:t>
      </w:r>
    </w:p>
    <w:p w:rsidR="00AF4095" w:rsidRPr="006D7E0E" w:rsidRDefault="00AF4095" w:rsidP="00B81D12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6D7E0E">
        <w:rPr>
          <w:rFonts w:ascii="Arial" w:hAnsi="Arial" w:cs="Arial"/>
          <w:sz w:val="24"/>
          <w:szCs w:val="24"/>
        </w:rPr>
        <w:tab/>
      </w:r>
      <w:r w:rsidR="0035428D">
        <w:rPr>
          <w:rFonts w:ascii="Arial" w:hAnsi="Arial" w:cs="Arial"/>
          <w:sz w:val="24"/>
          <w:szCs w:val="24"/>
        </w:rPr>
        <w:t xml:space="preserve">г) </w:t>
      </w:r>
      <w:r w:rsidRPr="006D7E0E">
        <w:rPr>
          <w:rFonts w:ascii="Arial" w:hAnsi="Arial" w:cs="Arial"/>
          <w:sz w:val="24"/>
          <w:szCs w:val="24"/>
        </w:rPr>
        <w:t>истребование документов;</w:t>
      </w:r>
    </w:p>
    <w:p w:rsidR="00AF4095" w:rsidRPr="006D7E0E" w:rsidRDefault="00AF4095" w:rsidP="00B81D12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6D7E0E">
        <w:rPr>
          <w:rFonts w:ascii="Arial" w:hAnsi="Arial" w:cs="Arial"/>
          <w:sz w:val="24"/>
          <w:szCs w:val="24"/>
        </w:rPr>
        <w:tab/>
      </w:r>
      <w:r w:rsidR="0035428D">
        <w:rPr>
          <w:rFonts w:ascii="Arial" w:hAnsi="Arial" w:cs="Arial"/>
          <w:sz w:val="24"/>
          <w:szCs w:val="24"/>
        </w:rPr>
        <w:t xml:space="preserve">д) </w:t>
      </w:r>
      <w:r w:rsidRPr="006D7E0E">
        <w:rPr>
          <w:rFonts w:ascii="Arial" w:hAnsi="Arial" w:cs="Arial"/>
          <w:sz w:val="24"/>
          <w:szCs w:val="24"/>
        </w:rPr>
        <w:t>экспертиза.</w:t>
      </w:r>
    </w:p>
    <w:p w:rsidR="00AF4095" w:rsidRPr="006D7E0E" w:rsidRDefault="00AF4095" w:rsidP="00B81D12">
      <w:pPr>
        <w:spacing w:after="0" w:line="276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6D7E0E">
        <w:rPr>
          <w:rFonts w:ascii="Arial" w:hAnsi="Arial" w:cs="Arial"/>
          <w:sz w:val="24"/>
          <w:szCs w:val="24"/>
        </w:rPr>
        <w:t>Может проводиться с использованием средств дистанционного взаимодействия, в том числе посредством аудио- или видеосвязи.</w:t>
      </w:r>
    </w:p>
    <w:p w:rsidR="00AF4095" w:rsidRPr="006D7E0E" w:rsidRDefault="00AF4095" w:rsidP="00B81D12">
      <w:pPr>
        <w:spacing w:after="0" w:line="276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6D7E0E">
        <w:rPr>
          <w:rFonts w:ascii="Arial" w:hAnsi="Arial" w:cs="Arial"/>
          <w:sz w:val="24"/>
          <w:szCs w:val="24"/>
        </w:rPr>
        <w:t>По итогам выездной проверки составляется акт контрольного (надзорного) мероприятия с приложением протокола осмотра, протокола опроса, письменных объяснений, протокол инструментального обследования, экспертное заключение), составленные по результатам проведения контрольных (надзорных) действий, заполненные проверочные листы (в случае их применения), а также документы и иные материалы, являющиеся доказательствами нарушения обязательных требований</w:t>
      </w:r>
      <w:r w:rsidR="00EE3BCD" w:rsidRPr="006D7E0E">
        <w:rPr>
          <w:rFonts w:ascii="Arial" w:hAnsi="Arial" w:cs="Arial"/>
          <w:sz w:val="24"/>
          <w:szCs w:val="24"/>
        </w:rPr>
        <w:t>.</w:t>
      </w:r>
    </w:p>
    <w:p w:rsidR="00AF4095" w:rsidRPr="006D7E0E" w:rsidRDefault="00AF4095" w:rsidP="00B81D12">
      <w:pPr>
        <w:spacing w:after="0" w:line="276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6D7E0E">
        <w:rPr>
          <w:rFonts w:ascii="Arial" w:hAnsi="Arial" w:cs="Arial"/>
          <w:sz w:val="24"/>
          <w:szCs w:val="24"/>
        </w:rPr>
        <w:t>В случае выявления признаков преступления или административного правонарушения направить соответствующую информацию в государственный орган в соответствии со своей компетенцией или при наличии соответствующих полномочий принять меры по привлечению виновных лиц к устано</w:t>
      </w:r>
      <w:r w:rsidR="00EE3BCD" w:rsidRPr="006D7E0E">
        <w:rPr>
          <w:rFonts w:ascii="Arial" w:hAnsi="Arial" w:cs="Arial"/>
          <w:sz w:val="24"/>
          <w:szCs w:val="24"/>
        </w:rPr>
        <w:t>вленной законом ответственности.</w:t>
      </w:r>
    </w:p>
    <w:p w:rsidR="00AF4095" w:rsidRPr="006D7E0E" w:rsidRDefault="00AF4095" w:rsidP="00B81D12">
      <w:pPr>
        <w:spacing w:after="0" w:line="276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6D7E0E">
        <w:rPr>
          <w:rFonts w:ascii="Arial" w:hAnsi="Arial" w:cs="Arial"/>
          <w:sz w:val="24"/>
          <w:szCs w:val="24"/>
        </w:rPr>
        <w:t xml:space="preserve"> В случае отсутствия нарушений обязательных требований органом муниципального контроля вносится соответствующая запись в единый реестр контрольных (надзорных) мероприятий.</w:t>
      </w:r>
    </w:p>
    <w:p w:rsidR="00AF4095" w:rsidRPr="006D7E0E" w:rsidRDefault="00AF4095" w:rsidP="00B81D12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6D7E0E">
        <w:rPr>
          <w:rFonts w:ascii="Arial" w:hAnsi="Arial" w:cs="Arial"/>
          <w:sz w:val="24"/>
          <w:szCs w:val="24"/>
        </w:rPr>
        <w:tab/>
        <w:t>2) инспекционный визит</w:t>
      </w:r>
      <w:r w:rsidR="0035428D">
        <w:rPr>
          <w:rFonts w:ascii="Arial" w:hAnsi="Arial" w:cs="Arial"/>
          <w:sz w:val="24"/>
          <w:szCs w:val="24"/>
        </w:rPr>
        <w:t xml:space="preserve"> </w:t>
      </w:r>
      <w:r w:rsidRPr="006D7E0E">
        <w:rPr>
          <w:rFonts w:ascii="Arial" w:hAnsi="Arial" w:cs="Arial"/>
          <w:sz w:val="24"/>
          <w:szCs w:val="24"/>
        </w:rPr>
        <w:t>проводится в целях оценки соблюдения контролируемым лицом обязательных требований и решений органа муниципального контроля.</w:t>
      </w:r>
      <w:r w:rsidR="0035428D">
        <w:rPr>
          <w:rFonts w:ascii="Arial" w:hAnsi="Arial" w:cs="Arial"/>
          <w:sz w:val="24"/>
          <w:szCs w:val="24"/>
        </w:rPr>
        <w:t xml:space="preserve"> </w:t>
      </w:r>
      <w:r w:rsidRPr="006D7E0E">
        <w:rPr>
          <w:rFonts w:ascii="Arial" w:hAnsi="Arial" w:cs="Arial"/>
          <w:sz w:val="24"/>
          <w:szCs w:val="24"/>
        </w:rPr>
        <w:t xml:space="preserve">Инспекционный визит проводится по месту осуществления деятельности контролируемого лица (его филиалов, представительств, обособленных структурных подразделений). </w:t>
      </w:r>
    </w:p>
    <w:p w:rsidR="00AF4095" w:rsidRPr="006D7E0E" w:rsidRDefault="00AF4095" w:rsidP="00B81D12">
      <w:pPr>
        <w:spacing w:after="0" w:line="276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6D7E0E">
        <w:rPr>
          <w:rFonts w:ascii="Arial" w:hAnsi="Arial" w:cs="Arial"/>
          <w:sz w:val="24"/>
          <w:szCs w:val="24"/>
        </w:rPr>
        <w:t>В ходе инспекционного визита могут совершаться:</w:t>
      </w:r>
    </w:p>
    <w:p w:rsidR="00AF4095" w:rsidRPr="006D7E0E" w:rsidRDefault="0035428D" w:rsidP="00B81D12">
      <w:pPr>
        <w:spacing w:after="0" w:line="276" w:lineRule="auto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а) </w:t>
      </w:r>
      <w:r w:rsidR="00AF4095" w:rsidRPr="006D7E0E">
        <w:rPr>
          <w:rFonts w:ascii="Arial" w:hAnsi="Arial" w:cs="Arial"/>
          <w:sz w:val="24"/>
          <w:szCs w:val="24"/>
        </w:rPr>
        <w:t>осмотр;</w:t>
      </w:r>
    </w:p>
    <w:p w:rsidR="00AF4095" w:rsidRPr="006D7E0E" w:rsidRDefault="0035428D" w:rsidP="00B81D12">
      <w:pPr>
        <w:spacing w:after="0" w:line="276" w:lineRule="auto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б) </w:t>
      </w:r>
      <w:r w:rsidR="00AF4095" w:rsidRPr="006D7E0E">
        <w:rPr>
          <w:rFonts w:ascii="Arial" w:hAnsi="Arial" w:cs="Arial"/>
          <w:sz w:val="24"/>
          <w:szCs w:val="24"/>
        </w:rPr>
        <w:t xml:space="preserve">опрос; </w:t>
      </w:r>
    </w:p>
    <w:p w:rsidR="00AF4095" w:rsidRPr="006D7E0E" w:rsidRDefault="0035428D" w:rsidP="00B81D12">
      <w:pPr>
        <w:spacing w:after="0" w:line="276" w:lineRule="auto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в) </w:t>
      </w:r>
      <w:r w:rsidR="00AF4095" w:rsidRPr="006D7E0E">
        <w:rPr>
          <w:rFonts w:ascii="Arial" w:hAnsi="Arial" w:cs="Arial"/>
          <w:sz w:val="24"/>
          <w:szCs w:val="24"/>
        </w:rPr>
        <w:t xml:space="preserve">получение письменных объяснений; </w:t>
      </w:r>
    </w:p>
    <w:p w:rsidR="00AF4095" w:rsidRPr="006D7E0E" w:rsidRDefault="0035428D" w:rsidP="00B81D12">
      <w:pPr>
        <w:spacing w:after="0" w:line="276" w:lineRule="auto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г) </w:t>
      </w:r>
      <w:r w:rsidR="00AF4095" w:rsidRPr="006D7E0E">
        <w:rPr>
          <w:rFonts w:ascii="Arial" w:hAnsi="Arial" w:cs="Arial"/>
          <w:sz w:val="24"/>
          <w:szCs w:val="24"/>
        </w:rPr>
        <w:t xml:space="preserve">инструментальное обследование; </w:t>
      </w:r>
    </w:p>
    <w:p w:rsidR="00AF4095" w:rsidRPr="006D7E0E" w:rsidRDefault="0035428D" w:rsidP="00B81D12">
      <w:pPr>
        <w:spacing w:after="0" w:line="276" w:lineRule="auto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д) </w:t>
      </w:r>
      <w:r w:rsidR="00AF4095" w:rsidRPr="006D7E0E">
        <w:rPr>
          <w:rFonts w:ascii="Arial" w:hAnsi="Arial" w:cs="Arial"/>
          <w:sz w:val="24"/>
          <w:szCs w:val="24"/>
        </w:rPr>
        <w:t>истребование документов, которые должны находиться в месте нахождения (осуществления деятельности) контролируемого лица.</w:t>
      </w:r>
    </w:p>
    <w:p w:rsidR="00AF4095" w:rsidRPr="006D7E0E" w:rsidRDefault="00AF4095" w:rsidP="00B81D12">
      <w:pPr>
        <w:spacing w:after="0" w:line="276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6D7E0E">
        <w:rPr>
          <w:rFonts w:ascii="Arial" w:hAnsi="Arial" w:cs="Arial"/>
          <w:sz w:val="24"/>
          <w:szCs w:val="24"/>
        </w:rPr>
        <w:t>Проводится без предварительного уведомления контролируемого лица и собственника производственного объекта, срок не может превышать один рабочий день. Может проводиться с использованием средств дистанционного взаимодействия, в том числе посредством аудио- или видеосвязи.</w:t>
      </w:r>
    </w:p>
    <w:p w:rsidR="00AF4095" w:rsidRPr="006D7E0E" w:rsidRDefault="00AF4095" w:rsidP="00B81D12">
      <w:pPr>
        <w:spacing w:after="0" w:line="276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6D7E0E">
        <w:rPr>
          <w:rFonts w:ascii="Arial" w:hAnsi="Arial" w:cs="Arial"/>
          <w:sz w:val="24"/>
          <w:szCs w:val="24"/>
        </w:rPr>
        <w:t>По итогам планового инспекционного визита составляется акт с приложением протокола осмотра, протокола опроса, письменных объяснений, протокол инструментального обследования, составленных по результатам проведения контрольных (надзорных) действий, и иных документов.</w:t>
      </w:r>
    </w:p>
    <w:p w:rsidR="00EE3BCD" w:rsidRPr="006D7E0E" w:rsidRDefault="0039557D" w:rsidP="00B81D12">
      <w:pPr>
        <w:pStyle w:val="a3"/>
        <w:numPr>
          <w:ilvl w:val="0"/>
          <w:numId w:val="14"/>
        </w:numPr>
        <w:spacing w:line="276" w:lineRule="auto"/>
        <w:ind w:left="0" w:firstLine="675"/>
        <w:jc w:val="both"/>
        <w:rPr>
          <w:rFonts w:ascii="Arial" w:hAnsi="Arial" w:cs="Arial"/>
          <w:lang w:val="ru-RU"/>
        </w:rPr>
      </w:pPr>
      <w:r w:rsidRPr="006D7E0E">
        <w:rPr>
          <w:rFonts w:ascii="Arial" w:hAnsi="Arial" w:cs="Arial"/>
          <w:lang w:val="ru-RU"/>
        </w:rPr>
        <w:t xml:space="preserve"> Виды, периодичность проведения плановых контрольных мероприятий в отношении объектов контроля, отнесенных к определенным критериям риска, определяются положением о виде контроля соразмерно рискам причинения вреда (ущерба). Периодичность плановых контрольных мероприятий определяется по каждому виду контрольных мероприятий для каждой категории риска с учетом положений, установленных с учетом требований статьи 25 </w:t>
      </w:r>
      <w:r w:rsidR="00BC5C1F" w:rsidRPr="006D7E0E">
        <w:rPr>
          <w:rFonts w:ascii="Arial" w:hAnsi="Arial" w:cs="Arial"/>
          <w:lang w:val="ru-RU"/>
        </w:rPr>
        <w:t xml:space="preserve">Федерального </w:t>
      </w:r>
      <w:r w:rsidRPr="006D7E0E">
        <w:rPr>
          <w:rFonts w:ascii="Arial" w:hAnsi="Arial" w:cs="Arial"/>
          <w:lang w:val="ru-RU"/>
        </w:rPr>
        <w:t>Закона № 248-ФЗ.</w:t>
      </w:r>
    </w:p>
    <w:p w:rsidR="0039557D" w:rsidRPr="006D7E0E" w:rsidRDefault="0039557D" w:rsidP="00B81D12">
      <w:pPr>
        <w:pStyle w:val="a3"/>
        <w:spacing w:line="276" w:lineRule="auto"/>
        <w:ind w:left="0" w:firstLine="709"/>
        <w:jc w:val="both"/>
        <w:rPr>
          <w:rFonts w:ascii="Arial" w:hAnsi="Arial" w:cs="Arial"/>
          <w:lang w:val="ru-RU"/>
        </w:rPr>
      </w:pPr>
      <w:r w:rsidRPr="006D7E0E">
        <w:rPr>
          <w:rFonts w:ascii="Arial" w:hAnsi="Arial" w:cs="Arial"/>
          <w:lang w:val="ru-RU"/>
        </w:rPr>
        <w:t>Для объектов контроля, отнесенных к категории чрезвычайно высокого риска, устанавливается максимальная частота проведения плановых контрольных мероприятий – не менее одного, но не более двух контрольных мероприятий в год.</w:t>
      </w:r>
    </w:p>
    <w:p w:rsidR="0039557D" w:rsidRPr="006D7E0E" w:rsidRDefault="0039557D" w:rsidP="00B81D12">
      <w:pPr>
        <w:pStyle w:val="a3"/>
        <w:spacing w:line="276" w:lineRule="auto"/>
        <w:ind w:left="0" w:firstLine="709"/>
        <w:jc w:val="both"/>
        <w:rPr>
          <w:rFonts w:ascii="Arial" w:hAnsi="Arial" w:cs="Arial"/>
          <w:lang w:val="ru-RU"/>
        </w:rPr>
      </w:pPr>
      <w:r w:rsidRPr="006D7E0E">
        <w:rPr>
          <w:rFonts w:ascii="Arial" w:hAnsi="Arial" w:cs="Arial"/>
          <w:lang w:val="ru-RU"/>
        </w:rPr>
        <w:t>Для объектов контроля, отнесенных к категориям высокого и значительного риска, устанавливается средняя частота проведенных плановых контрольных мероприятий – не менее одного контрольного мероприятия в четыре года и не более одного контрольного мероприятия в два года.</w:t>
      </w:r>
    </w:p>
    <w:p w:rsidR="0039557D" w:rsidRPr="006D7E0E" w:rsidRDefault="0039557D" w:rsidP="00B81D12">
      <w:pPr>
        <w:pStyle w:val="a3"/>
        <w:spacing w:line="276" w:lineRule="auto"/>
        <w:ind w:left="0" w:firstLine="709"/>
        <w:jc w:val="both"/>
        <w:rPr>
          <w:rFonts w:ascii="Arial" w:hAnsi="Arial" w:cs="Arial"/>
          <w:lang w:val="ru-RU"/>
        </w:rPr>
      </w:pPr>
      <w:r w:rsidRPr="006D7E0E">
        <w:rPr>
          <w:rFonts w:ascii="Arial" w:hAnsi="Arial" w:cs="Arial"/>
          <w:lang w:val="ru-RU"/>
        </w:rPr>
        <w:t>Для объектов контроля, отнесенных к категориям среднего и умеренного риска, устанавливается максимальная частота проведения плановых контрольных мероприятий – не менее одного контрольного мероприятия в шесть лет и не более одного контрольного мероприятия в три года.</w:t>
      </w:r>
    </w:p>
    <w:p w:rsidR="0039557D" w:rsidRPr="006D7E0E" w:rsidRDefault="0039557D" w:rsidP="00B81D12">
      <w:pPr>
        <w:pStyle w:val="a3"/>
        <w:numPr>
          <w:ilvl w:val="0"/>
          <w:numId w:val="14"/>
        </w:numPr>
        <w:spacing w:line="276" w:lineRule="auto"/>
        <w:ind w:left="142" w:firstLine="567"/>
        <w:jc w:val="both"/>
        <w:rPr>
          <w:rFonts w:ascii="Arial" w:hAnsi="Arial" w:cs="Arial"/>
          <w:lang w:val="ru-RU"/>
        </w:rPr>
      </w:pPr>
      <w:r w:rsidRPr="006D7E0E">
        <w:rPr>
          <w:rFonts w:ascii="Arial" w:hAnsi="Arial" w:cs="Arial"/>
          <w:lang w:val="ru-RU"/>
        </w:rPr>
        <w:t xml:space="preserve"> Плановые контрольные мероприятия в отношении объектов контроля</w:t>
      </w:r>
      <w:r w:rsidR="006C1633" w:rsidRPr="006D7E0E">
        <w:rPr>
          <w:rFonts w:ascii="Arial" w:hAnsi="Arial" w:cs="Arial"/>
          <w:lang w:val="ru-RU"/>
        </w:rPr>
        <w:t>,</w:t>
      </w:r>
      <w:r w:rsidRPr="006D7E0E">
        <w:rPr>
          <w:rFonts w:ascii="Arial" w:hAnsi="Arial" w:cs="Arial"/>
          <w:lang w:val="ru-RU"/>
        </w:rPr>
        <w:t xml:space="preserve"> отнесенных к категории низкого риска, не проводятся.</w:t>
      </w:r>
    </w:p>
    <w:p w:rsidR="006C1633" w:rsidRPr="006D7E0E" w:rsidRDefault="006C1633" w:rsidP="00B81D12">
      <w:pPr>
        <w:pStyle w:val="a3"/>
        <w:spacing w:line="276" w:lineRule="auto"/>
        <w:ind w:left="1035"/>
        <w:jc w:val="both"/>
        <w:rPr>
          <w:rFonts w:ascii="Arial" w:hAnsi="Arial" w:cs="Arial"/>
          <w:lang w:val="ru-RU"/>
        </w:rPr>
      </w:pPr>
    </w:p>
    <w:p w:rsidR="006C1633" w:rsidRPr="006D7E0E" w:rsidRDefault="006C1633" w:rsidP="00B81D12">
      <w:pPr>
        <w:pStyle w:val="Standard"/>
        <w:spacing w:line="276" w:lineRule="auto"/>
        <w:jc w:val="center"/>
        <w:rPr>
          <w:rFonts w:ascii="Arial" w:hAnsi="Arial" w:cs="Arial"/>
          <w:b/>
          <w:lang w:val="ru-RU"/>
        </w:rPr>
      </w:pPr>
      <w:r w:rsidRPr="006D7E0E">
        <w:rPr>
          <w:rFonts w:ascii="Arial" w:hAnsi="Arial" w:cs="Arial"/>
          <w:b/>
          <w:lang w:val="ru-RU"/>
        </w:rPr>
        <w:t xml:space="preserve">РАЗДЕЛ </w:t>
      </w:r>
      <w:r w:rsidRPr="006D7E0E">
        <w:rPr>
          <w:rFonts w:ascii="Arial" w:hAnsi="Arial" w:cs="Arial"/>
          <w:b/>
        </w:rPr>
        <w:t>V</w:t>
      </w:r>
      <w:r w:rsidRPr="006D7E0E">
        <w:rPr>
          <w:rFonts w:ascii="Arial" w:hAnsi="Arial" w:cs="Arial"/>
          <w:b/>
          <w:lang w:val="ru-RU"/>
        </w:rPr>
        <w:t>. Профилактика рисков причинения вреда (ущерба) охраняемым законом ценностям</w:t>
      </w:r>
    </w:p>
    <w:p w:rsidR="006C1633" w:rsidRPr="006D7E0E" w:rsidRDefault="006C1633" w:rsidP="00B81D12">
      <w:pPr>
        <w:suppressAutoHyphens/>
        <w:autoSpaceDN w:val="0"/>
        <w:spacing w:after="0" w:line="276" w:lineRule="auto"/>
        <w:ind w:firstLine="720"/>
        <w:jc w:val="center"/>
        <w:textAlignment w:val="baseline"/>
        <w:rPr>
          <w:rFonts w:ascii="Arial" w:eastAsia="SimSun" w:hAnsi="Arial" w:cs="Arial"/>
          <w:kern w:val="3"/>
          <w:sz w:val="28"/>
          <w:szCs w:val="28"/>
          <w:lang w:eastAsia="zh-CN" w:bidi="hi-IN"/>
        </w:rPr>
      </w:pPr>
    </w:p>
    <w:p w:rsidR="006C1633" w:rsidRPr="006D7E0E" w:rsidRDefault="006C1633" w:rsidP="00B81D12">
      <w:pPr>
        <w:pStyle w:val="a3"/>
        <w:widowControl w:val="0"/>
        <w:numPr>
          <w:ilvl w:val="0"/>
          <w:numId w:val="14"/>
        </w:numPr>
        <w:tabs>
          <w:tab w:val="left" w:pos="1189"/>
        </w:tabs>
        <w:spacing w:line="276" w:lineRule="auto"/>
        <w:ind w:left="142" w:firstLine="533"/>
        <w:jc w:val="both"/>
        <w:rPr>
          <w:rFonts w:ascii="Arial" w:hAnsi="Arial" w:cs="Arial"/>
          <w:lang w:val="ru-RU"/>
        </w:rPr>
      </w:pPr>
      <w:r w:rsidRPr="006D7E0E">
        <w:rPr>
          <w:rFonts w:ascii="Arial" w:hAnsi="Arial" w:cs="Arial"/>
          <w:lang w:val="ru-RU"/>
        </w:rPr>
        <w:t>Администрацией при осуществлении муниципального контроля в</w:t>
      </w:r>
      <w:r w:rsidRPr="006D7E0E">
        <w:rPr>
          <w:rFonts w:ascii="Arial" w:hAnsi="Arial" w:cs="Arial"/>
        </w:rPr>
        <w:t> </w:t>
      </w:r>
      <w:r w:rsidRPr="006D7E0E">
        <w:rPr>
          <w:rFonts w:ascii="Arial" w:hAnsi="Arial" w:cs="Arial"/>
          <w:lang w:val="ru-RU"/>
        </w:rPr>
        <w:t>сфере благоустройства могут проводиться следующие профилактические мероприятия:</w:t>
      </w:r>
    </w:p>
    <w:p w:rsidR="006C1633" w:rsidRPr="006D7E0E" w:rsidRDefault="006C1633" w:rsidP="00B81D12">
      <w:pPr>
        <w:widowControl w:val="0"/>
        <w:numPr>
          <w:ilvl w:val="1"/>
          <w:numId w:val="15"/>
        </w:numPr>
        <w:tabs>
          <w:tab w:val="left" w:pos="426"/>
        </w:tabs>
        <w:suppressAutoHyphens/>
        <w:autoSpaceDN w:val="0"/>
        <w:spacing w:after="0" w:line="276" w:lineRule="auto"/>
        <w:ind w:left="0" w:firstLine="709"/>
        <w:jc w:val="both"/>
        <w:textAlignment w:val="baseline"/>
        <w:rPr>
          <w:rFonts w:ascii="Arial" w:eastAsia="SimSun" w:hAnsi="Arial" w:cs="Arial"/>
          <w:kern w:val="3"/>
          <w:sz w:val="24"/>
          <w:szCs w:val="24"/>
          <w:lang w:eastAsia="zh-CN" w:bidi="hi-IN"/>
        </w:rPr>
      </w:pPr>
      <w:r w:rsidRPr="006D7E0E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информирование;</w:t>
      </w:r>
    </w:p>
    <w:p w:rsidR="006C1633" w:rsidRPr="006D7E0E" w:rsidRDefault="006C1633" w:rsidP="00B81D12">
      <w:pPr>
        <w:widowControl w:val="0"/>
        <w:numPr>
          <w:ilvl w:val="1"/>
          <w:numId w:val="15"/>
        </w:numPr>
        <w:tabs>
          <w:tab w:val="left" w:pos="426"/>
        </w:tabs>
        <w:suppressAutoHyphens/>
        <w:autoSpaceDN w:val="0"/>
        <w:spacing w:after="0" w:line="276" w:lineRule="auto"/>
        <w:ind w:left="0" w:firstLine="709"/>
        <w:jc w:val="both"/>
        <w:textAlignment w:val="baseline"/>
        <w:rPr>
          <w:rFonts w:ascii="Arial" w:eastAsia="SimSun" w:hAnsi="Arial" w:cs="Arial"/>
          <w:kern w:val="3"/>
          <w:sz w:val="24"/>
          <w:szCs w:val="24"/>
          <w:lang w:eastAsia="zh-CN" w:bidi="hi-IN"/>
        </w:rPr>
      </w:pPr>
      <w:r w:rsidRPr="006D7E0E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обобщение правоприменительной практики;</w:t>
      </w:r>
    </w:p>
    <w:p w:rsidR="006C1633" w:rsidRPr="006D7E0E" w:rsidRDefault="006C1633" w:rsidP="00B81D12">
      <w:pPr>
        <w:widowControl w:val="0"/>
        <w:numPr>
          <w:ilvl w:val="1"/>
          <w:numId w:val="15"/>
        </w:numPr>
        <w:tabs>
          <w:tab w:val="left" w:pos="426"/>
        </w:tabs>
        <w:suppressAutoHyphens/>
        <w:autoSpaceDN w:val="0"/>
        <w:spacing w:after="0" w:line="276" w:lineRule="auto"/>
        <w:ind w:left="0" w:firstLine="709"/>
        <w:jc w:val="both"/>
        <w:textAlignment w:val="baseline"/>
        <w:rPr>
          <w:rFonts w:ascii="Arial" w:eastAsia="SimSun" w:hAnsi="Arial" w:cs="Arial"/>
          <w:kern w:val="3"/>
          <w:sz w:val="24"/>
          <w:szCs w:val="24"/>
          <w:lang w:eastAsia="zh-CN" w:bidi="hi-IN"/>
        </w:rPr>
      </w:pPr>
      <w:r w:rsidRPr="006D7E0E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меры стимулирования добросовестности;</w:t>
      </w:r>
    </w:p>
    <w:p w:rsidR="006C1633" w:rsidRPr="006D7E0E" w:rsidRDefault="006C1633" w:rsidP="00B81D12">
      <w:pPr>
        <w:widowControl w:val="0"/>
        <w:numPr>
          <w:ilvl w:val="1"/>
          <w:numId w:val="15"/>
        </w:numPr>
        <w:tabs>
          <w:tab w:val="left" w:pos="426"/>
        </w:tabs>
        <w:suppressAutoHyphens/>
        <w:autoSpaceDN w:val="0"/>
        <w:spacing w:after="0" w:line="276" w:lineRule="auto"/>
        <w:ind w:left="0" w:firstLine="709"/>
        <w:jc w:val="both"/>
        <w:textAlignment w:val="baseline"/>
        <w:rPr>
          <w:rFonts w:ascii="Arial" w:eastAsia="SimSun" w:hAnsi="Arial" w:cs="Arial"/>
          <w:kern w:val="3"/>
          <w:sz w:val="24"/>
          <w:szCs w:val="24"/>
          <w:lang w:eastAsia="zh-CN" w:bidi="hi-IN"/>
        </w:rPr>
      </w:pPr>
      <w:r w:rsidRPr="006D7E0E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объявление предостережения;</w:t>
      </w:r>
    </w:p>
    <w:p w:rsidR="006C1633" w:rsidRPr="006D7E0E" w:rsidRDefault="006C1633" w:rsidP="00B81D12">
      <w:pPr>
        <w:widowControl w:val="0"/>
        <w:numPr>
          <w:ilvl w:val="1"/>
          <w:numId w:val="15"/>
        </w:numPr>
        <w:tabs>
          <w:tab w:val="left" w:pos="426"/>
        </w:tabs>
        <w:suppressAutoHyphens/>
        <w:autoSpaceDN w:val="0"/>
        <w:spacing w:after="0" w:line="276" w:lineRule="auto"/>
        <w:ind w:left="0" w:firstLine="709"/>
        <w:jc w:val="both"/>
        <w:textAlignment w:val="baseline"/>
        <w:rPr>
          <w:rFonts w:ascii="Arial" w:eastAsia="SimSun" w:hAnsi="Arial" w:cs="Arial"/>
          <w:kern w:val="3"/>
          <w:sz w:val="24"/>
          <w:szCs w:val="24"/>
          <w:lang w:eastAsia="zh-CN" w:bidi="hi-IN"/>
        </w:rPr>
      </w:pPr>
      <w:r w:rsidRPr="006D7E0E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консультирование;</w:t>
      </w:r>
    </w:p>
    <w:p w:rsidR="006C1633" w:rsidRPr="006D7E0E" w:rsidRDefault="006C1633" w:rsidP="00B81D12">
      <w:pPr>
        <w:widowControl w:val="0"/>
        <w:numPr>
          <w:ilvl w:val="1"/>
          <w:numId w:val="15"/>
        </w:numPr>
        <w:tabs>
          <w:tab w:val="left" w:pos="426"/>
        </w:tabs>
        <w:suppressAutoHyphens/>
        <w:autoSpaceDN w:val="0"/>
        <w:spacing w:after="0" w:line="276" w:lineRule="auto"/>
        <w:ind w:left="0" w:firstLine="709"/>
        <w:jc w:val="both"/>
        <w:textAlignment w:val="baseline"/>
        <w:rPr>
          <w:rFonts w:ascii="Arial" w:eastAsia="SimSun" w:hAnsi="Arial" w:cs="Arial"/>
          <w:kern w:val="3"/>
          <w:sz w:val="24"/>
          <w:szCs w:val="24"/>
          <w:lang w:eastAsia="zh-CN" w:bidi="hi-IN"/>
        </w:rPr>
      </w:pPr>
      <w:r w:rsidRPr="006D7E0E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самообследование;</w:t>
      </w:r>
    </w:p>
    <w:p w:rsidR="006C1633" w:rsidRPr="006D7E0E" w:rsidRDefault="006C1633" w:rsidP="00B81D12">
      <w:pPr>
        <w:widowControl w:val="0"/>
        <w:numPr>
          <w:ilvl w:val="1"/>
          <w:numId w:val="15"/>
        </w:numPr>
        <w:tabs>
          <w:tab w:val="left" w:pos="426"/>
        </w:tabs>
        <w:suppressAutoHyphens/>
        <w:autoSpaceDN w:val="0"/>
        <w:spacing w:after="0" w:line="276" w:lineRule="auto"/>
        <w:ind w:left="0" w:firstLine="709"/>
        <w:jc w:val="both"/>
        <w:textAlignment w:val="baseline"/>
        <w:rPr>
          <w:rFonts w:ascii="Arial" w:eastAsia="SimSun" w:hAnsi="Arial" w:cs="Arial"/>
          <w:kern w:val="3"/>
          <w:sz w:val="24"/>
          <w:szCs w:val="24"/>
          <w:lang w:eastAsia="zh-CN" w:bidi="hi-IN"/>
        </w:rPr>
      </w:pPr>
      <w:r w:rsidRPr="006D7E0E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профилактический визит.</w:t>
      </w:r>
    </w:p>
    <w:p w:rsidR="006C1633" w:rsidRPr="006D7E0E" w:rsidRDefault="006C1633" w:rsidP="00B81D12">
      <w:pPr>
        <w:widowControl w:val="0"/>
        <w:numPr>
          <w:ilvl w:val="0"/>
          <w:numId w:val="14"/>
        </w:numPr>
        <w:tabs>
          <w:tab w:val="left" w:pos="1189"/>
        </w:tabs>
        <w:suppressAutoHyphens/>
        <w:autoSpaceDN w:val="0"/>
        <w:spacing w:after="0" w:line="276" w:lineRule="auto"/>
        <w:ind w:left="0" w:firstLine="709"/>
        <w:jc w:val="both"/>
        <w:textAlignment w:val="baseline"/>
        <w:rPr>
          <w:rFonts w:ascii="Arial" w:eastAsia="SimSun" w:hAnsi="Arial" w:cs="Arial"/>
          <w:kern w:val="3"/>
          <w:sz w:val="24"/>
          <w:szCs w:val="24"/>
          <w:lang w:eastAsia="zh-CN" w:bidi="hi-IN"/>
        </w:rPr>
      </w:pPr>
      <w:r w:rsidRPr="006D7E0E">
        <w:rPr>
          <w:rFonts w:ascii="Arial" w:eastAsia="SimSun" w:hAnsi="Arial" w:cs="Arial"/>
          <w:kern w:val="3"/>
          <w:sz w:val="24"/>
          <w:szCs w:val="24"/>
          <w:lang w:eastAsia="zh-CN" w:bidi="hi-IN"/>
        </w:rPr>
        <w:t xml:space="preserve">Администрацией осуществляется информирование контролируемых лиц и иных заинтересованных лиц по вопросам соблюдения обязательных требований, </w:t>
      </w:r>
      <w:r w:rsidRPr="006D7E0E">
        <w:rPr>
          <w:rFonts w:ascii="Arial" w:eastAsia="SimSun" w:hAnsi="Arial" w:cs="Arial"/>
          <w:kern w:val="3"/>
          <w:sz w:val="24"/>
          <w:szCs w:val="24"/>
          <w:lang w:eastAsia="zh-CN" w:bidi="hi-IN"/>
        </w:rPr>
        <w:lastRenderedPageBreak/>
        <w:t>указанных в пункте 3 настоящего Положения.</w:t>
      </w:r>
    </w:p>
    <w:p w:rsidR="006C1633" w:rsidRPr="006D7E0E" w:rsidRDefault="006C1633" w:rsidP="00B81D12">
      <w:pPr>
        <w:tabs>
          <w:tab w:val="left" w:pos="54"/>
        </w:tabs>
        <w:suppressAutoHyphens/>
        <w:autoSpaceDN w:val="0"/>
        <w:spacing w:after="0" w:line="276" w:lineRule="auto"/>
        <w:ind w:firstLine="709"/>
        <w:jc w:val="both"/>
        <w:textAlignment w:val="baseline"/>
        <w:rPr>
          <w:rFonts w:ascii="Arial" w:eastAsia="SimSun" w:hAnsi="Arial" w:cs="Arial"/>
          <w:kern w:val="3"/>
          <w:sz w:val="24"/>
          <w:szCs w:val="24"/>
          <w:lang w:eastAsia="zh-CN" w:bidi="hi-IN"/>
        </w:rPr>
      </w:pPr>
      <w:r w:rsidRPr="006D7E0E">
        <w:rPr>
          <w:rFonts w:ascii="Arial" w:eastAsia="SimSun" w:hAnsi="Arial" w:cs="Arial"/>
          <w:kern w:val="3"/>
          <w:sz w:val="24"/>
          <w:szCs w:val="24"/>
          <w:lang w:eastAsia="zh-CN" w:bidi="hi-IN"/>
        </w:rPr>
        <w:t xml:space="preserve">Информирование осуществляется посредством размещения органом Администрации, уполномоченным в сфере благоустройства, соответствующих сведений на официальном сайте Администрации в информационно – телекоммуникационной сети «Интернет» (далее – официальный сайт Администрации), в средствах массовой информации, через личные кабинеты контролируемых лиц в государственных информационных системах (при их наличии) и в иных формах с учетом требований статьи 46 </w:t>
      </w:r>
      <w:r w:rsidR="00BC5C1F" w:rsidRPr="006D7E0E">
        <w:rPr>
          <w:rFonts w:ascii="Arial" w:eastAsia="SimSun" w:hAnsi="Arial" w:cs="Arial"/>
          <w:kern w:val="3"/>
          <w:sz w:val="24"/>
          <w:szCs w:val="24"/>
          <w:lang w:eastAsia="zh-CN" w:bidi="hi-IN"/>
        </w:rPr>
        <w:t xml:space="preserve">Федерального </w:t>
      </w:r>
      <w:r w:rsidRPr="006D7E0E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Закона № 248 - ФЗ.</w:t>
      </w:r>
    </w:p>
    <w:p w:rsidR="006C1633" w:rsidRPr="006D7E0E" w:rsidRDefault="006C1633" w:rsidP="00B81D12">
      <w:pPr>
        <w:widowControl w:val="0"/>
        <w:numPr>
          <w:ilvl w:val="0"/>
          <w:numId w:val="14"/>
        </w:numPr>
        <w:tabs>
          <w:tab w:val="left" w:pos="1136"/>
        </w:tabs>
        <w:suppressAutoHyphens/>
        <w:autoSpaceDN w:val="0"/>
        <w:spacing w:after="0" w:line="276" w:lineRule="auto"/>
        <w:ind w:left="0" w:firstLine="709"/>
        <w:jc w:val="both"/>
        <w:textAlignment w:val="baseline"/>
        <w:rPr>
          <w:rFonts w:ascii="Arial" w:eastAsia="SimSun" w:hAnsi="Arial" w:cs="Arial"/>
          <w:kern w:val="3"/>
          <w:sz w:val="24"/>
          <w:szCs w:val="24"/>
          <w:lang w:eastAsia="zh-CN" w:bidi="hi-IN"/>
        </w:rPr>
      </w:pPr>
      <w:r w:rsidRPr="006D7E0E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Консультирование, в том числе письменное, осуществляется Администрацией по вопросам соблюдения обязательных требований, указанных в пункте 3 н</w:t>
      </w:r>
      <w:r w:rsidRPr="006D7E0E">
        <w:rPr>
          <w:rFonts w:ascii="Arial" w:eastAsia="SimSun" w:hAnsi="Arial" w:cs="Arial"/>
          <w:color w:val="000000"/>
          <w:kern w:val="3"/>
          <w:sz w:val="24"/>
          <w:szCs w:val="24"/>
          <w:lang w:eastAsia="zh-CN" w:bidi="hi-IN"/>
        </w:rPr>
        <w:t>астоящего Положения.</w:t>
      </w:r>
    </w:p>
    <w:p w:rsidR="006C1633" w:rsidRPr="006D7E0E" w:rsidRDefault="006C1633" w:rsidP="00B81D12">
      <w:pPr>
        <w:tabs>
          <w:tab w:val="left" w:pos="1136"/>
        </w:tabs>
        <w:suppressAutoHyphens/>
        <w:autoSpaceDN w:val="0"/>
        <w:spacing w:after="0" w:line="276" w:lineRule="auto"/>
        <w:ind w:firstLine="709"/>
        <w:jc w:val="both"/>
        <w:textAlignment w:val="baseline"/>
        <w:rPr>
          <w:rFonts w:ascii="Arial" w:eastAsia="SimSun" w:hAnsi="Arial" w:cs="Arial"/>
          <w:kern w:val="3"/>
          <w:sz w:val="24"/>
          <w:szCs w:val="24"/>
          <w:lang w:eastAsia="zh-CN" w:bidi="hi-IN"/>
        </w:rPr>
      </w:pPr>
      <w:r w:rsidRPr="006D7E0E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Письменное консультирование осуществляется в случае направления контролируемым лицом запроса о предоставлении письменного ответа в сроки, установленные Федеральным законом от 02.05.2006 № 59-ФЗ «О порядке рассмотрения обращений граждан Российской Федерации».</w:t>
      </w:r>
    </w:p>
    <w:p w:rsidR="006C1633" w:rsidRPr="006D7E0E" w:rsidRDefault="006C1633" w:rsidP="00B81D12">
      <w:pPr>
        <w:suppressAutoHyphens/>
        <w:autoSpaceDN w:val="0"/>
        <w:spacing w:after="0" w:line="276" w:lineRule="auto"/>
        <w:ind w:firstLine="709"/>
        <w:jc w:val="both"/>
        <w:textAlignment w:val="baseline"/>
        <w:rPr>
          <w:rFonts w:ascii="Arial" w:eastAsia="SimSun" w:hAnsi="Arial" w:cs="Arial"/>
          <w:kern w:val="3"/>
          <w:sz w:val="24"/>
          <w:szCs w:val="24"/>
          <w:lang w:eastAsia="zh-CN" w:bidi="hi-IN"/>
        </w:rPr>
      </w:pPr>
      <w:r w:rsidRPr="006D7E0E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Консультирование осуществляется должностными лицами органа Администрации, уполномоченного в сфере благоустройства, по телефону, посредством видеоконференцсвязи, на личном приеме ежемесячно в сроки, определенные руководителем органа Администрации, уполномоченного в сфере благоустройства, либо в ходе проведения профилактического мероприятия, контрольного мероприятия.</w:t>
      </w:r>
    </w:p>
    <w:p w:rsidR="006C1633" w:rsidRPr="006D7E0E" w:rsidRDefault="006C1633" w:rsidP="00B81D12">
      <w:pPr>
        <w:suppressAutoHyphens/>
        <w:autoSpaceDN w:val="0"/>
        <w:spacing w:after="0" w:line="276" w:lineRule="auto"/>
        <w:ind w:firstLine="709"/>
        <w:jc w:val="both"/>
        <w:textAlignment w:val="baseline"/>
        <w:rPr>
          <w:rFonts w:ascii="Arial" w:eastAsia="SimSun" w:hAnsi="Arial" w:cs="Arial"/>
          <w:kern w:val="3"/>
          <w:sz w:val="24"/>
          <w:szCs w:val="24"/>
          <w:lang w:eastAsia="zh-CN" w:bidi="hi-IN"/>
        </w:rPr>
      </w:pPr>
      <w:r w:rsidRPr="006D7E0E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Время консультирования по телефону, посредством видеоконференцсвязи, на личном приеме одного контролируемого лица (его представителя) не может превышать 15 минут.</w:t>
      </w:r>
    </w:p>
    <w:p w:rsidR="006C1633" w:rsidRPr="006D7E0E" w:rsidRDefault="006C1633" w:rsidP="00B81D12">
      <w:pPr>
        <w:suppressAutoHyphens/>
        <w:autoSpaceDN w:val="0"/>
        <w:spacing w:after="0" w:line="276" w:lineRule="auto"/>
        <w:ind w:firstLine="709"/>
        <w:jc w:val="both"/>
        <w:textAlignment w:val="baseline"/>
        <w:rPr>
          <w:rFonts w:ascii="Arial" w:eastAsia="SimSun" w:hAnsi="Arial" w:cs="Arial"/>
          <w:kern w:val="3"/>
          <w:sz w:val="24"/>
          <w:szCs w:val="24"/>
          <w:lang w:eastAsia="zh-CN" w:bidi="hi-IN"/>
        </w:rPr>
      </w:pPr>
      <w:r w:rsidRPr="006D7E0E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В случае поступления пяти или более однотипных обращений контролируемых лиц и (или) их представителей, консультирование осуществляется посредством размещения на официальном сайте Администрации письменного разъяснения, подписанного руководителем (заместителем руководителя) органа Администрации, уполномоченного в сфере благоустройства.</w:t>
      </w:r>
    </w:p>
    <w:p w:rsidR="00A67132" w:rsidRPr="006D7E0E" w:rsidRDefault="00A67132" w:rsidP="00B81D12">
      <w:pPr>
        <w:suppressAutoHyphens/>
        <w:autoSpaceDN w:val="0"/>
        <w:spacing w:after="0" w:line="276" w:lineRule="auto"/>
        <w:ind w:firstLine="709"/>
        <w:jc w:val="both"/>
        <w:textAlignment w:val="baseline"/>
        <w:rPr>
          <w:rFonts w:ascii="Arial" w:eastAsia="SimSun" w:hAnsi="Arial" w:cs="Arial"/>
          <w:kern w:val="3"/>
          <w:sz w:val="24"/>
          <w:szCs w:val="24"/>
          <w:lang w:eastAsia="zh-CN" w:bidi="hi-IN"/>
        </w:rPr>
      </w:pPr>
      <w:r w:rsidRPr="006D7E0E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20.</w:t>
      </w:r>
      <w:r w:rsidRPr="006D7E0E">
        <w:rPr>
          <w:rFonts w:ascii="Arial" w:eastAsia="SimSun" w:hAnsi="Arial" w:cs="Arial"/>
          <w:kern w:val="3"/>
          <w:sz w:val="24"/>
          <w:szCs w:val="24"/>
          <w:lang w:eastAsia="zh-CN" w:bidi="hi-IN"/>
        </w:rPr>
        <w:tab/>
        <w:t xml:space="preserve">Администрация осуществляет обобщение правоприменительной практики ‎и проведения муниципального контроля один раз в год. </w:t>
      </w:r>
    </w:p>
    <w:p w:rsidR="00A67132" w:rsidRPr="006D7E0E" w:rsidRDefault="00A67132" w:rsidP="00B81D12">
      <w:pPr>
        <w:suppressAutoHyphens/>
        <w:autoSpaceDN w:val="0"/>
        <w:spacing w:after="0" w:line="276" w:lineRule="auto"/>
        <w:ind w:firstLine="709"/>
        <w:jc w:val="both"/>
        <w:textAlignment w:val="baseline"/>
        <w:rPr>
          <w:rFonts w:ascii="Arial" w:eastAsia="SimSun" w:hAnsi="Arial" w:cs="Arial"/>
          <w:kern w:val="3"/>
          <w:sz w:val="24"/>
          <w:szCs w:val="24"/>
          <w:lang w:eastAsia="zh-CN" w:bidi="hi-IN"/>
        </w:rPr>
      </w:pPr>
      <w:r w:rsidRPr="006D7E0E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По итогам обобщения правоприменительной практики обеспечивается подготовка доклада о результатах правоприменительной практики и проведения муниципального контроля (далее – Доклад ‎о правоприменительной практике).</w:t>
      </w:r>
    </w:p>
    <w:p w:rsidR="00A67132" w:rsidRPr="006D7E0E" w:rsidRDefault="00A67132" w:rsidP="00B81D12">
      <w:pPr>
        <w:suppressAutoHyphens/>
        <w:autoSpaceDN w:val="0"/>
        <w:spacing w:after="0" w:line="276" w:lineRule="auto"/>
        <w:ind w:firstLine="709"/>
        <w:jc w:val="both"/>
        <w:textAlignment w:val="baseline"/>
        <w:rPr>
          <w:rFonts w:ascii="Arial" w:eastAsia="SimSun" w:hAnsi="Arial" w:cs="Arial"/>
          <w:kern w:val="3"/>
          <w:sz w:val="24"/>
          <w:szCs w:val="24"/>
          <w:lang w:eastAsia="zh-CN" w:bidi="hi-IN"/>
        </w:rPr>
      </w:pPr>
      <w:r w:rsidRPr="006D7E0E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Для подготовки доклада о правоприменительной практике уполномоченным органом используется информация о проведенных контрольных мероприятиях, профилактических мероприятиях, о результатах административной и судебной практики.</w:t>
      </w:r>
    </w:p>
    <w:p w:rsidR="00A67132" w:rsidRPr="006D7E0E" w:rsidRDefault="00A67132" w:rsidP="00B81D12">
      <w:pPr>
        <w:suppressAutoHyphens/>
        <w:autoSpaceDN w:val="0"/>
        <w:spacing w:after="0" w:line="276" w:lineRule="auto"/>
        <w:ind w:firstLine="709"/>
        <w:jc w:val="both"/>
        <w:textAlignment w:val="baseline"/>
        <w:rPr>
          <w:rFonts w:ascii="Arial" w:eastAsia="SimSun" w:hAnsi="Arial" w:cs="Arial"/>
          <w:kern w:val="3"/>
          <w:sz w:val="24"/>
          <w:szCs w:val="24"/>
          <w:lang w:eastAsia="zh-CN" w:bidi="hi-IN"/>
        </w:rPr>
      </w:pPr>
      <w:r w:rsidRPr="006D7E0E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Доклад о правоприменительной практике утверждается Главой (Заместителем главы) Администрации муниципального образования и размещается на официальном сайте уполномоченного органа в сети «Интернет» не позднее ‎1 марта года, следующего за отчетным.</w:t>
      </w:r>
    </w:p>
    <w:p w:rsidR="00AF4095" w:rsidRPr="006D7E0E" w:rsidRDefault="00AF4095" w:rsidP="00B81D12">
      <w:pPr>
        <w:pStyle w:val="Standard"/>
        <w:spacing w:line="276" w:lineRule="auto"/>
        <w:jc w:val="both"/>
        <w:rPr>
          <w:rFonts w:ascii="Arial" w:hAnsi="Arial" w:cs="Arial"/>
          <w:lang w:val="ru-RU"/>
        </w:rPr>
      </w:pPr>
    </w:p>
    <w:p w:rsidR="00AF4095" w:rsidRPr="006D7E0E" w:rsidRDefault="00AF4095" w:rsidP="00B81D12">
      <w:pPr>
        <w:pStyle w:val="Standard"/>
        <w:spacing w:line="276" w:lineRule="auto"/>
        <w:jc w:val="center"/>
        <w:rPr>
          <w:rFonts w:ascii="Arial" w:hAnsi="Arial" w:cs="Arial"/>
          <w:b/>
          <w:lang w:val="ru-RU"/>
        </w:rPr>
      </w:pPr>
      <w:r w:rsidRPr="006D7E0E">
        <w:rPr>
          <w:rFonts w:ascii="Arial" w:hAnsi="Arial" w:cs="Arial"/>
          <w:b/>
          <w:lang w:val="ru-RU"/>
        </w:rPr>
        <w:t xml:space="preserve">РАЗДЕЛ </w:t>
      </w:r>
      <w:r w:rsidRPr="006D7E0E">
        <w:rPr>
          <w:rFonts w:ascii="Arial" w:hAnsi="Arial" w:cs="Arial"/>
          <w:b/>
        </w:rPr>
        <w:t>V</w:t>
      </w:r>
      <w:r w:rsidR="00A67132" w:rsidRPr="006D7E0E">
        <w:rPr>
          <w:rFonts w:ascii="Arial" w:hAnsi="Arial" w:cs="Arial"/>
          <w:b/>
        </w:rPr>
        <w:t>I</w:t>
      </w:r>
      <w:r w:rsidRPr="006D7E0E">
        <w:rPr>
          <w:rFonts w:ascii="Arial" w:hAnsi="Arial" w:cs="Arial"/>
          <w:b/>
          <w:lang w:val="ru-RU"/>
        </w:rPr>
        <w:t>. Осуществление муниципального контроля</w:t>
      </w:r>
    </w:p>
    <w:p w:rsidR="00AF4095" w:rsidRPr="006D7E0E" w:rsidRDefault="00AF4095" w:rsidP="00B81D12">
      <w:pPr>
        <w:pStyle w:val="Standard"/>
        <w:spacing w:line="276" w:lineRule="auto"/>
        <w:jc w:val="center"/>
        <w:rPr>
          <w:rFonts w:ascii="Arial" w:hAnsi="Arial" w:cs="Arial"/>
          <w:b/>
          <w:lang w:val="ru-RU"/>
        </w:rPr>
      </w:pPr>
      <w:r w:rsidRPr="006D7E0E">
        <w:rPr>
          <w:rFonts w:ascii="Arial" w:hAnsi="Arial" w:cs="Arial"/>
          <w:b/>
          <w:bCs/>
          <w:lang w:val="ru-RU"/>
        </w:rPr>
        <w:t>Подраздел 1. Общие положения об осуществлении муниципального контрол</w:t>
      </w:r>
      <w:r w:rsidRPr="006D7E0E">
        <w:rPr>
          <w:rFonts w:ascii="Arial" w:hAnsi="Arial" w:cs="Arial"/>
          <w:b/>
          <w:lang w:val="ru-RU"/>
        </w:rPr>
        <w:t>я</w:t>
      </w:r>
    </w:p>
    <w:p w:rsidR="00AF4095" w:rsidRPr="006D7E0E" w:rsidRDefault="00AF4095" w:rsidP="00B81D12">
      <w:pPr>
        <w:pStyle w:val="Standard"/>
        <w:spacing w:line="276" w:lineRule="auto"/>
        <w:jc w:val="center"/>
        <w:rPr>
          <w:rFonts w:ascii="Arial" w:hAnsi="Arial" w:cs="Arial"/>
          <w:lang w:val="ru-RU"/>
        </w:rPr>
      </w:pPr>
    </w:p>
    <w:p w:rsidR="00AF4095" w:rsidRPr="006D7E0E" w:rsidRDefault="00AF4095" w:rsidP="00B81D12">
      <w:pPr>
        <w:pStyle w:val="Standard"/>
        <w:numPr>
          <w:ilvl w:val="0"/>
          <w:numId w:val="21"/>
        </w:numPr>
        <w:tabs>
          <w:tab w:val="left" w:pos="1189"/>
        </w:tabs>
        <w:spacing w:line="276" w:lineRule="auto"/>
        <w:ind w:left="0" w:firstLine="709"/>
        <w:jc w:val="both"/>
        <w:rPr>
          <w:rFonts w:ascii="Arial" w:hAnsi="Arial" w:cs="Arial"/>
          <w:lang w:val="ru-RU"/>
        </w:rPr>
      </w:pPr>
      <w:r w:rsidRPr="006D7E0E">
        <w:rPr>
          <w:rFonts w:ascii="Arial" w:hAnsi="Arial" w:cs="Arial"/>
          <w:lang w:val="ru-RU"/>
        </w:rPr>
        <w:lastRenderedPageBreak/>
        <w:t xml:space="preserve">С учетом требований части 7 статьи 22 и части 2 статьи 61 </w:t>
      </w:r>
      <w:r w:rsidR="00BC5C1F" w:rsidRPr="006D7E0E">
        <w:rPr>
          <w:rFonts w:ascii="Arial" w:hAnsi="Arial" w:cs="Arial"/>
          <w:lang w:val="ru-RU"/>
        </w:rPr>
        <w:t xml:space="preserve">Федерального </w:t>
      </w:r>
      <w:r w:rsidRPr="006D7E0E">
        <w:rPr>
          <w:rFonts w:ascii="Arial" w:hAnsi="Arial" w:cs="Arial"/>
          <w:lang w:val="ru-RU"/>
        </w:rPr>
        <w:t>Закона</w:t>
      </w:r>
      <w:r w:rsidRPr="006D7E0E">
        <w:rPr>
          <w:rFonts w:ascii="Arial" w:hAnsi="Arial" w:cs="Arial"/>
          <w:lang w:val="ru-RU"/>
        </w:rPr>
        <w:br/>
        <w:t>№ 248 - ФЗ и пункта 9 настоящего Положения муниципальный контроль в сфере благоустройства осуществляется без проведения плановых контрольных мероприятий.</w:t>
      </w:r>
    </w:p>
    <w:p w:rsidR="00AF4095" w:rsidRPr="006D7E0E" w:rsidRDefault="00AF4095" w:rsidP="00B81D12">
      <w:pPr>
        <w:pStyle w:val="Standard"/>
        <w:numPr>
          <w:ilvl w:val="0"/>
          <w:numId w:val="21"/>
        </w:numPr>
        <w:tabs>
          <w:tab w:val="left" w:pos="1189"/>
        </w:tabs>
        <w:spacing w:line="276" w:lineRule="auto"/>
        <w:ind w:left="0" w:firstLine="709"/>
        <w:jc w:val="both"/>
        <w:rPr>
          <w:rFonts w:ascii="Arial" w:hAnsi="Arial" w:cs="Arial"/>
          <w:lang w:val="ru-RU"/>
        </w:rPr>
      </w:pPr>
      <w:r w:rsidRPr="006D7E0E">
        <w:rPr>
          <w:rFonts w:ascii="Arial" w:hAnsi="Arial" w:cs="Arial"/>
          <w:lang w:val="ru-RU"/>
        </w:rPr>
        <w:t xml:space="preserve">С учетом требований части 2 статьи 66 </w:t>
      </w:r>
      <w:r w:rsidR="00BC5C1F" w:rsidRPr="006D7E0E">
        <w:rPr>
          <w:rFonts w:ascii="Arial" w:hAnsi="Arial" w:cs="Arial"/>
          <w:lang w:val="ru-RU"/>
        </w:rPr>
        <w:t xml:space="preserve">Федерального </w:t>
      </w:r>
      <w:r w:rsidRPr="006D7E0E">
        <w:rPr>
          <w:rFonts w:ascii="Arial" w:hAnsi="Arial" w:cs="Arial"/>
          <w:lang w:val="ru-RU"/>
        </w:rPr>
        <w:t>Закона № 248 - ФЗ и пункта 9 настоящего Положения все внеплановые контрольные мероприятия при осуществлении муниципального контроля в сфере благоустройства могут проводиться только после согласования с органами прокуратуры.</w:t>
      </w:r>
    </w:p>
    <w:p w:rsidR="00AF4095" w:rsidRPr="006D7E0E" w:rsidRDefault="00AF4095" w:rsidP="00B81D12">
      <w:pPr>
        <w:pStyle w:val="Standard"/>
        <w:numPr>
          <w:ilvl w:val="0"/>
          <w:numId w:val="21"/>
        </w:numPr>
        <w:tabs>
          <w:tab w:val="left" w:pos="1189"/>
        </w:tabs>
        <w:spacing w:line="276" w:lineRule="auto"/>
        <w:ind w:left="0" w:firstLine="709"/>
        <w:jc w:val="both"/>
        <w:rPr>
          <w:rFonts w:ascii="Arial" w:hAnsi="Arial" w:cs="Arial"/>
          <w:lang w:val="ru-RU"/>
        </w:rPr>
      </w:pPr>
      <w:r w:rsidRPr="006D7E0E">
        <w:rPr>
          <w:rFonts w:ascii="Arial" w:hAnsi="Arial" w:cs="Arial"/>
          <w:lang w:val="ru-RU"/>
        </w:rPr>
        <w:t>Решение о проведении контрольного мероприятия оформляется распоряжением Администрации, подписанным Главой городского округа Ревда либо иным уполномоченным на подписание таких распоряжений должностным лицом Администрации.</w:t>
      </w:r>
    </w:p>
    <w:p w:rsidR="00C074D0" w:rsidRDefault="00AF4095" w:rsidP="00B81D12">
      <w:pPr>
        <w:pStyle w:val="Standard"/>
        <w:spacing w:line="276" w:lineRule="auto"/>
        <w:ind w:firstLine="709"/>
        <w:jc w:val="both"/>
        <w:rPr>
          <w:rFonts w:ascii="Arial" w:hAnsi="Arial" w:cs="Arial"/>
          <w:lang w:val="ru-RU"/>
        </w:rPr>
      </w:pPr>
      <w:r w:rsidRPr="006D7E0E">
        <w:rPr>
          <w:rFonts w:ascii="Arial" w:hAnsi="Arial" w:cs="Arial"/>
          <w:lang w:val="ru-RU"/>
        </w:rPr>
        <w:t>В решении о проведении контрольного мероприятия указываются следующие сведения:</w:t>
      </w:r>
    </w:p>
    <w:p w:rsidR="00C074D0" w:rsidRDefault="00B81D12" w:rsidP="00B81D12">
      <w:pPr>
        <w:pStyle w:val="Standard"/>
        <w:spacing w:line="276" w:lineRule="auto"/>
        <w:ind w:firstLine="709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 xml:space="preserve">1) </w:t>
      </w:r>
      <w:r w:rsidR="00AF4095" w:rsidRPr="006D7E0E">
        <w:rPr>
          <w:rFonts w:ascii="Arial" w:hAnsi="Arial" w:cs="Arial"/>
          <w:lang w:val="ru-RU"/>
        </w:rPr>
        <w:t>дата, время и место выпуска решения;</w:t>
      </w:r>
    </w:p>
    <w:p w:rsidR="00C074D0" w:rsidRDefault="00B81D12" w:rsidP="00B81D12">
      <w:pPr>
        <w:pStyle w:val="Standard"/>
        <w:spacing w:line="276" w:lineRule="auto"/>
        <w:ind w:firstLine="709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2)</w:t>
      </w:r>
      <w:r w:rsidR="00AF4095" w:rsidRPr="006D7E0E">
        <w:rPr>
          <w:rFonts w:ascii="Arial" w:hAnsi="Arial" w:cs="Arial"/>
          <w:lang w:val="ru-RU"/>
        </w:rPr>
        <w:t> кем принято решение;</w:t>
      </w:r>
    </w:p>
    <w:p w:rsidR="00C074D0" w:rsidRDefault="00B81D12" w:rsidP="00B81D12">
      <w:pPr>
        <w:pStyle w:val="Standard"/>
        <w:spacing w:line="276" w:lineRule="auto"/>
        <w:ind w:firstLine="709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3)</w:t>
      </w:r>
      <w:r w:rsidR="00AF4095" w:rsidRPr="006D7E0E">
        <w:rPr>
          <w:rFonts w:ascii="Arial" w:hAnsi="Arial" w:cs="Arial"/>
          <w:lang w:val="ru-RU"/>
        </w:rPr>
        <w:t> основание проведения контрольного (надзорного) мероприятия;</w:t>
      </w:r>
    </w:p>
    <w:p w:rsidR="00C074D0" w:rsidRDefault="00B81D12" w:rsidP="00B81D12">
      <w:pPr>
        <w:pStyle w:val="Standard"/>
        <w:spacing w:line="276" w:lineRule="auto"/>
        <w:ind w:firstLine="709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4)</w:t>
      </w:r>
      <w:r w:rsidR="00AF4095" w:rsidRPr="006D7E0E">
        <w:rPr>
          <w:rFonts w:ascii="Arial" w:hAnsi="Arial" w:cs="Arial"/>
          <w:lang w:val="ru-RU"/>
        </w:rPr>
        <w:t> вид контроля;</w:t>
      </w:r>
    </w:p>
    <w:p w:rsidR="00C074D0" w:rsidRDefault="00B81D12" w:rsidP="00B81D12">
      <w:pPr>
        <w:pStyle w:val="Standard"/>
        <w:spacing w:line="276" w:lineRule="auto"/>
        <w:ind w:firstLine="709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5)</w:t>
      </w:r>
      <w:r w:rsidR="00AF4095" w:rsidRPr="006D7E0E">
        <w:rPr>
          <w:rFonts w:ascii="Arial" w:hAnsi="Arial" w:cs="Arial"/>
          <w:lang w:val="ru-RU"/>
        </w:rPr>
        <w:t> фамилии, имена, отчества (при наличии), должности инспектора (инспекторов, в том числе руководителя группы инспекторов), уполномоченного (уполномоченных) на проведение контрольного (надзорного) мероприятия, а также привлекаемых к проведению контрольного (надзорного) мероприятия специалистов, экспертов или наименование экспертной организации, привлекаемой к проведению такого мероприятия;</w:t>
      </w:r>
    </w:p>
    <w:p w:rsidR="00C074D0" w:rsidRDefault="00B81D12" w:rsidP="00B81D12">
      <w:pPr>
        <w:pStyle w:val="Standard"/>
        <w:spacing w:line="276" w:lineRule="auto"/>
        <w:ind w:firstLine="709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6)</w:t>
      </w:r>
      <w:r w:rsidR="00AF4095" w:rsidRPr="006D7E0E">
        <w:rPr>
          <w:rFonts w:ascii="Arial" w:hAnsi="Arial" w:cs="Arial"/>
          <w:lang w:val="ru-RU"/>
        </w:rPr>
        <w:t> объект контроля, в отношении которого проводится контрольное (надзорное) мероприятие;</w:t>
      </w:r>
    </w:p>
    <w:p w:rsidR="00C074D0" w:rsidRDefault="00B81D12" w:rsidP="00B81D12">
      <w:pPr>
        <w:pStyle w:val="Standard"/>
        <w:spacing w:line="276" w:lineRule="auto"/>
        <w:ind w:firstLine="709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7)</w:t>
      </w:r>
      <w:r w:rsidR="00AF4095" w:rsidRPr="006D7E0E">
        <w:rPr>
          <w:rFonts w:ascii="Arial" w:hAnsi="Arial" w:cs="Arial"/>
          <w:lang w:val="ru-RU"/>
        </w:rPr>
        <w:t> адрес места осуществления контролируемым лицом деятельности или адрес нахождения иных объектов контроля, в отношении которых проводится контрольное (надзорное) мероприятие;</w:t>
      </w:r>
    </w:p>
    <w:p w:rsidR="00C074D0" w:rsidRDefault="00B81D12" w:rsidP="00B81D12">
      <w:pPr>
        <w:pStyle w:val="Standard"/>
        <w:spacing w:line="276" w:lineRule="auto"/>
        <w:ind w:firstLine="709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8)</w:t>
      </w:r>
      <w:r w:rsidR="00AF4095" w:rsidRPr="006D7E0E">
        <w:rPr>
          <w:rFonts w:ascii="Arial" w:hAnsi="Arial" w:cs="Arial"/>
          <w:lang w:val="ru-RU"/>
        </w:rPr>
        <w:t> фамилия, имя, отчество (при наличии) гражданина или наименование организации, адрес организации (ее филиалов, представительств, обособленных структурных подразделений), ответственных за соответствие обязательным требованиям объекта контроля, в отношении которого проводится контрольное (надзорное) мероприятие;</w:t>
      </w:r>
    </w:p>
    <w:p w:rsidR="00C074D0" w:rsidRDefault="00B81D12" w:rsidP="00B81D12">
      <w:pPr>
        <w:pStyle w:val="Standard"/>
        <w:spacing w:line="276" w:lineRule="auto"/>
        <w:ind w:firstLine="709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 xml:space="preserve">9) </w:t>
      </w:r>
      <w:r w:rsidR="00AF4095" w:rsidRPr="006D7E0E">
        <w:rPr>
          <w:rFonts w:ascii="Arial" w:hAnsi="Arial" w:cs="Arial"/>
          <w:lang w:val="ru-RU"/>
        </w:rPr>
        <w:t>вид контрольного (надзорного) мероприятия;</w:t>
      </w:r>
    </w:p>
    <w:p w:rsidR="00C074D0" w:rsidRDefault="00B81D12" w:rsidP="00B81D12">
      <w:pPr>
        <w:pStyle w:val="Standard"/>
        <w:spacing w:line="276" w:lineRule="auto"/>
        <w:ind w:firstLine="709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10)</w:t>
      </w:r>
      <w:r w:rsidR="00AF4095" w:rsidRPr="006D7E0E">
        <w:rPr>
          <w:rFonts w:ascii="Arial" w:hAnsi="Arial" w:cs="Arial"/>
          <w:lang w:val="ru-RU"/>
        </w:rPr>
        <w:t> перечень контрольных (надзорных) действий, совершаемых в рамках контрольного (надзорного) мероприятия;</w:t>
      </w:r>
    </w:p>
    <w:p w:rsidR="00C074D0" w:rsidRDefault="00B81D12" w:rsidP="00B81D12">
      <w:pPr>
        <w:pStyle w:val="Standard"/>
        <w:spacing w:line="276" w:lineRule="auto"/>
        <w:ind w:firstLine="709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11)</w:t>
      </w:r>
      <w:r w:rsidR="00AF4095" w:rsidRPr="006D7E0E">
        <w:rPr>
          <w:rFonts w:ascii="Arial" w:hAnsi="Arial" w:cs="Arial"/>
          <w:lang w:val="ru-RU"/>
        </w:rPr>
        <w:t> предмет контрольного (надзорного) мероприятия;</w:t>
      </w:r>
    </w:p>
    <w:p w:rsidR="00C074D0" w:rsidRDefault="00B81D12" w:rsidP="00B81D12">
      <w:pPr>
        <w:pStyle w:val="Standard"/>
        <w:spacing w:line="276" w:lineRule="auto"/>
        <w:ind w:firstLine="709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12)</w:t>
      </w:r>
      <w:r w:rsidR="00AF4095" w:rsidRPr="006D7E0E">
        <w:rPr>
          <w:rFonts w:ascii="Arial" w:hAnsi="Arial" w:cs="Arial"/>
          <w:lang w:val="ru-RU"/>
        </w:rPr>
        <w:t> проверочные листы, если их применение является обязательным;</w:t>
      </w:r>
    </w:p>
    <w:p w:rsidR="00C074D0" w:rsidRDefault="00B81D12" w:rsidP="00B81D12">
      <w:pPr>
        <w:pStyle w:val="Standard"/>
        <w:spacing w:line="276" w:lineRule="auto"/>
        <w:ind w:firstLine="709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13)</w:t>
      </w:r>
      <w:r w:rsidR="00AF4095" w:rsidRPr="006D7E0E">
        <w:rPr>
          <w:rFonts w:ascii="Arial" w:hAnsi="Arial" w:cs="Arial"/>
          <w:lang w:val="ru-RU"/>
        </w:rPr>
        <w:t> дата проведения контрольного (надзорного) мероприятия, в том числе срок непосредственного взаимодействия с контролируемым лицом;</w:t>
      </w:r>
    </w:p>
    <w:p w:rsidR="00C074D0" w:rsidRDefault="00B81D12" w:rsidP="00B81D12">
      <w:pPr>
        <w:pStyle w:val="Standard"/>
        <w:spacing w:line="276" w:lineRule="auto"/>
        <w:ind w:firstLine="709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14)</w:t>
      </w:r>
      <w:r w:rsidR="00AF4095" w:rsidRPr="006D7E0E">
        <w:rPr>
          <w:rFonts w:ascii="Arial" w:hAnsi="Arial" w:cs="Arial"/>
          <w:lang w:val="ru-RU"/>
        </w:rPr>
        <w:t> перечень документов, предоставление которых гражданином, организацией необходимо для оценки соблюдения обязательных требований;</w:t>
      </w:r>
    </w:p>
    <w:p w:rsidR="00AF4095" w:rsidRPr="006D7E0E" w:rsidRDefault="00B81D12" w:rsidP="00B81D12">
      <w:pPr>
        <w:pStyle w:val="Standard"/>
        <w:spacing w:line="276" w:lineRule="auto"/>
        <w:ind w:firstLine="709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15)</w:t>
      </w:r>
      <w:r w:rsidR="00AF4095" w:rsidRPr="006D7E0E">
        <w:rPr>
          <w:rFonts w:ascii="Arial" w:hAnsi="Arial" w:cs="Arial"/>
          <w:lang w:val="ru-RU"/>
        </w:rPr>
        <w:t xml:space="preserve"> иные сведения, если это предусмотрено положением о виде контроля.</w:t>
      </w:r>
    </w:p>
    <w:p w:rsidR="00AF4095" w:rsidRPr="006D7E0E" w:rsidRDefault="00AF4095" w:rsidP="00B81D12">
      <w:pPr>
        <w:pStyle w:val="Standard"/>
        <w:numPr>
          <w:ilvl w:val="0"/>
          <w:numId w:val="21"/>
        </w:numPr>
        <w:tabs>
          <w:tab w:val="left" w:pos="1189"/>
        </w:tabs>
        <w:spacing w:line="276" w:lineRule="auto"/>
        <w:ind w:left="0" w:firstLine="709"/>
        <w:jc w:val="both"/>
        <w:rPr>
          <w:rFonts w:ascii="Arial" w:hAnsi="Arial" w:cs="Arial"/>
          <w:lang w:val="ru-RU"/>
        </w:rPr>
      </w:pPr>
      <w:r w:rsidRPr="006D7E0E">
        <w:rPr>
          <w:rFonts w:ascii="Arial" w:hAnsi="Arial" w:cs="Arial"/>
          <w:lang w:val="ru-RU"/>
        </w:rPr>
        <w:lastRenderedPageBreak/>
        <w:t>Фотографии, аудио – и видеозаписи, используемые для фиксации доказательств, должны позволять однозначно идентифицировать объект фиксации, отражающий нарушение обязательных требований. Фотографии, аудио – и видеозаписи, используемые для доказательств нарушений обязательных требований, прикладываются к акту контрольного мероприятия.</w:t>
      </w:r>
    </w:p>
    <w:p w:rsidR="0016118A" w:rsidRPr="006D7E0E" w:rsidRDefault="0016118A" w:rsidP="00B81D12">
      <w:pPr>
        <w:pStyle w:val="Standard"/>
        <w:spacing w:line="276" w:lineRule="auto"/>
        <w:ind w:firstLine="709"/>
        <w:jc w:val="both"/>
        <w:rPr>
          <w:rFonts w:ascii="Arial" w:hAnsi="Arial" w:cs="Arial"/>
          <w:lang w:val="ru-RU"/>
        </w:rPr>
      </w:pPr>
      <w:r w:rsidRPr="006D7E0E">
        <w:rPr>
          <w:rFonts w:ascii="Arial" w:hAnsi="Arial" w:cs="Arial"/>
          <w:lang w:val="ru-RU"/>
        </w:rPr>
        <w:t>25. Для фиксации инспектором и лицами, привлекаемыми к совершению контрольных действий, доказательств нарушения обязательных требований могут использоваться фотосъемка, аудио- и видеозапись, иные способы фиксации доказательств при проведении контрольных мероприятий, за исключением:</w:t>
      </w:r>
    </w:p>
    <w:p w:rsidR="0016118A" w:rsidRPr="006D7E0E" w:rsidRDefault="0016118A" w:rsidP="00B81D12">
      <w:pPr>
        <w:pStyle w:val="Standard"/>
        <w:spacing w:line="276" w:lineRule="auto"/>
        <w:ind w:firstLine="709"/>
        <w:jc w:val="both"/>
        <w:rPr>
          <w:rFonts w:ascii="Arial" w:hAnsi="Arial" w:cs="Arial"/>
          <w:lang w:val="ru-RU"/>
        </w:rPr>
      </w:pPr>
      <w:r w:rsidRPr="006D7E0E">
        <w:rPr>
          <w:rFonts w:ascii="Arial" w:hAnsi="Arial" w:cs="Arial"/>
          <w:lang w:val="ru-RU"/>
        </w:rPr>
        <w:t>а) сведений, отнесенных законодательством Российской Федерации к государственной тайне;</w:t>
      </w:r>
    </w:p>
    <w:p w:rsidR="0016118A" w:rsidRPr="006D7E0E" w:rsidRDefault="0016118A" w:rsidP="00B81D12">
      <w:pPr>
        <w:pStyle w:val="Standard"/>
        <w:spacing w:line="276" w:lineRule="auto"/>
        <w:ind w:firstLine="709"/>
        <w:jc w:val="both"/>
        <w:rPr>
          <w:rFonts w:ascii="Arial" w:hAnsi="Arial" w:cs="Arial"/>
          <w:lang w:val="ru-RU"/>
        </w:rPr>
      </w:pPr>
      <w:r w:rsidRPr="006D7E0E">
        <w:rPr>
          <w:rFonts w:ascii="Arial" w:hAnsi="Arial" w:cs="Arial"/>
          <w:lang w:val="ru-RU"/>
        </w:rPr>
        <w:t>б) объектов, территорий, которые законодательством Российской Федерации отнесены к режимным и особо важным объектам.</w:t>
      </w:r>
    </w:p>
    <w:p w:rsidR="0016118A" w:rsidRPr="006D7E0E" w:rsidRDefault="0016118A" w:rsidP="00B81D12">
      <w:pPr>
        <w:pStyle w:val="Standard"/>
        <w:spacing w:line="276" w:lineRule="auto"/>
        <w:ind w:firstLine="709"/>
        <w:jc w:val="both"/>
        <w:rPr>
          <w:rFonts w:ascii="Arial" w:hAnsi="Arial" w:cs="Arial"/>
          <w:lang w:val="ru-RU"/>
        </w:rPr>
      </w:pPr>
      <w:r w:rsidRPr="006D7E0E">
        <w:rPr>
          <w:rFonts w:ascii="Arial" w:hAnsi="Arial" w:cs="Arial"/>
          <w:lang w:val="ru-RU"/>
        </w:rPr>
        <w:t>26. Порядок осуществления фотосъемки, аудио- и видеозаписи:</w:t>
      </w:r>
    </w:p>
    <w:p w:rsidR="0016118A" w:rsidRPr="006D7E0E" w:rsidRDefault="0016118A" w:rsidP="00B81D12">
      <w:pPr>
        <w:pStyle w:val="Standard"/>
        <w:spacing w:line="276" w:lineRule="auto"/>
        <w:ind w:firstLine="709"/>
        <w:jc w:val="both"/>
        <w:rPr>
          <w:rFonts w:ascii="Arial" w:hAnsi="Arial" w:cs="Arial"/>
          <w:lang w:val="ru-RU"/>
        </w:rPr>
      </w:pPr>
      <w:r w:rsidRPr="006D7E0E">
        <w:rPr>
          <w:rFonts w:ascii="Arial" w:hAnsi="Arial" w:cs="Arial"/>
          <w:lang w:val="ru-RU"/>
        </w:rPr>
        <w:t>а) для фиксации хода и результатов контрольного мероприятия осуществляются ориентирующая, обзорная, узловая и детальная фотосъемка и видеозапись;</w:t>
      </w:r>
    </w:p>
    <w:p w:rsidR="0016118A" w:rsidRPr="006D7E0E" w:rsidRDefault="0016118A" w:rsidP="00B81D12">
      <w:pPr>
        <w:pStyle w:val="Standard"/>
        <w:spacing w:line="276" w:lineRule="auto"/>
        <w:ind w:firstLine="709"/>
        <w:jc w:val="both"/>
        <w:rPr>
          <w:rFonts w:ascii="Arial" w:hAnsi="Arial" w:cs="Arial"/>
          <w:lang w:val="ru-RU"/>
        </w:rPr>
      </w:pPr>
      <w:r w:rsidRPr="006D7E0E">
        <w:rPr>
          <w:rFonts w:ascii="Arial" w:hAnsi="Arial" w:cs="Arial"/>
          <w:lang w:val="ru-RU"/>
        </w:rPr>
        <w:t>б) фотосъемка, аудио- и видеофиксация проводятся инспектором, назначенным ответственным за проведение контрольного мероприятия, посредством использования видеорегистраторов, беспилотных летательных аппаратов, фотоаппаратов, диктофонов, видеокамер, а также мобильных устройств (телефоны, смартфоны, планшеты);</w:t>
      </w:r>
    </w:p>
    <w:p w:rsidR="0016118A" w:rsidRPr="006D7E0E" w:rsidRDefault="0016118A" w:rsidP="00B81D12">
      <w:pPr>
        <w:pStyle w:val="Standard"/>
        <w:spacing w:line="276" w:lineRule="auto"/>
        <w:ind w:firstLine="709"/>
        <w:jc w:val="both"/>
        <w:rPr>
          <w:rFonts w:ascii="Arial" w:hAnsi="Arial" w:cs="Arial"/>
          <w:lang w:val="ru-RU"/>
        </w:rPr>
      </w:pPr>
      <w:r w:rsidRPr="006D7E0E">
        <w:rPr>
          <w:rFonts w:ascii="Arial" w:hAnsi="Arial" w:cs="Arial"/>
          <w:lang w:val="ru-RU"/>
        </w:rPr>
        <w:t>в) оборудование, используемое для проведения фото- и видеофиксации, должно иметь техническую возможность отображения на фотоснимках и видеозаписи текущей даты и времени, а также сохранения данных о месте съемки (координат);</w:t>
      </w:r>
    </w:p>
    <w:p w:rsidR="0016118A" w:rsidRPr="006D7E0E" w:rsidRDefault="0016118A" w:rsidP="00B81D12">
      <w:pPr>
        <w:pStyle w:val="Standard"/>
        <w:spacing w:line="276" w:lineRule="auto"/>
        <w:ind w:firstLine="709"/>
        <w:jc w:val="both"/>
        <w:rPr>
          <w:rFonts w:ascii="Arial" w:hAnsi="Arial" w:cs="Arial"/>
          <w:lang w:val="ru-RU"/>
        </w:rPr>
      </w:pPr>
      <w:r w:rsidRPr="006D7E0E">
        <w:rPr>
          <w:rFonts w:ascii="Arial" w:hAnsi="Arial" w:cs="Arial"/>
          <w:lang w:val="ru-RU"/>
        </w:rPr>
        <w:t>г) аудиозапись ведет инспектор, назначенный ответственным за проведение контрольного мероприятия должностным лицом;</w:t>
      </w:r>
    </w:p>
    <w:p w:rsidR="0016118A" w:rsidRPr="006D7E0E" w:rsidRDefault="0016118A" w:rsidP="00B81D12">
      <w:pPr>
        <w:pStyle w:val="Standard"/>
        <w:spacing w:line="276" w:lineRule="auto"/>
        <w:ind w:firstLine="709"/>
        <w:jc w:val="both"/>
        <w:rPr>
          <w:rFonts w:ascii="Arial" w:hAnsi="Arial" w:cs="Arial"/>
          <w:lang w:val="ru-RU"/>
        </w:rPr>
      </w:pPr>
      <w:r w:rsidRPr="006D7E0E">
        <w:rPr>
          <w:rFonts w:ascii="Arial" w:hAnsi="Arial" w:cs="Arial"/>
          <w:lang w:val="ru-RU"/>
        </w:rPr>
        <w:t>д) при проведении фото- и видеофиксации должны соблюдаться следующие требования:</w:t>
      </w:r>
    </w:p>
    <w:p w:rsidR="0016118A" w:rsidRPr="006D7E0E" w:rsidRDefault="0016118A" w:rsidP="00B81D12">
      <w:pPr>
        <w:pStyle w:val="Standard"/>
        <w:spacing w:line="276" w:lineRule="auto"/>
        <w:ind w:firstLine="709"/>
        <w:jc w:val="both"/>
        <w:rPr>
          <w:rFonts w:ascii="Arial" w:hAnsi="Arial" w:cs="Arial"/>
          <w:lang w:val="ru-RU"/>
        </w:rPr>
      </w:pPr>
      <w:r w:rsidRPr="006D7E0E">
        <w:rPr>
          <w:rFonts w:ascii="Arial" w:hAnsi="Arial" w:cs="Arial"/>
          <w:lang w:val="ru-RU"/>
        </w:rPr>
        <w:t>необходимо применять приемы фиксации, при которых исключается возможность искажения свойств объекта контроля;</w:t>
      </w:r>
    </w:p>
    <w:p w:rsidR="0016118A" w:rsidRPr="006D7E0E" w:rsidRDefault="0016118A" w:rsidP="00B81D12">
      <w:pPr>
        <w:pStyle w:val="Standard"/>
        <w:spacing w:line="276" w:lineRule="auto"/>
        <w:ind w:firstLine="709"/>
        <w:jc w:val="both"/>
        <w:rPr>
          <w:rFonts w:ascii="Arial" w:hAnsi="Arial" w:cs="Arial"/>
          <w:lang w:val="ru-RU"/>
        </w:rPr>
      </w:pPr>
      <w:r w:rsidRPr="006D7E0E">
        <w:rPr>
          <w:rFonts w:ascii="Arial" w:hAnsi="Arial" w:cs="Arial"/>
          <w:lang w:val="ru-RU"/>
        </w:rPr>
        <w:t>следует обеспечивать условия фиксации, при которых полученные фотоснимки, видеозапись максимально точно и полно отображают свойства объектов контроля;</w:t>
      </w:r>
    </w:p>
    <w:p w:rsidR="0016118A" w:rsidRPr="006D7E0E" w:rsidRDefault="0016118A" w:rsidP="00B81D12">
      <w:pPr>
        <w:pStyle w:val="Standard"/>
        <w:spacing w:line="276" w:lineRule="auto"/>
        <w:ind w:firstLine="709"/>
        <w:jc w:val="both"/>
        <w:rPr>
          <w:rFonts w:ascii="Arial" w:hAnsi="Arial" w:cs="Arial"/>
          <w:lang w:val="ru-RU"/>
        </w:rPr>
      </w:pPr>
      <w:r w:rsidRPr="006D7E0E">
        <w:rPr>
          <w:rFonts w:ascii="Arial" w:hAnsi="Arial" w:cs="Arial"/>
          <w:lang w:val="ru-RU"/>
        </w:rPr>
        <w:t>е) информация о проведении фотосъемки, аудио- и видеозаписи отражается в акте контрольного мероприятия с указанием типа и марки оборудования, с помощью которого проводилась фиксация;</w:t>
      </w:r>
    </w:p>
    <w:p w:rsidR="0016118A" w:rsidRPr="006D7E0E" w:rsidRDefault="0016118A" w:rsidP="00B81D12">
      <w:pPr>
        <w:pStyle w:val="Standard"/>
        <w:spacing w:line="276" w:lineRule="auto"/>
        <w:ind w:firstLine="709"/>
        <w:jc w:val="both"/>
        <w:rPr>
          <w:rFonts w:ascii="Arial" w:hAnsi="Arial" w:cs="Arial"/>
          <w:lang w:val="ru-RU"/>
        </w:rPr>
      </w:pPr>
      <w:r w:rsidRPr="006D7E0E">
        <w:rPr>
          <w:rFonts w:ascii="Arial" w:hAnsi="Arial" w:cs="Arial"/>
          <w:lang w:val="ru-RU"/>
        </w:rPr>
        <w:t>ж) фото-, аудио- и видеоматериалы являются приложением к акту контрольного мероприятия;</w:t>
      </w:r>
    </w:p>
    <w:p w:rsidR="0016118A" w:rsidRPr="006D7E0E" w:rsidRDefault="0016118A" w:rsidP="00B81D12">
      <w:pPr>
        <w:pStyle w:val="Standard"/>
        <w:spacing w:line="276" w:lineRule="auto"/>
        <w:ind w:firstLine="709"/>
        <w:jc w:val="both"/>
        <w:rPr>
          <w:rFonts w:ascii="Arial" w:hAnsi="Arial" w:cs="Arial"/>
          <w:lang w:val="ru-RU"/>
        </w:rPr>
      </w:pPr>
      <w:r w:rsidRPr="006D7E0E">
        <w:rPr>
          <w:rFonts w:ascii="Arial" w:hAnsi="Arial" w:cs="Arial"/>
          <w:lang w:val="ru-RU"/>
        </w:rPr>
        <w:t>з) акт контрольного мероприятия и прилагаемые материалы к нему подлежат хранению в органе контроля в течение 3 лет с даты окончания контрольного мероприятия</w:t>
      </w:r>
    </w:p>
    <w:p w:rsidR="0016118A" w:rsidRPr="006D7E0E" w:rsidRDefault="0016118A" w:rsidP="00B81D12">
      <w:pPr>
        <w:pStyle w:val="Standard"/>
        <w:spacing w:line="276" w:lineRule="auto"/>
        <w:ind w:firstLine="709"/>
        <w:jc w:val="both"/>
        <w:rPr>
          <w:rFonts w:ascii="Arial" w:hAnsi="Arial" w:cs="Arial"/>
          <w:lang w:val="ru-RU"/>
        </w:rPr>
      </w:pPr>
      <w:r w:rsidRPr="006D7E0E">
        <w:rPr>
          <w:rFonts w:ascii="Arial" w:hAnsi="Arial" w:cs="Arial"/>
          <w:lang w:val="ru-RU"/>
        </w:rPr>
        <w:t>27. С учетом требований части 8 статьи 31 Закона № 248 - ФЗ индивидуальный предприниматель, гражданин, являющиеся контролируемыми лицами, вправе представить в Администрацию информацию о невозможности присутствия при проведении контрольного мероприятия в случаях (при предоставлении документов, подтверждающих уважительность причин невозможности присутствия):</w:t>
      </w:r>
    </w:p>
    <w:p w:rsidR="0016118A" w:rsidRPr="006D7E0E" w:rsidRDefault="0016118A" w:rsidP="00B81D12">
      <w:pPr>
        <w:pStyle w:val="Standard"/>
        <w:spacing w:line="276" w:lineRule="auto"/>
        <w:ind w:firstLine="709"/>
        <w:jc w:val="both"/>
        <w:rPr>
          <w:rFonts w:ascii="Arial" w:hAnsi="Arial" w:cs="Arial"/>
          <w:lang w:val="ru-RU"/>
        </w:rPr>
      </w:pPr>
      <w:r w:rsidRPr="006D7E0E">
        <w:rPr>
          <w:rFonts w:ascii="Arial" w:hAnsi="Arial" w:cs="Arial"/>
          <w:lang w:val="ru-RU"/>
        </w:rPr>
        <w:t xml:space="preserve">1) введения режима чрезвычайной ситуации на всей территории Российской Федерации либо на ее части (в отдельных ее местностях), режима военного положения </w:t>
      </w:r>
      <w:r w:rsidRPr="006D7E0E">
        <w:rPr>
          <w:rFonts w:ascii="Arial" w:hAnsi="Arial" w:cs="Arial"/>
          <w:lang w:val="ru-RU"/>
        </w:rPr>
        <w:lastRenderedPageBreak/>
        <w:t>на всей территории Российской Федерации либо на ее части (в отдельных ее местностях), режима контртеррористической операции.</w:t>
      </w:r>
    </w:p>
    <w:p w:rsidR="0016118A" w:rsidRPr="006D7E0E" w:rsidRDefault="0016118A" w:rsidP="00B81D12">
      <w:pPr>
        <w:pStyle w:val="Standard"/>
        <w:spacing w:line="276" w:lineRule="auto"/>
        <w:ind w:firstLine="709"/>
        <w:jc w:val="both"/>
        <w:rPr>
          <w:rFonts w:ascii="Arial" w:hAnsi="Arial" w:cs="Arial"/>
          <w:lang w:val="ru-RU"/>
        </w:rPr>
      </w:pPr>
      <w:r w:rsidRPr="006D7E0E">
        <w:rPr>
          <w:rFonts w:ascii="Arial" w:hAnsi="Arial" w:cs="Arial"/>
          <w:lang w:val="ru-RU"/>
        </w:rPr>
        <w:t>2) прохождение лечения на стационаре медицинского учреждения;</w:t>
      </w:r>
    </w:p>
    <w:p w:rsidR="0016118A" w:rsidRPr="006D7E0E" w:rsidRDefault="0016118A" w:rsidP="00B81D12">
      <w:pPr>
        <w:pStyle w:val="Standard"/>
        <w:spacing w:line="276" w:lineRule="auto"/>
        <w:ind w:firstLine="709"/>
        <w:jc w:val="both"/>
        <w:rPr>
          <w:rFonts w:ascii="Arial" w:hAnsi="Arial" w:cs="Arial"/>
          <w:lang w:val="ru-RU"/>
        </w:rPr>
      </w:pPr>
      <w:r w:rsidRPr="006D7E0E">
        <w:rPr>
          <w:rFonts w:ascii="Arial" w:hAnsi="Arial" w:cs="Arial"/>
          <w:lang w:val="ru-RU"/>
        </w:rPr>
        <w:t>3) личного характера (смерть близкого родственника);</w:t>
      </w:r>
    </w:p>
    <w:p w:rsidR="0016118A" w:rsidRPr="006D7E0E" w:rsidRDefault="0016118A" w:rsidP="00B81D12">
      <w:pPr>
        <w:pStyle w:val="Standard"/>
        <w:spacing w:line="276" w:lineRule="auto"/>
        <w:ind w:firstLine="709"/>
        <w:jc w:val="both"/>
        <w:rPr>
          <w:rFonts w:ascii="Arial" w:hAnsi="Arial" w:cs="Arial"/>
          <w:lang w:val="ru-RU"/>
        </w:rPr>
      </w:pPr>
      <w:r w:rsidRPr="006D7E0E">
        <w:rPr>
          <w:rFonts w:ascii="Arial" w:hAnsi="Arial" w:cs="Arial"/>
          <w:lang w:val="ru-RU"/>
        </w:rPr>
        <w:t>4) непреодолимой силы в отношении контролируемого лица (катастрофы, аварии, несчастные случаи);</w:t>
      </w:r>
    </w:p>
    <w:p w:rsidR="0016118A" w:rsidRPr="006D7E0E" w:rsidRDefault="0016118A" w:rsidP="00B81D12">
      <w:pPr>
        <w:pStyle w:val="Standard"/>
        <w:spacing w:line="276" w:lineRule="auto"/>
        <w:ind w:firstLine="709"/>
        <w:jc w:val="both"/>
        <w:rPr>
          <w:rFonts w:ascii="Arial" w:hAnsi="Arial" w:cs="Arial"/>
          <w:lang w:val="ru-RU"/>
        </w:rPr>
      </w:pPr>
      <w:r w:rsidRPr="006D7E0E">
        <w:rPr>
          <w:rFonts w:ascii="Arial" w:hAnsi="Arial" w:cs="Arial"/>
          <w:lang w:val="ru-RU"/>
        </w:rPr>
        <w:t>5) иных причин, признанных органом муниципального контроля, уважительными.</w:t>
      </w:r>
    </w:p>
    <w:p w:rsidR="0016118A" w:rsidRPr="006D7E0E" w:rsidRDefault="0016118A" w:rsidP="00B81D12">
      <w:pPr>
        <w:pStyle w:val="Standard"/>
        <w:spacing w:line="276" w:lineRule="auto"/>
        <w:ind w:firstLine="709"/>
        <w:jc w:val="both"/>
        <w:rPr>
          <w:rFonts w:ascii="Arial" w:hAnsi="Arial" w:cs="Arial"/>
          <w:lang w:val="ru-RU"/>
        </w:rPr>
      </w:pPr>
      <w:r w:rsidRPr="006D7E0E">
        <w:rPr>
          <w:rFonts w:ascii="Arial" w:hAnsi="Arial" w:cs="Arial"/>
          <w:lang w:val="ru-RU"/>
        </w:rPr>
        <w:t>28. Права контролируемых лиц при участии в контрольном мероприятии предусмотрены статьей 36 Закона № 248 - ФЗ.</w:t>
      </w:r>
    </w:p>
    <w:p w:rsidR="00AF4095" w:rsidRPr="006D7E0E" w:rsidRDefault="00AF4095" w:rsidP="00B81D12">
      <w:pPr>
        <w:pStyle w:val="Standard"/>
        <w:spacing w:line="276" w:lineRule="auto"/>
        <w:ind w:firstLine="709"/>
        <w:jc w:val="center"/>
        <w:rPr>
          <w:rFonts w:ascii="Arial" w:hAnsi="Arial" w:cs="Arial"/>
          <w:lang w:val="ru-RU"/>
        </w:rPr>
      </w:pPr>
    </w:p>
    <w:p w:rsidR="00AF4095" w:rsidRPr="006D7E0E" w:rsidRDefault="00AF4095" w:rsidP="00B81D12">
      <w:pPr>
        <w:pStyle w:val="Standard"/>
        <w:spacing w:line="276" w:lineRule="auto"/>
        <w:jc w:val="center"/>
        <w:rPr>
          <w:rFonts w:ascii="Arial" w:hAnsi="Arial" w:cs="Arial"/>
          <w:b/>
          <w:lang w:val="ru-RU"/>
        </w:rPr>
      </w:pPr>
      <w:r w:rsidRPr="006D7E0E">
        <w:rPr>
          <w:rFonts w:ascii="Arial" w:hAnsi="Arial" w:cs="Arial"/>
          <w:b/>
          <w:lang w:val="ru-RU"/>
        </w:rPr>
        <w:t>Подраздел 2. Контрольные мероприятия</w:t>
      </w:r>
    </w:p>
    <w:p w:rsidR="00AF4095" w:rsidRPr="006D7E0E" w:rsidRDefault="00AF4095" w:rsidP="00B81D12">
      <w:pPr>
        <w:pStyle w:val="Standard"/>
        <w:spacing w:line="276" w:lineRule="auto"/>
        <w:jc w:val="center"/>
        <w:rPr>
          <w:rFonts w:ascii="Arial" w:hAnsi="Arial" w:cs="Arial"/>
          <w:lang w:val="ru-RU"/>
        </w:rPr>
      </w:pPr>
    </w:p>
    <w:p w:rsidR="00AF4095" w:rsidRPr="006D7E0E" w:rsidRDefault="00AF4095" w:rsidP="00B81D12">
      <w:pPr>
        <w:pStyle w:val="Standard"/>
        <w:numPr>
          <w:ilvl w:val="0"/>
          <w:numId w:val="22"/>
        </w:numPr>
        <w:tabs>
          <w:tab w:val="left" w:pos="1136"/>
        </w:tabs>
        <w:spacing w:line="276" w:lineRule="auto"/>
        <w:ind w:left="0" w:firstLine="709"/>
        <w:jc w:val="both"/>
        <w:rPr>
          <w:rFonts w:ascii="Arial" w:hAnsi="Arial" w:cs="Arial"/>
          <w:lang w:val="ru-RU"/>
        </w:rPr>
      </w:pPr>
      <w:r w:rsidRPr="006D7E0E">
        <w:rPr>
          <w:rFonts w:ascii="Arial" w:hAnsi="Arial" w:cs="Arial"/>
          <w:lang w:val="ru-RU"/>
        </w:rPr>
        <w:t>Муниципальный контроль в сфере благоустройства осуществляется посредством проведения следующих контрольных мероприятий:</w:t>
      </w:r>
    </w:p>
    <w:p w:rsidR="00AF4095" w:rsidRPr="006D7E0E" w:rsidRDefault="00AF4095" w:rsidP="00B81D12">
      <w:pPr>
        <w:pStyle w:val="Standard"/>
        <w:tabs>
          <w:tab w:val="left" w:pos="-3111"/>
          <w:tab w:val="left" w:pos="-1838"/>
        </w:tabs>
        <w:spacing w:line="276" w:lineRule="auto"/>
        <w:ind w:firstLine="709"/>
        <w:jc w:val="both"/>
        <w:rPr>
          <w:rFonts w:ascii="Arial" w:hAnsi="Arial" w:cs="Arial"/>
          <w:lang w:val="ru-RU"/>
        </w:rPr>
      </w:pPr>
      <w:r w:rsidRPr="006D7E0E">
        <w:rPr>
          <w:rFonts w:ascii="Arial" w:hAnsi="Arial" w:cs="Arial"/>
          <w:lang w:val="ru-RU"/>
        </w:rPr>
        <w:t>1) инспекционный визит;</w:t>
      </w:r>
    </w:p>
    <w:p w:rsidR="00AF4095" w:rsidRPr="006D7E0E" w:rsidRDefault="00AF4095" w:rsidP="00B81D12">
      <w:pPr>
        <w:pStyle w:val="Standard"/>
        <w:tabs>
          <w:tab w:val="left" w:pos="1082"/>
        </w:tabs>
        <w:spacing w:line="276" w:lineRule="auto"/>
        <w:ind w:firstLine="709"/>
        <w:jc w:val="both"/>
        <w:rPr>
          <w:rFonts w:ascii="Arial" w:hAnsi="Arial" w:cs="Arial"/>
          <w:lang w:val="ru-RU"/>
        </w:rPr>
      </w:pPr>
      <w:r w:rsidRPr="006D7E0E">
        <w:rPr>
          <w:rFonts w:ascii="Arial" w:hAnsi="Arial" w:cs="Arial"/>
          <w:lang w:val="ru-RU"/>
        </w:rPr>
        <w:t>2) рейдовый осмотр;</w:t>
      </w:r>
    </w:p>
    <w:p w:rsidR="00AF4095" w:rsidRPr="006D7E0E" w:rsidRDefault="00AF4095" w:rsidP="00B81D12">
      <w:pPr>
        <w:pStyle w:val="Standard"/>
        <w:tabs>
          <w:tab w:val="left" w:pos="1082"/>
        </w:tabs>
        <w:spacing w:line="276" w:lineRule="auto"/>
        <w:ind w:firstLine="709"/>
        <w:jc w:val="both"/>
        <w:rPr>
          <w:rFonts w:ascii="Arial" w:hAnsi="Arial" w:cs="Arial"/>
          <w:lang w:val="ru-RU"/>
        </w:rPr>
      </w:pPr>
      <w:r w:rsidRPr="006D7E0E">
        <w:rPr>
          <w:rFonts w:ascii="Arial" w:hAnsi="Arial" w:cs="Arial"/>
          <w:lang w:val="ru-RU"/>
        </w:rPr>
        <w:t>3) документарная проверка;</w:t>
      </w:r>
    </w:p>
    <w:p w:rsidR="00B80E11" w:rsidRPr="006D7E0E" w:rsidRDefault="00AF4095" w:rsidP="00B81D12">
      <w:pPr>
        <w:pStyle w:val="Standard"/>
        <w:tabs>
          <w:tab w:val="left" w:pos="1082"/>
        </w:tabs>
        <w:spacing w:line="276" w:lineRule="auto"/>
        <w:ind w:firstLine="709"/>
        <w:jc w:val="both"/>
        <w:rPr>
          <w:rFonts w:ascii="Arial" w:hAnsi="Arial" w:cs="Arial"/>
          <w:lang w:val="ru-RU"/>
        </w:rPr>
      </w:pPr>
      <w:r w:rsidRPr="006D7E0E">
        <w:rPr>
          <w:rFonts w:ascii="Arial" w:hAnsi="Arial" w:cs="Arial"/>
          <w:lang w:val="ru-RU"/>
        </w:rPr>
        <w:t>4) выездная проверка;</w:t>
      </w:r>
    </w:p>
    <w:p w:rsidR="00AF4095" w:rsidRPr="006D7E0E" w:rsidRDefault="00B80E11" w:rsidP="00B81D12">
      <w:pPr>
        <w:pStyle w:val="Standard"/>
        <w:tabs>
          <w:tab w:val="left" w:pos="1082"/>
        </w:tabs>
        <w:spacing w:line="276" w:lineRule="auto"/>
        <w:ind w:firstLine="709"/>
        <w:jc w:val="both"/>
        <w:rPr>
          <w:rFonts w:ascii="Arial" w:hAnsi="Arial" w:cs="Arial"/>
          <w:lang w:val="ru-RU"/>
        </w:rPr>
      </w:pPr>
      <w:r w:rsidRPr="006D7E0E">
        <w:rPr>
          <w:rFonts w:ascii="Arial" w:hAnsi="Arial" w:cs="Arial"/>
          <w:lang w:val="ru-RU"/>
        </w:rPr>
        <w:t xml:space="preserve">5) </w:t>
      </w:r>
      <w:r w:rsidR="00AF4095" w:rsidRPr="006D7E0E">
        <w:rPr>
          <w:rFonts w:ascii="Arial" w:hAnsi="Arial" w:cs="Arial"/>
          <w:lang w:val="ru-RU"/>
        </w:rPr>
        <w:t>наблюдение за соблюдением обязательных требований.</w:t>
      </w:r>
    </w:p>
    <w:p w:rsidR="00AF4095" w:rsidRPr="006D7E0E" w:rsidRDefault="00AF4095" w:rsidP="00B81D12">
      <w:pPr>
        <w:pStyle w:val="Standard"/>
        <w:spacing w:line="276" w:lineRule="auto"/>
        <w:ind w:firstLine="709"/>
        <w:jc w:val="center"/>
        <w:rPr>
          <w:rFonts w:ascii="Arial" w:hAnsi="Arial" w:cs="Arial"/>
          <w:lang w:val="ru-RU"/>
        </w:rPr>
      </w:pPr>
    </w:p>
    <w:p w:rsidR="00AF4095" w:rsidRPr="006D7E0E" w:rsidRDefault="00AF4095" w:rsidP="00B81D12">
      <w:pPr>
        <w:pStyle w:val="Standard"/>
        <w:spacing w:line="276" w:lineRule="auto"/>
        <w:jc w:val="center"/>
        <w:rPr>
          <w:rFonts w:ascii="Arial" w:hAnsi="Arial" w:cs="Arial"/>
          <w:b/>
          <w:lang w:val="ru-RU"/>
        </w:rPr>
      </w:pPr>
      <w:r w:rsidRPr="006D7E0E">
        <w:rPr>
          <w:rFonts w:ascii="Arial" w:hAnsi="Arial" w:cs="Arial"/>
          <w:b/>
          <w:lang w:val="ru-RU"/>
        </w:rPr>
        <w:t>Подраздел 3. Инспекционный визит</w:t>
      </w:r>
    </w:p>
    <w:p w:rsidR="00AF4095" w:rsidRPr="006D7E0E" w:rsidRDefault="00AF4095" w:rsidP="00B81D12">
      <w:pPr>
        <w:pStyle w:val="Standard"/>
        <w:spacing w:line="276" w:lineRule="auto"/>
        <w:ind w:firstLine="709"/>
        <w:jc w:val="center"/>
        <w:rPr>
          <w:rFonts w:ascii="Arial" w:hAnsi="Arial" w:cs="Arial"/>
          <w:lang w:val="ru-RU"/>
        </w:rPr>
      </w:pPr>
    </w:p>
    <w:p w:rsidR="00AF4095" w:rsidRPr="006D7E0E" w:rsidRDefault="00AF4095" w:rsidP="00B81D12">
      <w:pPr>
        <w:pStyle w:val="Standard"/>
        <w:numPr>
          <w:ilvl w:val="0"/>
          <w:numId w:val="22"/>
        </w:numPr>
        <w:tabs>
          <w:tab w:val="left" w:pos="1189"/>
        </w:tabs>
        <w:spacing w:line="276" w:lineRule="auto"/>
        <w:ind w:left="0" w:firstLine="709"/>
        <w:jc w:val="both"/>
        <w:rPr>
          <w:rFonts w:ascii="Arial" w:hAnsi="Arial" w:cs="Arial"/>
          <w:lang w:val="ru-RU"/>
        </w:rPr>
      </w:pPr>
      <w:r w:rsidRPr="006D7E0E">
        <w:rPr>
          <w:rFonts w:ascii="Arial" w:hAnsi="Arial" w:cs="Arial"/>
          <w:lang w:val="ru-RU"/>
        </w:rPr>
        <w:t>В ходе инспекционного визита при осуществлении муниципального контроля в сфере благоустройства должностными лицами Администрации могут совершаться следующие контрольные действия:</w:t>
      </w:r>
    </w:p>
    <w:p w:rsidR="00AF4095" w:rsidRPr="006D7E0E" w:rsidRDefault="00AF4095" w:rsidP="00B81D12">
      <w:pPr>
        <w:pStyle w:val="Standard"/>
        <w:numPr>
          <w:ilvl w:val="0"/>
          <w:numId w:val="9"/>
        </w:numPr>
        <w:tabs>
          <w:tab w:val="left" w:pos="1189"/>
        </w:tabs>
        <w:spacing w:line="276" w:lineRule="auto"/>
        <w:ind w:left="0" w:firstLine="709"/>
        <w:jc w:val="both"/>
        <w:rPr>
          <w:rFonts w:ascii="Arial" w:hAnsi="Arial" w:cs="Arial"/>
        </w:rPr>
      </w:pPr>
      <w:proofErr w:type="spellStart"/>
      <w:r w:rsidRPr="006D7E0E">
        <w:rPr>
          <w:rFonts w:ascii="Arial" w:hAnsi="Arial" w:cs="Arial"/>
        </w:rPr>
        <w:t>осмотр</w:t>
      </w:r>
      <w:proofErr w:type="spellEnd"/>
      <w:r w:rsidRPr="006D7E0E">
        <w:rPr>
          <w:rFonts w:ascii="Arial" w:hAnsi="Arial" w:cs="Arial"/>
        </w:rPr>
        <w:t>;</w:t>
      </w:r>
    </w:p>
    <w:p w:rsidR="00AF4095" w:rsidRPr="006D7E0E" w:rsidRDefault="00AF4095" w:rsidP="00B81D12">
      <w:pPr>
        <w:pStyle w:val="Standard"/>
        <w:numPr>
          <w:ilvl w:val="0"/>
          <w:numId w:val="3"/>
        </w:numPr>
        <w:tabs>
          <w:tab w:val="left" w:pos="1189"/>
        </w:tabs>
        <w:spacing w:line="276" w:lineRule="auto"/>
        <w:ind w:left="0" w:firstLine="709"/>
        <w:jc w:val="both"/>
        <w:rPr>
          <w:rFonts w:ascii="Arial" w:hAnsi="Arial" w:cs="Arial"/>
        </w:rPr>
      </w:pPr>
      <w:proofErr w:type="spellStart"/>
      <w:r w:rsidRPr="006D7E0E">
        <w:rPr>
          <w:rFonts w:ascii="Arial" w:hAnsi="Arial" w:cs="Arial"/>
        </w:rPr>
        <w:t>опрос</w:t>
      </w:r>
      <w:proofErr w:type="spellEnd"/>
      <w:r w:rsidRPr="006D7E0E">
        <w:rPr>
          <w:rFonts w:ascii="Arial" w:hAnsi="Arial" w:cs="Arial"/>
        </w:rPr>
        <w:t>;</w:t>
      </w:r>
    </w:p>
    <w:p w:rsidR="00AF4095" w:rsidRPr="006D7E0E" w:rsidRDefault="00AF4095" w:rsidP="00B81D12">
      <w:pPr>
        <w:pStyle w:val="Standard"/>
        <w:numPr>
          <w:ilvl w:val="0"/>
          <w:numId w:val="3"/>
        </w:numPr>
        <w:tabs>
          <w:tab w:val="left" w:pos="1189"/>
        </w:tabs>
        <w:spacing w:line="276" w:lineRule="auto"/>
        <w:ind w:left="0" w:firstLine="709"/>
        <w:jc w:val="both"/>
        <w:rPr>
          <w:rFonts w:ascii="Arial" w:hAnsi="Arial" w:cs="Arial"/>
        </w:rPr>
      </w:pPr>
      <w:proofErr w:type="spellStart"/>
      <w:r w:rsidRPr="006D7E0E">
        <w:rPr>
          <w:rFonts w:ascii="Arial" w:hAnsi="Arial" w:cs="Arial"/>
        </w:rPr>
        <w:t>получение</w:t>
      </w:r>
      <w:proofErr w:type="spellEnd"/>
      <w:r w:rsidRPr="006D7E0E">
        <w:rPr>
          <w:rFonts w:ascii="Arial" w:hAnsi="Arial" w:cs="Arial"/>
        </w:rPr>
        <w:t xml:space="preserve"> </w:t>
      </w:r>
      <w:proofErr w:type="spellStart"/>
      <w:r w:rsidRPr="006D7E0E">
        <w:rPr>
          <w:rFonts w:ascii="Arial" w:hAnsi="Arial" w:cs="Arial"/>
        </w:rPr>
        <w:t>письменных</w:t>
      </w:r>
      <w:proofErr w:type="spellEnd"/>
      <w:r w:rsidRPr="006D7E0E">
        <w:rPr>
          <w:rFonts w:ascii="Arial" w:hAnsi="Arial" w:cs="Arial"/>
        </w:rPr>
        <w:t xml:space="preserve"> </w:t>
      </w:r>
      <w:proofErr w:type="spellStart"/>
      <w:r w:rsidRPr="006D7E0E">
        <w:rPr>
          <w:rFonts w:ascii="Arial" w:hAnsi="Arial" w:cs="Arial"/>
        </w:rPr>
        <w:t>объяснений</w:t>
      </w:r>
      <w:proofErr w:type="spellEnd"/>
      <w:r w:rsidRPr="006D7E0E">
        <w:rPr>
          <w:rFonts w:ascii="Arial" w:hAnsi="Arial" w:cs="Arial"/>
        </w:rPr>
        <w:t>;</w:t>
      </w:r>
    </w:p>
    <w:p w:rsidR="00AF4095" w:rsidRPr="006D7E0E" w:rsidRDefault="00AF4095" w:rsidP="00B81D12">
      <w:pPr>
        <w:pStyle w:val="Standard"/>
        <w:numPr>
          <w:ilvl w:val="0"/>
          <w:numId w:val="22"/>
        </w:numPr>
        <w:tabs>
          <w:tab w:val="left" w:pos="1189"/>
        </w:tabs>
        <w:spacing w:line="276" w:lineRule="auto"/>
        <w:ind w:left="0" w:firstLine="709"/>
        <w:jc w:val="both"/>
        <w:rPr>
          <w:rFonts w:ascii="Arial" w:hAnsi="Arial" w:cs="Arial"/>
          <w:lang w:val="ru-RU"/>
        </w:rPr>
      </w:pPr>
      <w:r w:rsidRPr="006D7E0E">
        <w:rPr>
          <w:rFonts w:ascii="Arial" w:hAnsi="Arial" w:cs="Arial"/>
          <w:lang w:val="ru-RU"/>
        </w:rPr>
        <w:t xml:space="preserve">Инспекционный визит проводится при наличии оснований, указанных в пунктах 1, 3 – 5 части 1 статьи 57 </w:t>
      </w:r>
      <w:r w:rsidR="00BC5C1F" w:rsidRPr="006D7E0E">
        <w:rPr>
          <w:rFonts w:ascii="Arial" w:hAnsi="Arial" w:cs="Arial"/>
          <w:lang w:val="ru-RU"/>
        </w:rPr>
        <w:t xml:space="preserve">Федерального </w:t>
      </w:r>
      <w:r w:rsidRPr="006D7E0E">
        <w:rPr>
          <w:rFonts w:ascii="Arial" w:hAnsi="Arial" w:cs="Arial"/>
          <w:lang w:val="ru-RU"/>
        </w:rPr>
        <w:t>Закона № 248 – ФЗ.</w:t>
      </w:r>
    </w:p>
    <w:p w:rsidR="00AF4095" w:rsidRPr="006D7E0E" w:rsidRDefault="00AF4095" w:rsidP="00B81D12">
      <w:pPr>
        <w:pStyle w:val="Standard"/>
        <w:numPr>
          <w:ilvl w:val="0"/>
          <w:numId w:val="22"/>
        </w:numPr>
        <w:tabs>
          <w:tab w:val="left" w:pos="1189"/>
        </w:tabs>
        <w:spacing w:line="276" w:lineRule="auto"/>
        <w:ind w:left="0" w:firstLine="709"/>
        <w:jc w:val="both"/>
        <w:rPr>
          <w:rFonts w:ascii="Arial" w:hAnsi="Arial" w:cs="Arial"/>
        </w:rPr>
      </w:pPr>
      <w:r w:rsidRPr="006D7E0E">
        <w:rPr>
          <w:rFonts w:ascii="Arial" w:hAnsi="Arial" w:cs="Arial"/>
          <w:lang w:val="ru-RU"/>
        </w:rPr>
        <w:t xml:space="preserve">Инспекционный визит может проводиться только по согласованию с органами прокуратуры, за исключением случаев его проведения в соответствии с пунктами 3 – 6 части 1 статьи 57 и частью 12 статьи 66 </w:t>
      </w:r>
      <w:proofErr w:type="spellStart"/>
      <w:r w:rsidR="00BC5C1F" w:rsidRPr="006D7E0E">
        <w:rPr>
          <w:rFonts w:ascii="Arial" w:hAnsi="Arial" w:cs="Arial"/>
        </w:rPr>
        <w:t>Федерального</w:t>
      </w:r>
      <w:proofErr w:type="spellEnd"/>
      <w:r w:rsidR="00BC5C1F" w:rsidRPr="006D7E0E">
        <w:rPr>
          <w:rFonts w:ascii="Arial" w:hAnsi="Arial" w:cs="Arial"/>
          <w:lang w:val="ru-RU"/>
        </w:rPr>
        <w:t xml:space="preserve"> </w:t>
      </w:r>
      <w:r w:rsidRPr="006D7E0E">
        <w:rPr>
          <w:rFonts w:ascii="Arial" w:hAnsi="Arial" w:cs="Arial"/>
          <w:lang w:val="ru-RU"/>
        </w:rPr>
        <w:t>Закона № 248 - ФЗ.</w:t>
      </w:r>
    </w:p>
    <w:p w:rsidR="00AF4095" w:rsidRPr="006D7E0E" w:rsidRDefault="00AF4095" w:rsidP="00B81D12">
      <w:pPr>
        <w:pStyle w:val="Standard"/>
        <w:numPr>
          <w:ilvl w:val="0"/>
          <w:numId w:val="22"/>
        </w:numPr>
        <w:tabs>
          <w:tab w:val="left" w:pos="1189"/>
        </w:tabs>
        <w:spacing w:line="276" w:lineRule="auto"/>
        <w:ind w:left="0" w:firstLine="709"/>
        <w:jc w:val="both"/>
        <w:rPr>
          <w:rFonts w:ascii="Arial" w:hAnsi="Arial" w:cs="Arial"/>
          <w:lang w:val="ru-RU"/>
        </w:rPr>
      </w:pPr>
      <w:r w:rsidRPr="006D7E0E">
        <w:rPr>
          <w:rFonts w:ascii="Arial" w:hAnsi="Arial" w:cs="Arial"/>
          <w:lang w:val="ru-RU"/>
        </w:rPr>
        <w:t xml:space="preserve">Иные   вопросы   проведения    инспекционного   визита   </w:t>
      </w:r>
      <w:r w:rsidR="006333DC" w:rsidRPr="006D7E0E">
        <w:rPr>
          <w:rFonts w:ascii="Arial" w:hAnsi="Arial" w:cs="Arial"/>
          <w:lang w:val="ru-RU"/>
        </w:rPr>
        <w:t>регулируются Федеральным</w:t>
      </w:r>
      <w:r w:rsidR="00B80E11" w:rsidRPr="006D7E0E">
        <w:rPr>
          <w:rFonts w:ascii="Arial" w:hAnsi="Arial" w:cs="Arial"/>
          <w:lang w:val="ru-RU"/>
        </w:rPr>
        <w:t xml:space="preserve"> з</w:t>
      </w:r>
      <w:r w:rsidRPr="006D7E0E">
        <w:rPr>
          <w:rFonts w:ascii="Arial" w:hAnsi="Arial" w:cs="Arial"/>
          <w:lang w:val="ru-RU"/>
        </w:rPr>
        <w:t>аконом № 248 - ФЗ.</w:t>
      </w:r>
    </w:p>
    <w:p w:rsidR="00AF4095" w:rsidRPr="006D7E0E" w:rsidRDefault="00AF4095" w:rsidP="00B81D12">
      <w:pPr>
        <w:pStyle w:val="Standard"/>
        <w:spacing w:line="276" w:lineRule="auto"/>
        <w:ind w:firstLine="709"/>
        <w:jc w:val="center"/>
        <w:rPr>
          <w:rFonts w:ascii="Arial" w:hAnsi="Arial" w:cs="Arial"/>
          <w:lang w:val="ru-RU"/>
        </w:rPr>
      </w:pPr>
    </w:p>
    <w:p w:rsidR="00AF4095" w:rsidRPr="006D7E0E" w:rsidRDefault="00AF4095" w:rsidP="00B81D12">
      <w:pPr>
        <w:pStyle w:val="Standard"/>
        <w:spacing w:line="276" w:lineRule="auto"/>
        <w:jc w:val="center"/>
        <w:rPr>
          <w:rFonts w:ascii="Arial" w:hAnsi="Arial" w:cs="Arial"/>
          <w:b/>
        </w:rPr>
      </w:pPr>
      <w:r w:rsidRPr="006D7E0E">
        <w:rPr>
          <w:rFonts w:ascii="Arial" w:hAnsi="Arial" w:cs="Arial"/>
          <w:b/>
          <w:lang w:val="ru-RU"/>
        </w:rPr>
        <w:t>Подраздел 4. Рейдовый осмотр</w:t>
      </w:r>
    </w:p>
    <w:p w:rsidR="00AF4095" w:rsidRPr="006D7E0E" w:rsidRDefault="00AF4095" w:rsidP="00B81D12">
      <w:pPr>
        <w:pStyle w:val="Standard"/>
        <w:spacing w:line="276" w:lineRule="auto"/>
        <w:ind w:firstLine="709"/>
        <w:jc w:val="center"/>
        <w:rPr>
          <w:rFonts w:ascii="Arial" w:hAnsi="Arial" w:cs="Arial"/>
          <w:lang w:val="ru-RU"/>
        </w:rPr>
      </w:pPr>
    </w:p>
    <w:p w:rsidR="00AF4095" w:rsidRPr="006D7E0E" w:rsidRDefault="00AF4095" w:rsidP="00B81D12">
      <w:pPr>
        <w:pStyle w:val="Standard"/>
        <w:numPr>
          <w:ilvl w:val="0"/>
          <w:numId w:val="22"/>
        </w:numPr>
        <w:tabs>
          <w:tab w:val="left" w:pos="1189"/>
        </w:tabs>
        <w:spacing w:line="276" w:lineRule="auto"/>
        <w:ind w:left="0" w:firstLine="709"/>
        <w:jc w:val="both"/>
        <w:rPr>
          <w:rFonts w:ascii="Arial" w:hAnsi="Arial" w:cs="Arial"/>
          <w:lang w:val="ru-RU"/>
        </w:rPr>
      </w:pPr>
      <w:r w:rsidRPr="006D7E0E">
        <w:rPr>
          <w:rFonts w:ascii="Arial" w:hAnsi="Arial" w:cs="Arial"/>
          <w:lang w:val="ru-RU"/>
        </w:rPr>
        <w:t>В ходе рейдового осмотра при осуществлении муниципального контроля в сфере благоустройства должностными лицами Администрации могут совершаться следующие контрольные действия:</w:t>
      </w:r>
    </w:p>
    <w:p w:rsidR="00AF4095" w:rsidRPr="006D7E0E" w:rsidRDefault="00AF4095" w:rsidP="00B81D12">
      <w:pPr>
        <w:pStyle w:val="Standard"/>
        <w:numPr>
          <w:ilvl w:val="0"/>
          <w:numId w:val="3"/>
        </w:numPr>
        <w:tabs>
          <w:tab w:val="left" w:pos="1189"/>
        </w:tabs>
        <w:spacing w:line="276" w:lineRule="auto"/>
        <w:ind w:left="0" w:firstLine="709"/>
        <w:jc w:val="both"/>
        <w:rPr>
          <w:rFonts w:ascii="Arial" w:hAnsi="Arial" w:cs="Arial"/>
        </w:rPr>
      </w:pPr>
      <w:proofErr w:type="spellStart"/>
      <w:r w:rsidRPr="006D7E0E">
        <w:rPr>
          <w:rFonts w:ascii="Arial" w:hAnsi="Arial" w:cs="Arial"/>
        </w:rPr>
        <w:t>осмотр</w:t>
      </w:r>
      <w:proofErr w:type="spellEnd"/>
      <w:r w:rsidRPr="006D7E0E">
        <w:rPr>
          <w:rFonts w:ascii="Arial" w:hAnsi="Arial" w:cs="Arial"/>
        </w:rPr>
        <w:t>;</w:t>
      </w:r>
    </w:p>
    <w:p w:rsidR="00AF4095" w:rsidRPr="006D7E0E" w:rsidRDefault="00AF4095" w:rsidP="00B81D12">
      <w:pPr>
        <w:pStyle w:val="Standard"/>
        <w:numPr>
          <w:ilvl w:val="0"/>
          <w:numId w:val="3"/>
        </w:numPr>
        <w:tabs>
          <w:tab w:val="left" w:pos="1189"/>
        </w:tabs>
        <w:spacing w:line="276" w:lineRule="auto"/>
        <w:ind w:left="0" w:firstLine="709"/>
        <w:jc w:val="both"/>
        <w:rPr>
          <w:rFonts w:ascii="Arial" w:hAnsi="Arial" w:cs="Arial"/>
        </w:rPr>
      </w:pPr>
      <w:proofErr w:type="spellStart"/>
      <w:r w:rsidRPr="006D7E0E">
        <w:rPr>
          <w:rFonts w:ascii="Arial" w:hAnsi="Arial" w:cs="Arial"/>
        </w:rPr>
        <w:t>опрос</w:t>
      </w:r>
      <w:proofErr w:type="spellEnd"/>
      <w:r w:rsidRPr="006D7E0E">
        <w:rPr>
          <w:rFonts w:ascii="Arial" w:hAnsi="Arial" w:cs="Arial"/>
        </w:rPr>
        <w:t>;</w:t>
      </w:r>
    </w:p>
    <w:p w:rsidR="00AF4095" w:rsidRPr="006D7E0E" w:rsidRDefault="00AF4095" w:rsidP="00B81D12">
      <w:pPr>
        <w:pStyle w:val="Standard"/>
        <w:numPr>
          <w:ilvl w:val="0"/>
          <w:numId w:val="3"/>
        </w:numPr>
        <w:tabs>
          <w:tab w:val="left" w:pos="1189"/>
        </w:tabs>
        <w:spacing w:line="276" w:lineRule="auto"/>
        <w:ind w:left="0" w:firstLine="709"/>
        <w:jc w:val="both"/>
        <w:rPr>
          <w:rFonts w:ascii="Arial" w:hAnsi="Arial" w:cs="Arial"/>
        </w:rPr>
      </w:pPr>
      <w:proofErr w:type="spellStart"/>
      <w:r w:rsidRPr="006D7E0E">
        <w:rPr>
          <w:rFonts w:ascii="Arial" w:hAnsi="Arial" w:cs="Arial"/>
        </w:rPr>
        <w:t>получение</w:t>
      </w:r>
      <w:proofErr w:type="spellEnd"/>
      <w:r w:rsidRPr="006D7E0E">
        <w:rPr>
          <w:rFonts w:ascii="Arial" w:hAnsi="Arial" w:cs="Arial"/>
        </w:rPr>
        <w:t xml:space="preserve"> </w:t>
      </w:r>
      <w:proofErr w:type="spellStart"/>
      <w:r w:rsidRPr="006D7E0E">
        <w:rPr>
          <w:rFonts w:ascii="Arial" w:hAnsi="Arial" w:cs="Arial"/>
        </w:rPr>
        <w:t>письменных</w:t>
      </w:r>
      <w:proofErr w:type="spellEnd"/>
      <w:r w:rsidRPr="006D7E0E">
        <w:rPr>
          <w:rFonts w:ascii="Arial" w:hAnsi="Arial" w:cs="Arial"/>
        </w:rPr>
        <w:t xml:space="preserve"> </w:t>
      </w:r>
      <w:proofErr w:type="spellStart"/>
      <w:r w:rsidRPr="006D7E0E">
        <w:rPr>
          <w:rFonts w:ascii="Arial" w:hAnsi="Arial" w:cs="Arial"/>
        </w:rPr>
        <w:t>объяснений</w:t>
      </w:r>
      <w:proofErr w:type="spellEnd"/>
      <w:r w:rsidRPr="006D7E0E">
        <w:rPr>
          <w:rFonts w:ascii="Arial" w:hAnsi="Arial" w:cs="Arial"/>
        </w:rPr>
        <w:t>;</w:t>
      </w:r>
    </w:p>
    <w:p w:rsidR="00AF4095" w:rsidRPr="006D7E0E" w:rsidRDefault="00AF4095" w:rsidP="00B81D12">
      <w:pPr>
        <w:pStyle w:val="Standard"/>
        <w:numPr>
          <w:ilvl w:val="0"/>
          <w:numId w:val="3"/>
        </w:numPr>
        <w:tabs>
          <w:tab w:val="left" w:pos="1189"/>
        </w:tabs>
        <w:spacing w:line="276" w:lineRule="auto"/>
        <w:ind w:left="0" w:firstLine="709"/>
        <w:jc w:val="both"/>
        <w:rPr>
          <w:rFonts w:ascii="Arial" w:hAnsi="Arial" w:cs="Arial"/>
        </w:rPr>
      </w:pPr>
      <w:proofErr w:type="spellStart"/>
      <w:r w:rsidRPr="006D7E0E">
        <w:rPr>
          <w:rFonts w:ascii="Arial" w:hAnsi="Arial" w:cs="Arial"/>
        </w:rPr>
        <w:t>истребование</w:t>
      </w:r>
      <w:proofErr w:type="spellEnd"/>
      <w:r w:rsidRPr="006D7E0E">
        <w:rPr>
          <w:rFonts w:ascii="Arial" w:hAnsi="Arial" w:cs="Arial"/>
        </w:rPr>
        <w:t xml:space="preserve"> </w:t>
      </w:r>
      <w:proofErr w:type="spellStart"/>
      <w:r w:rsidRPr="006D7E0E">
        <w:rPr>
          <w:rFonts w:ascii="Arial" w:hAnsi="Arial" w:cs="Arial"/>
        </w:rPr>
        <w:t>документов</w:t>
      </w:r>
      <w:proofErr w:type="spellEnd"/>
      <w:r w:rsidRPr="006D7E0E">
        <w:rPr>
          <w:rFonts w:ascii="Arial" w:hAnsi="Arial" w:cs="Arial"/>
        </w:rPr>
        <w:t>.</w:t>
      </w:r>
    </w:p>
    <w:p w:rsidR="00AF4095" w:rsidRPr="006D7E0E" w:rsidRDefault="00AF4095" w:rsidP="00B81D12">
      <w:pPr>
        <w:pStyle w:val="Standard"/>
        <w:numPr>
          <w:ilvl w:val="0"/>
          <w:numId w:val="22"/>
        </w:numPr>
        <w:tabs>
          <w:tab w:val="left" w:pos="1189"/>
        </w:tabs>
        <w:spacing w:line="276" w:lineRule="auto"/>
        <w:ind w:left="0" w:firstLine="709"/>
        <w:jc w:val="both"/>
        <w:rPr>
          <w:rFonts w:ascii="Arial" w:hAnsi="Arial" w:cs="Arial"/>
          <w:lang w:val="ru-RU"/>
        </w:rPr>
      </w:pPr>
      <w:r w:rsidRPr="006D7E0E">
        <w:rPr>
          <w:rFonts w:ascii="Arial" w:hAnsi="Arial" w:cs="Arial"/>
          <w:lang w:val="ru-RU"/>
        </w:rPr>
        <w:lastRenderedPageBreak/>
        <w:t xml:space="preserve">Рейдовый осмотр проводится при наличии оснований, указанных в пунктах 1, 3 – 5 части 1 статьи 57 </w:t>
      </w:r>
      <w:r w:rsidR="00BC5C1F" w:rsidRPr="006D7E0E">
        <w:rPr>
          <w:rFonts w:ascii="Arial" w:hAnsi="Arial" w:cs="Arial"/>
          <w:lang w:val="ru-RU"/>
        </w:rPr>
        <w:t xml:space="preserve">Федерального </w:t>
      </w:r>
      <w:r w:rsidRPr="006D7E0E">
        <w:rPr>
          <w:rFonts w:ascii="Arial" w:hAnsi="Arial" w:cs="Arial"/>
          <w:lang w:val="ru-RU"/>
        </w:rPr>
        <w:t>Закона № 248 – ФЗ.</w:t>
      </w:r>
    </w:p>
    <w:p w:rsidR="00AF4095" w:rsidRPr="006D7E0E" w:rsidRDefault="00AF4095" w:rsidP="00B81D12">
      <w:pPr>
        <w:pStyle w:val="Standard"/>
        <w:numPr>
          <w:ilvl w:val="0"/>
          <w:numId w:val="22"/>
        </w:numPr>
        <w:tabs>
          <w:tab w:val="left" w:pos="1189"/>
        </w:tabs>
        <w:spacing w:line="276" w:lineRule="auto"/>
        <w:ind w:left="0" w:firstLine="709"/>
        <w:jc w:val="both"/>
        <w:rPr>
          <w:rFonts w:ascii="Arial" w:hAnsi="Arial" w:cs="Arial"/>
        </w:rPr>
      </w:pPr>
      <w:r w:rsidRPr="006D7E0E">
        <w:rPr>
          <w:rFonts w:ascii="Arial" w:hAnsi="Arial" w:cs="Arial"/>
          <w:lang w:val="ru-RU"/>
        </w:rPr>
        <w:t>Рейдовый осмотр может проводиться только по согласованию с органами прокуратуры, за исключением случаев его проведения в соответствии с пунктами</w:t>
      </w:r>
      <w:r w:rsidRPr="006D7E0E">
        <w:rPr>
          <w:rFonts w:ascii="Arial" w:hAnsi="Arial" w:cs="Arial"/>
          <w:lang w:val="ru-RU"/>
        </w:rPr>
        <w:br/>
        <w:t xml:space="preserve">3 – 6 части 1 статьи 57 и частью </w:t>
      </w:r>
      <w:r w:rsidRPr="006D7E0E">
        <w:rPr>
          <w:rFonts w:ascii="Arial" w:hAnsi="Arial" w:cs="Arial"/>
        </w:rPr>
        <w:t xml:space="preserve">12 </w:t>
      </w:r>
      <w:r w:rsidRPr="006D7E0E">
        <w:rPr>
          <w:rFonts w:ascii="Arial" w:hAnsi="Arial" w:cs="Arial"/>
          <w:lang w:val="ru-RU"/>
        </w:rPr>
        <w:t>статьи</w:t>
      </w:r>
      <w:r w:rsidRPr="006D7E0E">
        <w:rPr>
          <w:rFonts w:ascii="Arial" w:hAnsi="Arial" w:cs="Arial"/>
        </w:rPr>
        <w:t xml:space="preserve"> 66 </w:t>
      </w:r>
      <w:proofErr w:type="spellStart"/>
      <w:r w:rsidR="00BC5C1F" w:rsidRPr="006D7E0E">
        <w:rPr>
          <w:rFonts w:ascii="Arial" w:hAnsi="Arial" w:cs="Arial"/>
        </w:rPr>
        <w:t>Федерального</w:t>
      </w:r>
      <w:proofErr w:type="spellEnd"/>
      <w:r w:rsidR="00BC5C1F" w:rsidRPr="006D7E0E">
        <w:rPr>
          <w:rFonts w:ascii="Arial" w:hAnsi="Arial" w:cs="Arial"/>
          <w:lang w:val="ru-RU"/>
        </w:rPr>
        <w:t xml:space="preserve"> </w:t>
      </w:r>
      <w:r w:rsidRPr="006D7E0E">
        <w:rPr>
          <w:rFonts w:ascii="Arial" w:hAnsi="Arial" w:cs="Arial"/>
          <w:lang w:val="ru-RU"/>
        </w:rPr>
        <w:t>Закона № 248 - ФЗ</w:t>
      </w:r>
      <w:r w:rsidRPr="006D7E0E">
        <w:rPr>
          <w:rFonts w:ascii="Arial" w:hAnsi="Arial" w:cs="Arial"/>
        </w:rPr>
        <w:t>.</w:t>
      </w:r>
    </w:p>
    <w:p w:rsidR="00AF4095" w:rsidRPr="006D7E0E" w:rsidRDefault="00AF4095" w:rsidP="00B81D12">
      <w:pPr>
        <w:pStyle w:val="Standard"/>
        <w:numPr>
          <w:ilvl w:val="0"/>
          <w:numId w:val="22"/>
        </w:numPr>
        <w:tabs>
          <w:tab w:val="left" w:pos="1189"/>
        </w:tabs>
        <w:spacing w:line="276" w:lineRule="auto"/>
        <w:ind w:left="0" w:firstLine="709"/>
        <w:jc w:val="both"/>
        <w:rPr>
          <w:rFonts w:ascii="Arial" w:hAnsi="Arial" w:cs="Arial"/>
          <w:lang w:val="ru-RU"/>
        </w:rPr>
      </w:pPr>
      <w:r w:rsidRPr="006D7E0E">
        <w:rPr>
          <w:rFonts w:ascii="Arial" w:hAnsi="Arial" w:cs="Arial"/>
          <w:lang w:val="ru-RU"/>
        </w:rPr>
        <w:t xml:space="preserve">Иные вопросы проведения рейдового осмотра регулируются </w:t>
      </w:r>
      <w:r w:rsidR="00BC5C1F" w:rsidRPr="006D7E0E">
        <w:rPr>
          <w:rFonts w:ascii="Arial" w:hAnsi="Arial" w:cs="Arial"/>
          <w:lang w:val="ru-RU"/>
        </w:rPr>
        <w:t xml:space="preserve">Федерального Законом </w:t>
      </w:r>
      <w:r w:rsidRPr="006D7E0E">
        <w:rPr>
          <w:rFonts w:ascii="Arial" w:hAnsi="Arial" w:cs="Arial"/>
          <w:lang w:val="ru-RU"/>
        </w:rPr>
        <w:t>№ 248 - ФЗ.</w:t>
      </w:r>
    </w:p>
    <w:p w:rsidR="00AF4095" w:rsidRPr="006D7E0E" w:rsidRDefault="00AF4095" w:rsidP="00B81D12">
      <w:pPr>
        <w:pStyle w:val="Standard"/>
        <w:spacing w:line="276" w:lineRule="auto"/>
        <w:ind w:firstLine="709"/>
        <w:rPr>
          <w:rFonts w:ascii="Arial" w:hAnsi="Arial" w:cs="Arial"/>
          <w:lang w:val="ru-RU"/>
        </w:rPr>
      </w:pPr>
    </w:p>
    <w:p w:rsidR="00AF4095" w:rsidRPr="006D7E0E" w:rsidRDefault="00AF4095" w:rsidP="00B81D12">
      <w:pPr>
        <w:pStyle w:val="Standard"/>
        <w:spacing w:line="276" w:lineRule="auto"/>
        <w:jc w:val="center"/>
        <w:rPr>
          <w:rFonts w:ascii="Arial" w:hAnsi="Arial" w:cs="Arial"/>
          <w:b/>
        </w:rPr>
      </w:pPr>
      <w:r w:rsidRPr="006D7E0E">
        <w:rPr>
          <w:rFonts w:ascii="Arial" w:hAnsi="Arial" w:cs="Arial"/>
          <w:b/>
          <w:lang w:val="ru-RU"/>
        </w:rPr>
        <w:t>Подраздел 5. Документарная проверка</w:t>
      </w:r>
    </w:p>
    <w:p w:rsidR="00AF4095" w:rsidRPr="006D7E0E" w:rsidRDefault="00AF4095" w:rsidP="00B81D12">
      <w:pPr>
        <w:pStyle w:val="Standard"/>
        <w:spacing w:line="276" w:lineRule="auto"/>
        <w:ind w:firstLine="709"/>
        <w:rPr>
          <w:rFonts w:ascii="Arial" w:hAnsi="Arial" w:cs="Arial"/>
          <w:lang w:val="ru-RU"/>
        </w:rPr>
      </w:pPr>
    </w:p>
    <w:p w:rsidR="00AF4095" w:rsidRPr="006D7E0E" w:rsidRDefault="00AF4095" w:rsidP="00B81D12">
      <w:pPr>
        <w:pStyle w:val="Standard"/>
        <w:numPr>
          <w:ilvl w:val="0"/>
          <w:numId w:val="22"/>
        </w:numPr>
        <w:tabs>
          <w:tab w:val="left" w:pos="1189"/>
        </w:tabs>
        <w:spacing w:line="276" w:lineRule="auto"/>
        <w:ind w:left="0" w:firstLine="709"/>
        <w:jc w:val="both"/>
        <w:rPr>
          <w:rFonts w:ascii="Arial" w:hAnsi="Arial" w:cs="Arial"/>
          <w:lang w:val="ru-RU"/>
        </w:rPr>
      </w:pPr>
      <w:r w:rsidRPr="006D7E0E">
        <w:rPr>
          <w:rFonts w:ascii="Arial" w:hAnsi="Arial" w:cs="Arial"/>
          <w:lang w:val="ru-RU"/>
        </w:rPr>
        <w:t>В ходе документарной проверки при осуществлении муниципального контроля в сфере благоустройства могут совершаться следующие контрольные действия:</w:t>
      </w:r>
    </w:p>
    <w:p w:rsidR="00AF4095" w:rsidRPr="006D7E0E" w:rsidRDefault="00AF4095" w:rsidP="00B81D12">
      <w:pPr>
        <w:pStyle w:val="Standard"/>
        <w:numPr>
          <w:ilvl w:val="0"/>
          <w:numId w:val="10"/>
        </w:numPr>
        <w:tabs>
          <w:tab w:val="left" w:pos="1189"/>
        </w:tabs>
        <w:spacing w:line="276" w:lineRule="auto"/>
        <w:ind w:left="0" w:firstLine="709"/>
        <w:jc w:val="both"/>
        <w:rPr>
          <w:rFonts w:ascii="Arial" w:hAnsi="Arial" w:cs="Arial"/>
        </w:rPr>
      </w:pPr>
      <w:proofErr w:type="spellStart"/>
      <w:r w:rsidRPr="006D7E0E">
        <w:rPr>
          <w:rFonts w:ascii="Arial" w:hAnsi="Arial" w:cs="Arial"/>
        </w:rPr>
        <w:t>получение</w:t>
      </w:r>
      <w:proofErr w:type="spellEnd"/>
      <w:r w:rsidRPr="006D7E0E">
        <w:rPr>
          <w:rFonts w:ascii="Arial" w:hAnsi="Arial" w:cs="Arial"/>
        </w:rPr>
        <w:t xml:space="preserve"> </w:t>
      </w:r>
      <w:proofErr w:type="spellStart"/>
      <w:r w:rsidRPr="006D7E0E">
        <w:rPr>
          <w:rFonts w:ascii="Arial" w:hAnsi="Arial" w:cs="Arial"/>
        </w:rPr>
        <w:t>письменных</w:t>
      </w:r>
      <w:proofErr w:type="spellEnd"/>
      <w:r w:rsidRPr="006D7E0E">
        <w:rPr>
          <w:rFonts w:ascii="Arial" w:hAnsi="Arial" w:cs="Arial"/>
        </w:rPr>
        <w:t xml:space="preserve"> </w:t>
      </w:r>
      <w:proofErr w:type="spellStart"/>
      <w:r w:rsidRPr="006D7E0E">
        <w:rPr>
          <w:rFonts w:ascii="Arial" w:hAnsi="Arial" w:cs="Arial"/>
        </w:rPr>
        <w:t>объяснений</w:t>
      </w:r>
      <w:proofErr w:type="spellEnd"/>
      <w:r w:rsidRPr="006D7E0E">
        <w:rPr>
          <w:rFonts w:ascii="Arial" w:hAnsi="Arial" w:cs="Arial"/>
        </w:rPr>
        <w:t>;</w:t>
      </w:r>
    </w:p>
    <w:p w:rsidR="00AF4095" w:rsidRPr="006D7E0E" w:rsidRDefault="00AF4095" w:rsidP="00B81D12">
      <w:pPr>
        <w:pStyle w:val="Standard"/>
        <w:numPr>
          <w:ilvl w:val="0"/>
          <w:numId w:val="4"/>
        </w:numPr>
        <w:tabs>
          <w:tab w:val="left" w:pos="849"/>
          <w:tab w:val="left" w:pos="1189"/>
        </w:tabs>
        <w:spacing w:line="276" w:lineRule="auto"/>
        <w:ind w:left="0" w:firstLine="709"/>
        <w:jc w:val="both"/>
        <w:rPr>
          <w:rFonts w:ascii="Arial" w:hAnsi="Arial" w:cs="Arial"/>
        </w:rPr>
      </w:pPr>
      <w:proofErr w:type="spellStart"/>
      <w:r w:rsidRPr="006D7E0E">
        <w:rPr>
          <w:rFonts w:ascii="Arial" w:hAnsi="Arial" w:cs="Arial"/>
        </w:rPr>
        <w:t>истребование</w:t>
      </w:r>
      <w:proofErr w:type="spellEnd"/>
      <w:r w:rsidRPr="006D7E0E">
        <w:rPr>
          <w:rFonts w:ascii="Arial" w:hAnsi="Arial" w:cs="Arial"/>
        </w:rPr>
        <w:t xml:space="preserve"> </w:t>
      </w:r>
      <w:proofErr w:type="spellStart"/>
      <w:r w:rsidRPr="006D7E0E">
        <w:rPr>
          <w:rFonts w:ascii="Arial" w:hAnsi="Arial" w:cs="Arial"/>
        </w:rPr>
        <w:t>документов</w:t>
      </w:r>
      <w:proofErr w:type="spellEnd"/>
      <w:r w:rsidRPr="006D7E0E">
        <w:rPr>
          <w:rFonts w:ascii="Arial" w:hAnsi="Arial" w:cs="Arial"/>
        </w:rPr>
        <w:t>.</w:t>
      </w:r>
    </w:p>
    <w:p w:rsidR="00AF4095" w:rsidRPr="006D7E0E" w:rsidRDefault="00AF4095" w:rsidP="00B81D12">
      <w:pPr>
        <w:pStyle w:val="Standard"/>
        <w:numPr>
          <w:ilvl w:val="0"/>
          <w:numId w:val="22"/>
        </w:numPr>
        <w:tabs>
          <w:tab w:val="left" w:pos="1189"/>
        </w:tabs>
        <w:spacing w:line="276" w:lineRule="auto"/>
        <w:ind w:left="0" w:firstLine="709"/>
        <w:jc w:val="both"/>
        <w:rPr>
          <w:rFonts w:ascii="Arial" w:hAnsi="Arial" w:cs="Arial"/>
          <w:lang w:val="ru-RU"/>
        </w:rPr>
      </w:pPr>
      <w:r w:rsidRPr="006D7E0E">
        <w:rPr>
          <w:rFonts w:ascii="Arial" w:hAnsi="Arial" w:cs="Arial"/>
          <w:iCs/>
          <w:lang w:val="ru-RU"/>
        </w:rPr>
        <w:t>В случае, если достоверность сведений, содержащихся в документах, имеющихся в распоряжении контрольного органа, вызывает обоснованные сомнения либо эти сведения не позволяют оценить исполнение контролируемым лицом обязательных требований, контрольный орган направляет в адрес контролируемого лица требование представить иные необходимые для рассмотрения в ходе документарной проверки документы. В течение десяти рабочих дней со дня получения данного требования контролируемое лицо обязано направить в контрольный орган указанные в требовании документы.</w:t>
      </w:r>
    </w:p>
    <w:p w:rsidR="00AF4095" w:rsidRPr="006D7E0E" w:rsidRDefault="00AF4095" w:rsidP="00B81D12">
      <w:pPr>
        <w:pStyle w:val="Standard"/>
        <w:numPr>
          <w:ilvl w:val="0"/>
          <w:numId w:val="22"/>
        </w:numPr>
        <w:tabs>
          <w:tab w:val="left" w:pos="1189"/>
        </w:tabs>
        <w:spacing w:line="276" w:lineRule="auto"/>
        <w:ind w:left="0" w:firstLine="709"/>
        <w:jc w:val="both"/>
        <w:rPr>
          <w:rFonts w:ascii="Arial" w:hAnsi="Arial" w:cs="Arial"/>
          <w:iCs/>
          <w:lang w:val="ru-RU"/>
        </w:rPr>
      </w:pPr>
      <w:r w:rsidRPr="006D7E0E">
        <w:rPr>
          <w:rFonts w:ascii="Arial" w:hAnsi="Arial" w:cs="Arial"/>
          <w:iCs/>
          <w:lang w:val="ru-RU"/>
        </w:rPr>
        <w:t>В случае, если в ходе документарной проверки выявлены ошибки и (или) противоречия в представленных контролируемым лицом документах либо выявлено несоответствие сведений, содержащихся в этих документах, сведениям, содержащимся в имеющихся у контрольного органа документах и (или) полученным при осуществлении государственного контроля (надзора), муниципального контроля, информация об ошибках, о противоречиях и несоответствии сведений направляется контролируемому лицу с требованием представить в течение десяти рабочих дней необходимые пояснения. Контролируемое лицо, представляющее в контрольный орган пояснения относительно выявленных ошибок и (или) противоречий в представленных документах либо относительно несоответствия сведений, содержащихся в этих документах, сведениям, содержащимся в имеющихся у контрольного (надзорного) органа документах и (или) полученным при осуществлении государственного контроля (надзора), муниципального контроля, вправе дополнительно представить в контрольный орган документы, подтверждающие достоверность ранее представленных документов.</w:t>
      </w:r>
    </w:p>
    <w:p w:rsidR="00AF4095" w:rsidRPr="006D7E0E" w:rsidRDefault="00AF4095" w:rsidP="00B81D12">
      <w:pPr>
        <w:pStyle w:val="Standard"/>
        <w:numPr>
          <w:ilvl w:val="0"/>
          <w:numId w:val="22"/>
        </w:numPr>
        <w:tabs>
          <w:tab w:val="left" w:pos="1189"/>
        </w:tabs>
        <w:spacing w:line="276" w:lineRule="auto"/>
        <w:ind w:left="0" w:firstLine="709"/>
        <w:jc w:val="both"/>
        <w:rPr>
          <w:rFonts w:ascii="Arial" w:hAnsi="Arial" w:cs="Arial"/>
          <w:iCs/>
          <w:lang w:val="ru-RU"/>
        </w:rPr>
      </w:pPr>
      <w:r w:rsidRPr="006D7E0E">
        <w:rPr>
          <w:rFonts w:ascii="Arial" w:hAnsi="Arial" w:cs="Arial"/>
          <w:iCs/>
          <w:lang w:val="ru-RU"/>
        </w:rPr>
        <w:t>При проведении документарной проверки контрольный орган не вправе требовать у контролируемого лица сведения и документы, не относящиеся к предмету документарной проверки, а также сведения и документы, которые могут быть получены этим органом от иных органов.</w:t>
      </w:r>
    </w:p>
    <w:p w:rsidR="00AF4095" w:rsidRPr="006D7E0E" w:rsidRDefault="00AF4095" w:rsidP="00B81D12">
      <w:pPr>
        <w:pStyle w:val="Standard"/>
        <w:numPr>
          <w:ilvl w:val="0"/>
          <w:numId w:val="22"/>
        </w:numPr>
        <w:tabs>
          <w:tab w:val="left" w:pos="1189"/>
        </w:tabs>
        <w:spacing w:line="276" w:lineRule="auto"/>
        <w:ind w:left="0" w:firstLine="709"/>
        <w:jc w:val="both"/>
        <w:rPr>
          <w:rFonts w:ascii="Arial" w:hAnsi="Arial" w:cs="Arial"/>
          <w:lang w:val="ru-RU"/>
        </w:rPr>
      </w:pPr>
      <w:r w:rsidRPr="006D7E0E">
        <w:rPr>
          <w:rFonts w:ascii="Arial" w:hAnsi="Arial" w:cs="Arial"/>
          <w:iCs/>
          <w:lang w:val="ru-RU"/>
        </w:rPr>
        <w:t>Срок проведения документарной проверки не может превышать десять рабочих дней. В указанный срок не включается период с момента направления контрольным органом контролируемому лицу требования представить необходимые для рассмотрения в ходе документарной проверки документы до</w:t>
      </w:r>
      <w:r w:rsidRPr="006D7E0E">
        <w:rPr>
          <w:rFonts w:ascii="Arial" w:hAnsi="Arial" w:cs="Arial"/>
          <w:lang w:val="ru-RU"/>
        </w:rPr>
        <w:t> </w:t>
      </w:r>
      <w:r w:rsidRPr="006D7E0E">
        <w:rPr>
          <w:rFonts w:ascii="Arial" w:hAnsi="Arial" w:cs="Arial"/>
          <w:iCs/>
          <w:lang w:val="ru-RU"/>
        </w:rPr>
        <w:t xml:space="preserve">момента представления указанных в требовании документов в контрольный орган, а также период с момента </w:t>
      </w:r>
      <w:r w:rsidRPr="006D7E0E">
        <w:rPr>
          <w:rFonts w:ascii="Arial" w:hAnsi="Arial" w:cs="Arial"/>
          <w:iCs/>
          <w:lang w:val="ru-RU"/>
        </w:rPr>
        <w:lastRenderedPageBreak/>
        <w:t>направления контролируемому лицу информации контрольного органа о выявлении ошибок и (или) противоречий в представленных контролируемым лицом документах либо о несоответствии сведений, содержащихся в этих документах, сведениям, содержащимся в имеющихся у контрольного органа документах и (или) полученным при осуществлении государственного контроля (надзора), муниципального контроля, и требования представить необходимые пояснения в письменной форме до момента представления указанных пояснений в контрольный орган.</w:t>
      </w:r>
    </w:p>
    <w:p w:rsidR="00AF4095" w:rsidRPr="006D7E0E" w:rsidRDefault="00AF4095" w:rsidP="00B81D12">
      <w:pPr>
        <w:pStyle w:val="Standard"/>
        <w:numPr>
          <w:ilvl w:val="0"/>
          <w:numId w:val="22"/>
        </w:numPr>
        <w:tabs>
          <w:tab w:val="left" w:pos="1189"/>
        </w:tabs>
        <w:spacing w:line="276" w:lineRule="auto"/>
        <w:ind w:left="0" w:firstLine="709"/>
        <w:jc w:val="both"/>
        <w:rPr>
          <w:rFonts w:ascii="Arial" w:hAnsi="Arial" w:cs="Arial"/>
          <w:lang w:val="ru-RU"/>
        </w:rPr>
      </w:pPr>
      <w:r w:rsidRPr="006D7E0E">
        <w:rPr>
          <w:rFonts w:ascii="Arial" w:hAnsi="Arial" w:cs="Arial"/>
          <w:lang w:val="ru-RU"/>
        </w:rPr>
        <w:t>Документарная проверка проводится при наличии оснований, указанных в пунктах 1, 3 – 5 части 1 статьи 57 Закона № 248 - ФЗ.</w:t>
      </w:r>
    </w:p>
    <w:p w:rsidR="00AF4095" w:rsidRPr="006D7E0E" w:rsidRDefault="00AF4095" w:rsidP="00B81D12">
      <w:pPr>
        <w:pStyle w:val="Standard"/>
        <w:numPr>
          <w:ilvl w:val="0"/>
          <w:numId w:val="22"/>
        </w:numPr>
        <w:tabs>
          <w:tab w:val="left" w:pos="1189"/>
        </w:tabs>
        <w:spacing w:line="276" w:lineRule="auto"/>
        <w:ind w:left="0" w:firstLine="709"/>
        <w:jc w:val="both"/>
        <w:rPr>
          <w:rFonts w:ascii="Arial" w:hAnsi="Arial" w:cs="Arial"/>
          <w:iCs/>
          <w:lang w:val="ru-RU"/>
        </w:rPr>
      </w:pPr>
      <w:r w:rsidRPr="006D7E0E">
        <w:rPr>
          <w:rFonts w:ascii="Arial" w:hAnsi="Arial" w:cs="Arial"/>
          <w:iCs/>
          <w:lang w:val="ru-RU"/>
        </w:rPr>
        <w:t>Проведение документарной проверки, предметом которой являются сведения, составляющие государственную тайну, осуществляется по месту нахождения (осуществления деятельности) контролируемого лица (его филиалов, представительств, обособленных структурных подразделений).</w:t>
      </w:r>
    </w:p>
    <w:p w:rsidR="00AF4095" w:rsidRPr="006D7E0E" w:rsidRDefault="00AF4095" w:rsidP="00B81D12">
      <w:pPr>
        <w:pStyle w:val="Standard"/>
        <w:numPr>
          <w:ilvl w:val="0"/>
          <w:numId w:val="22"/>
        </w:numPr>
        <w:tabs>
          <w:tab w:val="left" w:pos="1189"/>
        </w:tabs>
        <w:spacing w:line="276" w:lineRule="auto"/>
        <w:ind w:left="0" w:firstLine="709"/>
        <w:jc w:val="both"/>
        <w:rPr>
          <w:rFonts w:ascii="Arial" w:hAnsi="Arial" w:cs="Arial"/>
          <w:iCs/>
          <w:lang w:val="ru-RU"/>
        </w:rPr>
      </w:pPr>
      <w:r w:rsidRPr="006D7E0E">
        <w:rPr>
          <w:rFonts w:ascii="Arial" w:hAnsi="Arial" w:cs="Arial"/>
          <w:iCs/>
          <w:lang w:val="ru-RU"/>
        </w:rPr>
        <w:t xml:space="preserve">Иные   вопросы   проведения   документарной   проверки   </w:t>
      </w:r>
      <w:r w:rsidR="006333DC" w:rsidRPr="006D7E0E">
        <w:rPr>
          <w:rFonts w:ascii="Arial" w:hAnsi="Arial" w:cs="Arial"/>
          <w:iCs/>
          <w:lang w:val="ru-RU"/>
        </w:rPr>
        <w:t>регулируются Федеральным</w:t>
      </w:r>
      <w:r w:rsidR="00CC653E" w:rsidRPr="006D7E0E">
        <w:rPr>
          <w:rFonts w:ascii="Arial" w:hAnsi="Arial" w:cs="Arial"/>
          <w:iCs/>
          <w:lang w:val="ru-RU"/>
        </w:rPr>
        <w:t xml:space="preserve"> з</w:t>
      </w:r>
      <w:r w:rsidRPr="006D7E0E">
        <w:rPr>
          <w:rFonts w:ascii="Arial" w:hAnsi="Arial" w:cs="Arial"/>
          <w:iCs/>
          <w:lang w:val="ru-RU"/>
        </w:rPr>
        <w:t>аконом</w:t>
      </w:r>
      <w:r w:rsidR="00CC653E" w:rsidRPr="006D7E0E">
        <w:rPr>
          <w:rFonts w:ascii="Arial" w:hAnsi="Arial" w:cs="Arial"/>
          <w:iCs/>
          <w:lang w:val="ru-RU"/>
        </w:rPr>
        <w:t xml:space="preserve"> </w:t>
      </w:r>
      <w:r w:rsidRPr="006D7E0E">
        <w:rPr>
          <w:rFonts w:ascii="Arial" w:hAnsi="Arial" w:cs="Arial"/>
          <w:iCs/>
          <w:lang w:val="ru-RU"/>
        </w:rPr>
        <w:t>№ 248 - ФЗ.</w:t>
      </w:r>
    </w:p>
    <w:p w:rsidR="00AF4095" w:rsidRPr="006D7E0E" w:rsidRDefault="00AF4095" w:rsidP="00B81D12">
      <w:pPr>
        <w:pStyle w:val="Standard"/>
        <w:spacing w:line="276" w:lineRule="auto"/>
        <w:ind w:firstLine="709"/>
        <w:jc w:val="center"/>
        <w:rPr>
          <w:rFonts w:ascii="Arial" w:hAnsi="Arial" w:cs="Arial"/>
          <w:lang w:val="ru-RU"/>
        </w:rPr>
      </w:pPr>
    </w:p>
    <w:p w:rsidR="00AF4095" w:rsidRPr="006D7E0E" w:rsidRDefault="00AF4095" w:rsidP="00B81D12">
      <w:pPr>
        <w:pStyle w:val="Standard"/>
        <w:spacing w:line="276" w:lineRule="auto"/>
        <w:jc w:val="center"/>
        <w:rPr>
          <w:rFonts w:ascii="Arial" w:hAnsi="Arial" w:cs="Arial"/>
          <w:b/>
        </w:rPr>
      </w:pPr>
      <w:r w:rsidRPr="006D7E0E">
        <w:rPr>
          <w:rFonts w:ascii="Arial" w:hAnsi="Arial" w:cs="Arial"/>
          <w:b/>
          <w:lang w:val="ru-RU"/>
        </w:rPr>
        <w:t>Подраздел 6</w:t>
      </w:r>
      <w:r w:rsidRPr="006D7E0E">
        <w:rPr>
          <w:rFonts w:ascii="Arial" w:hAnsi="Arial" w:cs="Arial"/>
          <w:b/>
        </w:rPr>
        <w:t xml:space="preserve">. </w:t>
      </w:r>
      <w:proofErr w:type="spellStart"/>
      <w:r w:rsidRPr="006D7E0E">
        <w:rPr>
          <w:rFonts w:ascii="Arial" w:hAnsi="Arial" w:cs="Arial"/>
          <w:b/>
        </w:rPr>
        <w:t>Выездная</w:t>
      </w:r>
      <w:proofErr w:type="spellEnd"/>
      <w:r w:rsidRPr="006D7E0E">
        <w:rPr>
          <w:rFonts w:ascii="Arial" w:hAnsi="Arial" w:cs="Arial"/>
          <w:b/>
        </w:rPr>
        <w:t xml:space="preserve"> </w:t>
      </w:r>
      <w:proofErr w:type="spellStart"/>
      <w:r w:rsidRPr="006D7E0E">
        <w:rPr>
          <w:rFonts w:ascii="Arial" w:hAnsi="Arial" w:cs="Arial"/>
          <w:b/>
        </w:rPr>
        <w:t>проверка</w:t>
      </w:r>
      <w:proofErr w:type="spellEnd"/>
    </w:p>
    <w:p w:rsidR="00AF4095" w:rsidRPr="006D7E0E" w:rsidRDefault="00AF4095" w:rsidP="00B81D12">
      <w:pPr>
        <w:pStyle w:val="Standard"/>
        <w:spacing w:line="276" w:lineRule="auto"/>
        <w:ind w:firstLine="709"/>
        <w:jc w:val="center"/>
        <w:rPr>
          <w:rFonts w:ascii="Arial" w:hAnsi="Arial" w:cs="Arial"/>
        </w:rPr>
      </w:pPr>
    </w:p>
    <w:p w:rsidR="00AF4095" w:rsidRPr="006D7E0E" w:rsidRDefault="00AF4095" w:rsidP="00B81D12">
      <w:pPr>
        <w:pStyle w:val="Standard"/>
        <w:numPr>
          <w:ilvl w:val="0"/>
          <w:numId w:val="22"/>
        </w:numPr>
        <w:tabs>
          <w:tab w:val="left" w:pos="1189"/>
        </w:tabs>
        <w:spacing w:line="276" w:lineRule="auto"/>
        <w:ind w:left="0" w:firstLine="709"/>
        <w:jc w:val="both"/>
        <w:rPr>
          <w:rFonts w:ascii="Arial" w:hAnsi="Arial" w:cs="Arial"/>
          <w:lang w:val="ru-RU"/>
        </w:rPr>
      </w:pPr>
      <w:r w:rsidRPr="006D7E0E">
        <w:rPr>
          <w:rFonts w:ascii="Arial" w:hAnsi="Arial" w:cs="Arial"/>
          <w:lang w:val="ru-RU"/>
        </w:rPr>
        <w:t>В ходе выездной проверки при осуществлении муниципального контроля в сфере благоустройства могут совершаться следующие контрольные действия:</w:t>
      </w:r>
    </w:p>
    <w:p w:rsidR="00AF4095" w:rsidRPr="006D7E0E" w:rsidRDefault="00AF4095" w:rsidP="00B81D12">
      <w:pPr>
        <w:pStyle w:val="Standard"/>
        <w:numPr>
          <w:ilvl w:val="0"/>
          <w:numId w:val="11"/>
        </w:numPr>
        <w:tabs>
          <w:tab w:val="left" w:pos="1189"/>
        </w:tabs>
        <w:spacing w:line="276" w:lineRule="auto"/>
        <w:ind w:left="0" w:firstLine="709"/>
        <w:jc w:val="both"/>
        <w:rPr>
          <w:rFonts w:ascii="Arial" w:hAnsi="Arial" w:cs="Arial"/>
        </w:rPr>
      </w:pPr>
      <w:proofErr w:type="spellStart"/>
      <w:r w:rsidRPr="006D7E0E">
        <w:rPr>
          <w:rFonts w:ascii="Arial" w:hAnsi="Arial" w:cs="Arial"/>
        </w:rPr>
        <w:t>осмотр</w:t>
      </w:r>
      <w:proofErr w:type="spellEnd"/>
      <w:r w:rsidRPr="006D7E0E">
        <w:rPr>
          <w:rFonts w:ascii="Arial" w:hAnsi="Arial" w:cs="Arial"/>
        </w:rPr>
        <w:t>;</w:t>
      </w:r>
    </w:p>
    <w:p w:rsidR="00AF4095" w:rsidRPr="006D7E0E" w:rsidRDefault="00AF4095" w:rsidP="00B81D12">
      <w:pPr>
        <w:pStyle w:val="Standard"/>
        <w:numPr>
          <w:ilvl w:val="0"/>
          <w:numId w:val="5"/>
        </w:numPr>
        <w:tabs>
          <w:tab w:val="left" w:pos="1189"/>
        </w:tabs>
        <w:spacing w:line="276" w:lineRule="auto"/>
        <w:ind w:left="0" w:firstLine="709"/>
        <w:jc w:val="both"/>
        <w:rPr>
          <w:rFonts w:ascii="Arial" w:hAnsi="Arial" w:cs="Arial"/>
        </w:rPr>
      </w:pPr>
      <w:proofErr w:type="spellStart"/>
      <w:r w:rsidRPr="006D7E0E">
        <w:rPr>
          <w:rFonts w:ascii="Arial" w:hAnsi="Arial" w:cs="Arial"/>
        </w:rPr>
        <w:t>опрос</w:t>
      </w:r>
      <w:proofErr w:type="spellEnd"/>
      <w:r w:rsidRPr="006D7E0E">
        <w:rPr>
          <w:rFonts w:ascii="Arial" w:hAnsi="Arial" w:cs="Arial"/>
        </w:rPr>
        <w:t>;</w:t>
      </w:r>
    </w:p>
    <w:p w:rsidR="00AF4095" w:rsidRPr="006D7E0E" w:rsidRDefault="00AF4095" w:rsidP="00B81D12">
      <w:pPr>
        <w:pStyle w:val="Standard"/>
        <w:numPr>
          <w:ilvl w:val="0"/>
          <w:numId w:val="5"/>
        </w:numPr>
        <w:tabs>
          <w:tab w:val="left" w:pos="1189"/>
        </w:tabs>
        <w:spacing w:line="276" w:lineRule="auto"/>
        <w:ind w:left="0" w:firstLine="709"/>
        <w:jc w:val="both"/>
        <w:rPr>
          <w:rFonts w:ascii="Arial" w:hAnsi="Arial" w:cs="Arial"/>
        </w:rPr>
      </w:pPr>
      <w:proofErr w:type="spellStart"/>
      <w:r w:rsidRPr="006D7E0E">
        <w:rPr>
          <w:rFonts w:ascii="Arial" w:hAnsi="Arial" w:cs="Arial"/>
        </w:rPr>
        <w:t>получение</w:t>
      </w:r>
      <w:proofErr w:type="spellEnd"/>
      <w:r w:rsidRPr="006D7E0E">
        <w:rPr>
          <w:rFonts w:ascii="Arial" w:hAnsi="Arial" w:cs="Arial"/>
        </w:rPr>
        <w:t xml:space="preserve"> </w:t>
      </w:r>
      <w:proofErr w:type="spellStart"/>
      <w:r w:rsidRPr="006D7E0E">
        <w:rPr>
          <w:rFonts w:ascii="Arial" w:hAnsi="Arial" w:cs="Arial"/>
        </w:rPr>
        <w:t>письменных</w:t>
      </w:r>
      <w:proofErr w:type="spellEnd"/>
      <w:r w:rsidRPr="006D7E0E">
        <w:rPr>
          <w:rFonts w:ascii="Arial" w:hAnsi="Arial" w:cs="Arial"/>
        </w:rPr>
        <w:t xml:space="preserve"> </w:t>
      </w:r>
      <w:proofErr w:type="spellStart"/>
      <w:r w:rsidRPr="006D7E0E">
        <w:rPr>
          <w:rFonts w:ascii="Arial" w:hAnsi="Arial" w:cs="Arial"/>
        </w:rPr>
        <w:t>объяснений</w:t>
      </w:r>
      <w:proofErr w:type="spellEnd"/>
      <w:r w:rsidRPr="006D7E0E">
        <w:rPr>
          <w:rFonts w:ascii="Arial" w:hAnsi="Arial" w:cs="Arial"/>
        </w:rPr>
        <w:t>;</w:t>
      </w:r>
    </w:p>
    <w:p w:rsidR="00AF4095" w:rsidRPr="006D7E0E" w:rsidRDefault="00AF4095" w:rsidP="00B81D12">
      <w:pPr>
        <w:pStyle w:val="Standard"/>
        <w:numPr>
          <w:ilvl w:val="0"/>
          <w:numId w:val="5"/>
        </w:numPr>
        <w:tabs>
          <w:tab w:val="left" w:pos="1189"/>
        </w:tabs>
        <w:spacing w:line="276" w:lineRule="auto"/>
        <w:ind w:left="0" w:firstLine="709"/>
        <w:jc w:val="both"/>
        <w:rPr>
          <w:rFonts w:ascii="Arial" w:hAnsi="Arial" w:cs="Arial"/>
        </w:rPr>
      </w:pPr>
      <w:proofErr w:type="spellStart"/>
      <w:r w:rsidRPr="006D7E0E">
        <w:rPr>
          <w:rFonts w:ascii="Arial" w:hAnsi="Arial" w:cs="Arial"/>
        </w:rPr>
        <w:t>истребование</w:t>
      </w:r>
      <w:proofErr w:type="spellEnd"/>
      <w:r w:rsidRPr="006D7E0E">
        <w:rPr>
          <w:rFonts w:ascii="Arial" w:hAnsi="Arial" w:cs="Arial"/>
        </w:rPr>
        <w:t xml:space="preserve"> </w:t>
      </w:r>
      <w:proofErr w:type="spellStart"/>
      <w:r w:rsidRPr="006D7E0E">
        <w:rPr>
          <w:rFonts w:ascii="Arial" w:hAnsi="Arial" w:cs="Arial"/>
        </w:rPr>
        <w:t>документов</w:t>
      </w:r>
      <w:proofErr w:type="spellEnd"/>
      <w:r w:rsidRPr="006D7E0E">
        <w:rPr>
          <w:rFonts w:ascii="Arial" w:hAnsi="Arial" w:cs="Arial"/>
        </w:rPr>
        <w:t>.</w:t>
      </w:r>
    </w:p>
    <w:p w:rsidR="00AF4095" w:rsidRPr="006D7E0E" w:rsidRDefault="00AF4095" w:rsidP="00B81D12">
      <w:pPr>
        <w:pStyle w:val="Standard"/>
        <w:numPr>
          <w:ilvl w:val="0"/>
          <w:numId w:val="22"/>
        </w:numPr>
        <w:tabs>
          <w:tab w:val="left" w:pos="1189"/>
        </w:tabs>
        <w:spacing w:line="276" w:lineRule="auto"/>
        <w:ind w:left="0" w:firstLine="709"/>
        <w:jc w:val="both"/>
        <w:rPr>
          <w:rFonts w:ascii="Arial" w:hAnsi="Arial" w:cs="Arial"/>
          <w:lang w:val="ru-RU"/>
        </w:rPr>
      </w:pPr>
      <w:r w:rsidRPr="006D7E0E">
        <w:rPr>
          <w:rFonts w:ascii="Arial" w:hAnsi="Arial" w:cs="Arial"/>
          <w:lang w:val="ru-RU"/>
        </w:rPr>
        <w:t>Выездная проверка проводится при наличии оснований, указанных в пунктах 1, 3</w:t>
      </w:r>
      <w:r w:rsidR="00B81D12">
        <w:rPr>
          <w:rFonts w:ascii="Arial" w:hAnsi="Arial" w:cs="Arial"/>
          <w:lang w:val="ru-RU"/>
        </w:rPr>
        <w:t xml:space="preserve">, 4, </w:t>
      </w:r>
      <w:r w:rsidRPr="006D7E0E">
        <w:rPr>
          <w:rFonts w:ascii="Arial" w:hAnsi="Arial" w:cs="Arial"/>
          <w:lang w:val="ru-RU"/>
        </w:rPr>
        <w:t>5 части 1 статьи 57 Закона № 248 - ФЗ.</w:t>
      </w:r>
    </w:p>
    <w:p w:rsidR="00AF4095" w:rsidRPr="006D7E0E" w:rsidRDefault="00AF4095" w:rsidP="00B81D12">
      <w:pPr>
        <w:pStyle w:val="Standard"/>
        <w:numPr>
          <w:ilvl w:val="0"/>
          <w:numId w:val="22"/>
        </w:numPr>
        <w:tabs>
          <w:tab w:val="left" w:pos="1189"/>
        </w:tabs>
        <w:spacing w:line="276" w:lineRule="auto"/>
        <w:ind w:left="0" w:firstLine="709"/>
        <w:jc w:val="both"/>
        <w:rPr>
          <w:rFonts w:ascii="Arial" w:hAnsi="Arial" w:cs="Arial"/>
          <w:lang w:val="ru-RU"/>
        </w:rPr>
      </w:pPr>
      <w:r w:rsidRPr="006D7E0E">
        <w:rPr>
          <w:rFonts w:ascii="Arial" w:hAnsi="Arial" w:cs="Arial"/>
          <w:lang w:val="ru-RU"/>
        </w:rPr>
        <w:t>Срок проведения выездной проверки не может превышать десять рабочих дней.</w:t>
      </w:r>
    </w:p>
    <w:p w:rsidR="00AF4095" w:rsidRPr="006D7E0E" w:rsidRDefault="00AF4095" w:rsidP="00B81D12">
      <w:pPr>
        <w:pStyle w:val="Standard"/>
        <w:spacing w:line="276" w:lineRule="auto"/>
        <w:ind w:firstLine="709"/>
        <w:jc w:val="both"/>
        <w:rPr>
          <w:rFonts w:ascii="Arial" w:hAnsi="Arial" w:cs="Arial"/>
          <w:lang w:val="ru-RU"/>
        </w:rPr>
      </w:pPr>
      <w:r w:rsidRPr="006D7E0E">
        <w:rPr>
          <w:rFonts w:ascii="Arial" w:hAnsi="Arial" w:cs="Arial"/>
          <w:lang w:val="ru-RU"/>
        </w:rPr>
        <w:t>В отношении одного субъекта малого предпринимательства общий срок взаимодействия в ходе проведения выездной проверки не может превышать пятьдесят часов для малого предприятия и пятнадцать часов для микропредприятия.</w:t>
      </w:r>
    </w:p>
    <w:p w:rsidR="00AF4095" w:rsidRPr="006D7E0E" w:rsidRDefault="00AF4095" w:rsidP="00B81D12">
      <w:pPr>
        <w:pStyle w:val="Standard"/>
        <w:numPr>
          <w:ilvl w:val="0"/>
          <w:numId w:val="22"/>
        </w:numPr>
        <w:tabs>
          <w:tab w:val="left" w:pos="1189"/>
        </w:tabs>
        <w:spacing w:line="276" w:lineRule="auto"/>
        <w:ind w:left="0" w:firstLine="709"/>
        <w:jc w:val="both"/>
        <w:rPr>
          <w:rFonts w:ascii="Arial" w:hAnsi="Arial" w:cs="Arial"/>
          <w:lang w:val="ru-RU"/>
        </w:rPr>
      </w:pPr>
      <w:r w:rsidRPr="006D7E0E">
        <w:rPr>
          <w:rFonts w:ascii="Arial" w:hAnsi="Arial" w:cs="Arial"/>
          <w:iCs/>
          <w:lang w:val="ru-RU"/>
        </w:rPr>
        <w:t xml:space="preserve">Иные    вопросы    проведения    выездной     проверки   регулируются    </w:t>
      </w:r>
      <w:r w:rsidR="00CC653E" w:rsidRPr="006D7E0E">
        <w:rPr>
          <w:rFonts w:ascii="Arial" w:hAnsi="Arial" w:cs="Arial"/>
          <w:iCs/>
          <w:lang w:val="ru-RU"/>
        </w:rPr>
        <w:t>Федеральным з</w:t>
      </w:r>
      <w:r w:rsidRPr="006D7E0E">
        <w:rPr>
          <w:rFonts w:ascii="Arial" w:hAnsi="Arial" w:cs="Arial"/>
          <w:iCs/>
          <w:lang w:val="ru-RU"/>
        </w:rPr>
        <w:t>аконом</w:t>
      </w:r>
      <w:r w:rsidR="00CC653E" w:rsidRPr="006D7E0E">
        <w:rPr>
          <w:rFonts w:ascii="Arial" w:hAnsi="Arial" w:cs="Arial"/>
          <w:lang w:val="ru-RU"/>
        </w:rPr>
        <w:t xml:space="preserve"> </w:t>
      </w:r>
      <w:r w:rsidRPr="006D7E0E">
        <w:rPr>
          <w:rFonts w:ascii="Arial" w:hAnsi="Arial" w:cs="Arial"/>
          <w:iCs/>
          <w:lang w:val="ru-RU"/>
        </w:rPr>
        <w:t>№ 248 - ФЗ.</w:t>
      </w:r>
    </w:p>
    <w:p w:rsidR="00AF4095" w:rsidRPr="006D7E0E" w:rsidRDefault="00AF4095" w:rsidP="00B81D12">
      <w:pPr>
        <w:pStyle w:val="Standard"/>
        <w:spacing w:line="276" w:lineRule="auto"/>
        <w:ind w:firstLine="709"/>
        <w:jc w:val="center"/>
        <w:rPr>
          <w:rFonts w:ascii="Arial" w:hAnsi="Arial" w:cs="Arial"/>
          <w:lang w:val="ru-RU"/>
        </w:rPr>
      </w:pPr>
    </w:p>
    <w:p w:rsidR="00AF4095" w:rsidRPr="006D7E0E" w:rsidRDefault="00AF4095" w:rsidP="00B81D12">
      <w:pPr>
        <w:pStyle w:val="Standard"/>
        <w:tabs>
          <w:tab w:val="left" w:pos="849"/>
        </w:tabs>
        <w:spacing w:line="276" w:lineRule="auto"/>
        <w:jc w:val="center"/>
        <w:rPr>
          <w:rFonts w:ascii="Arial" w:hAnsi="Arial" w:cs="Arial"/>
          <w:b/>
          <w:bCs/>
          <w:lang w:val="ru-RU"/>
        </w:rPr>
      </w:pPr>
      <w:r w:rsidRPr="006D7E0E">
        <w:rPr>
          <w:rFonts w:ascii="Arial" w:hAnsi="Arial" w:cs="Arial"/>
          <w:b/>
          <w:bCs/>
          <w:lang w:val="ru-RU"/>
        </w:rPr>
        <w:t>Подраздел 7. Наблюдение за соблюдением обязательных требований</w:t>
      </w:r>
    </w:p>
    <w:p w:rsidR="00AF4095" w:rsidRPr="006D7E0E" w:rsidRDefault="00AF4095" w:rsidP="00B81D12">
      <w:pPr>
        <w:pStyle w:val="Standard"/>
        <w:tabs>
          <w:tab w:val="left" w:pos="849"/>
        </w:tabs>
        <w:spacing w:line="276" w:lineRule="auto"/>
        <w:ind w:firstLine="709"/>
        <w:jc w:val="center"/>
        <w:rPr>
          <w:rFonts w:ascii="Arial" w:hAnsi="Arial" w:cs="Arial"/>
          <w:lang w:val="ru-RU"/>
        </w:rPr>
      </w:pPr>
    </w:p>
    <w:p w:rsidR="00AF4095" w:rsidRPr="006D7E0E" w:rsidRDefault="00AF4095" w:rsidP="00B81D12">
      <w:pPr>
        <w:pStyle w:val="Standard"/>
        <w:numPr>
          <w:ilvl w:val="0"/>
          <w:numId w:val="22"/>
        </w:numPr>
        <w:tabs>
          <w:tab w:val="left" w:pos="1189"/>
        </w:tabs>
        <w:spacing w:line="276" w:lineRule="auto"/>
        <w:ind w:left="0" w:firstLine="709"/>
        <w:jc w:val="both"/>
        <w:rPr>
          <w:rFonts w:ascii="Arial" w:hAnsi="Arial" w:cs="Arial"/>
          <w:lang w:val="ru-RU"/>
        </w:rPr>
      </w:pPr>
      <w:r w:rsidRPr="006D7E0E">
        <w:rPr>
          <w:rFonts w:ascii="Arial" w:hAnsi="Arial" w:cs="Arial"/>
          <w:lang w:val="ru-RU"/>
        </w:rPr>
        <w:t xml:space="preserve">В соответствии со статьей 74 </w:t>
      </w:r>
      <w:r w:rsidR="00BC5C1F" w:rsidRPr="006D7E0E">
        <w:rPr>
          <w:rFonts w:ascii="Arial" w:hAnsi="Arial" w:cs="Arial"/>
          <w:lang w:val="ru-RU"/>
        </w:rPr>
        <w:t xml:space="preserve">Федерального </w:t>
      </w:r>
      <w:r w:rsidRPr="006D7E0E">
        <w:rPr>
          <w:rFonts w:ascii="Arial" w:hAnsi="Arial" w:cs="Arial"/>
          <w:lang w:val="ru-RU"/>
        </w:rPr>
        <w:t>Закона № 248 - ФЗ под наблюдением за соблюдением обязательных требований (мониторингом безопасности) понимается анализ данных об объектах контроля, имеющихся у Администрации, в том числе данных, которые поступают в ходе межведомственного информационного взаимодействия, предоставляются контролируемыми лицами в рамках исполнения обязательных требований, а также данных, содержащихся в государственных и муниципальных информационных системах.</w:t>
      </w:r>
    </w:p>
    <w:p w:rsidR="00AF4095" w:rsidRPr="006D7E0E" w:rsidRDefault="00AF4095" w:rsidP="00B81D12">
      <w:pPr>
        <w:pStyle w:val="Standard"/>
        <w:numPr>
          <w:ilvl w:val="0"/>
          <w:numId w:val="22"/>
        </w:numPr>
        <w:tabs>
          <w:tab w:val="left" w:pos="1189"/>
        </w:tabs>
        <w:spacing w:line="276" w:lineRule="auto"/>
        <w:ind w:left="0" w:firstLine="709"/>
        <w:jc w:val="both"/>
        <w:rPr>
          <w:rFonts w:ascii="Arial" w:hAnsi="Arial" w:cs="Arial"/>
          <w:lang w:val="ru-RU"/>
        </w:rPr>
      </w:pPr>
      <w:r w:rsidRPr="006D7E0E">
        <w:rPr>
          <w:rFonts w:ascii="Arial" w:hAnsi="Arial" w:cs="Arial"/>
          <w:lang w:val="ru-RU"/>
        </w:rPr>
        <w:lastRenderedPageBreak/>
        <w:t>При наблюдении за соблюдением обязательных требований (мониторинге безопасности) на контролируемых лиц не могут возлагаться обязанности, не установленные обязательными требованиями.</w:t>
      </w:r>
    </w:p>
    <w:p w:rsidR="00AF4095" w:rsidRPr="006D7E0E" w:rsidRDefault="00AF4095" w:rsidP="00B81D12">
      <w:pPr>
        <w:pStyle w:val="Standard"/>
        <w:numPr>
          <w:ilvl w:val="0"/>
          <w:numId w:val="22"/>
        </w:numPr>
        <w:tabs>
          <w:tab w:val="left" w:pos="1189"/>
        </w:tabs>
        <w:spacing w:line="276" w:lineRule="auto"/>
        <w:ind w:left="0" w:firstLine="709"/>
        <w:jc w:val="both"/>
        <w:rPr>
          <w:rFonts w:ascii="Arial" w:hAnsi="Arial" w:cs="Arial"/>
          <w:lang w:val="ru-RU"/>
        </w:rPr>
      </w:pPr>
      <w:r w:rsidRPr="006D7E0E">
        <w:rPr>
          <w:rFonts w:ascii="Arial" w:hAnsi="Arial" w:cs="Arial"/>
          <w:lang w:val="ru-RU"/>
        </w:rPr>
        <w:t xml:space="preserve">Выявленные в ходе наблюдения за соблюдением обязательных требований (мониторинга безопасности) сведения о причинении вреда (ущерба) или об угрозе причинения вреда (ущерба) охраняемым законом ценностям направляются уполномоченному должностному лицу Администрации для принятия решений в соответствии со статьей 60 </w:t>
      </w:r>
      <w:r w:rsidR="00BC5C1F" w:rsidRPr="006D7E0E">
        <w:rPr>
          <w:rFonts w:ascii="Arial" w:hAnsi="Arial" w:cs="Arial"/>
          <w:lang w:val="ru-RU"/>
        </w:rPr>
        <w:t xml:space="preserve">Федерального </w:t>
      </w:r>
      <w:r w:rsidRPr="006D7E0E">
        <w:rPr>
          <w:rFonts w:ascii="Arial" w:hAnsi="Arial" w:cs="Arial"/>
          <w:lang w:val="ru-RU"/>
        </w:rPr>
        <w:t>Закона № 248 - ФЗ.</w:t>
      </w:r>
    </w:p>
    <w:p w:rsidR="00AF4095" w:rsidRPr="006D7E0E" w:rsidRDefault="00AF4095" w:rsidP="00B81D12">
      <w:pPr>
        <w:pStyle w:val="Standard"/>
        <w:numPr>
          <w:ilvl w:val="0"/>
          <w:numId w:val="22"/>
        </w:numPr>
        <w:tabs>
          <w:tab w:val="left" w:pos="1189"/>
        </w:tabs>
        <w:spacing w:line="276" w:lineRule="auto"/>
        <w:ind w:left="0" w:firstLine="709"/>
        <w:jc w:val="both"/>
        <w:rPr>
          <w:rFonts w:ascii="Arial" w:hAnsi="Arial" w:cs="Arial"/>
          <w:lang w:val="ru-RU"/>
        </w:rPr>
      </w:pPr>
      <w:r w:rsidRPr="006D7E0E">
        <w:rPr>
          <w:rFonts w:ascii="Arial" w:hAnsi="Arial" w:cs="Arial"/>
          <w:lang w:val="ru-RU"/>
        </w:rPr>
        <w:t xml:space="preserve">В соответствии со статьей 16 </w:t>
      </w:r>
      <w:r w:rsidR="00BC5C1F" w:rsidRPr="006D7E0E">
        <w:rPr>
          <w:rFonts w:ascii="Arial" w:hAnsi="Arial" w:cs="Arial"/>
          <w:lang w:val="ru-RU"/>
        </w:rPr>
        <w:t xml:space="preserve">Федерального </w:t>
      </w:r>
      <w:r w:rsidRPr="006D7E0E">
        <w:rPr>
          <w:rFonts w:ascii="Arial" w:hAnsi="Arial" w:cs="Arial"/>
          <w:lang w:val="ru-RU"/>
        </w:rPr>
        <w:t>Закона № 131 - ФЗ при осуществлении муниципального контроля в сфере благоустройства может выдаваться предписание об устранении нарушений обязательных требований, выявленных в ходе наблюдения за соблюдением обязательных требований (мониторинга безопасности).</w:t>
      </w:r>
    </w:p>
    <w:p w:rsidR="00870631" w:rsidRDefault="00870631" w:rsidP="00B81D12">
      <w:pPr>
        <w:pStyle w:val="Standard"/>
        <w:spacing w:line="276" w:lineRule="auto"/>
        <w:ind w:firstLine="709"/>
        <w:jc w:val="center"/>
        <w:rPr>
          <w:rFonts w:ascii="Arial" w:hAnsi="Arial" w:cs="Arial"/>
          <w:b/>
          <w:lang w:val="ru-RU"/>
        </w:rPr>
      </w:pPr>
    </w:p>
    <w:p w:rsidR="00AF4095" w:rsidRPr="006D7E0E" w:rsidRDefault="00AF4095" w:rsidP="00B81D12">
      <w:pPr>
        <w:pStyle w:val="Standard"/>
        <w:spacing w:line="276" w:lineRule="auto"/>
        <w:jc w:val="center"/>
        <w:rPr>
          <w:rFonts w:ascii="Arial" w:hAnsi="Arial" w:cs="Arial"/>
          <w:b/>
          <w:lang w:val="ru-RU"/>
        </w:rPr>
      </w:pPr>
      <w:r w:rsidRPr="006D7E0E">
        <w:rPr>
          <w:rFonts w:ascii="Arial" w:hAnsi="Arial" w:cs="Arial"/>
          <w:b/>
          <w:lang w:val="ru-RU"/>
        </w:rPr>
        <w:t xml:space="preserve">РАЗДЕЛ </w:t>
      </w:r>
      <w:r w:rsidRPr="006D7E0E">
        <w:rPr>
          <w:rFonts w:ascii="Arial" w:hAnsi="Arial" w:cs="Arial"/>
          <w:b/>
        </w:rPr>
        <w:t>VI</w:t>
      </w:r>
      <w:r w:rsidR="0016118A" w:rsidRPr="006D7E0E">
        <w:rPr>
          <w:rFonts w:ascii="Arial" w:hAnsi="Arial" w:cs="Arial"/>
          <w:b/>
        </w:rPr>
        <w:t>I</w:t>
      </w:r>
      <w:r w:rsidRPr="006D7E0E">
        <w:rPr>
          <w:rFonts w:ascii="Arial" w:hAnsi="Arial" w:cs="Arial"/>
          <w:b/>
          <w:lang w:val="ru-RU"/>
        </w:rPr>
        <w:t>. Результаты контрольного мероприятия</w:t>
      </w:r>
    </w:p>
    <w:p w:rsidR="00AF4095" w:rsidRPr="006D7E0E" w:rsidRDefault="00AF4095" w:rsidP="00B81D12">
      <w:pPr>
        <w:pStyle w:val="Standard"/>
        <w:spacing w:line="276" w:lineRule="auto"/>
        <w:ind w:firstLine="709"/>
        <w:jc w:val="center"/>
        <w:rPr>
          <w:rFonts w:ascii="Arial" w:hAnsi="Arial" w:cs="Arial"/>
          <w:lang w:val="ru-RU"/>
        </w:rPr>
      </w:pPr>
    </w:p>
    <w:p w:rsidR="00AF4095" w:rsidRPr="006D7E0E" w:rsidRDefault="00AF4095" w:rsidP="00B81D12">
      <w:pPr>
        <w:pStyle w:val="Standard"/>
        <w:numPr>
          <w:ilvl w:val="0"/>
          <w:numId w:val="22"/>
        </w:numPr>
        <w:tabs>
          <w:tab w:val="left" w:pos="1189"/>
        </w:tabs>
        <w:spacing w:line="276" w:lineRule="auto"/>
        <w:ind w:left="0" w:firstLine="709"/>
        <w:jc w:val="both"/>
        <w:rPr>
          <w:rFonts w:ascii="Arial" w:hAnsi="Arial" w:cs="Arial"/>
          <w:lang w:val="ru-RU"/>
        </w:rPr>
      </w:pPr>
      <w:r w:rsidRPr="006D7E0E">
        <w:rPr>
          <w:rFonts w:ascii="Arial" w:hAnsi="Arial" w:cs="Arial"/>
          <w:lang w:val="ru-RU"/>
        </w:rPr>
        <w:t>По окончании проведения контрольного мероприятия составляется акт контрольного мероприятия (далее также – акт).</w:t>
      </w:r>
    </w:p>
    <w:p w:rsidR="00AF4095" w:rsidRPr="006D7E0E" w:rsidRDefault="00AF4095" w:rsidP="00B81D12">
      <w:pPr>
        <w:pStyle w:val="Standard"/>
        <w:numPr>
          <w:ilvl w:val="0"/>
          <w:numId w:val="22"/>
        </w:numPr>
        <w:tabs>
          <w:tab w:val="left" w:pos="1189"/>
        </w:tabs>
        <w:spacing w:line="276" w:lineRule="auto"/>
        <w:ind w:left="0" w:firstLine="709"/>
        <w:jc w:val="both"/>
        <w:rPr>
          <w:rFonts w:ascii="Arial" w:hAnsi="Arial" w:cs="Arial"/>
          <w:lang w:val="ru-RU"/>
        </w:rPr>
      </w:pPr>
      <w:r w:rsidRPr="006D7E0E">
        <w:rPr>
          <w:rFonts w:ascii="Arial" w:hAnsi="Arial" w:cs="Arial"/>
          <w:lang w:val="ru-RU"/>
        </w:rPr>
        <w:t>Консультации по вопросу рассмотрения поступивших в Администрацию возражений в отношении акта контрольного мероприятия могут проводиться по телефону, посредством видеоконференцсвязи, на личном приеме.</w:t>
      </w:r>
    </w:p>
    <w:p w:rsidR="00AF4095" w:rsidRPr="006D7E0E" w:rsidRDefault="00AF4095" w:rsidP="00B81D12">
      <w:pPr>
        <w:pStyle w:val="Standard"/>
        <w:numPr>
          <w:ilvl w:val="0"/>
          <w:numId w:val="22"/>
        </w:numPr>
        <w:tabs>
          <w:tab w:val="left" w:pos="1189"/>
        </w:tabs>
        <w:spacing w:line="276" w:lineRule="auto"/>
        <w:ind w:left="0" w:firstLine="709"/>
        <w:jc w:val="both"/>
        <w:rPr>
          <w:rFonts w:ascii="Arial" w:hAnsi="Arial" w:cs="Arial"/>
          <w:lang w:val="ru-RU"/>
        </w:rPr>
      </w:pPr>
      <w:r w:rsidRPr="006D7E0E">
        <w:rPr>
          <w:rFonts w:ascii="Arial" w:hAnsi="Arial" w:cs="Arial"/>
          <w:lang w:val="ru-RU"/>
        </w:rPr>
        <w:t>Предписание Администрации об устранении выявленных нарушений обязательных требований содержит следующие данные:</w:t>
      </w:r>
    </w:p>
    <w:p w:rsidR="00AF4095" w:rsidRPr="006D7E0E" w:rsidRDefault="00B81D12" w:rsidP="00B81D12">
      <w:pPr>
        <w:pStyle w:val="Standard"/>
        <w:spacing w:line="276" w:lineRule="auto"/>
        <w:ind w:firstLine="709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1)</w:t>
      </w:r>
      <w:r w:rsidR="00AF4095" w:rsidRPr="006D7E0E">
        <w:rPr>
          <w:rFonts w:ascii="Arial" w:hAnsi="Arial" w:cs="Arial"/>
          <w:lang w:val="ru-RU"/>
        </w:rPr>
        <w:t xml:space="preserve"> дата и место составления предписания;</w:t>
      </w:r>
    </w:p>
    <w:p w:rsidR="00AF4095" w:rsidRPr="006D7E0E" w:rsidRDefault="00B81D12" w:rsidP="00B81D12">
      <w:pPr>
        <w:pStyle w:val="Standard"/>
        <w:spacing w:line="276" w:lineRule="auto"/>
        <w:ind w:firstLine="709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2)</w:t>
      </w:r>
      <w:r w:rsidR="00AF4095" w:rsidRPr="006D7E0E">
        <w:rPr>
          <w:rFonts w:ascii="Arial" w:hAnsi="Arial" w:cs="Arial"/>
          <w:lang w:val="ru-RU"/>
        </w:rPr>
        <w:t xml:space="preserve"> дата и номер акта контрольного мероприятия, на основании которого выдается предписание;</w:t>
      </w:r>
    </w:p>
    <w:p w:rsidR="00AF4095" w:rsidRPr="006D7E0E" w:rsidRDefault="00B81D12" w:rsidP="00B81D12">
      <w:pPr>
        <w:pStyle w:val="Standard"/>
        <w:spacing w:line="276" w:lineRule="auto"/>
        <w:ind w:firstLine="709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3)</w:t>
      </w:r>
      <w:r w:rsidR="00AF4095" w:rsidRPr="006D7E0E">
        <w:rPr>
          <w:rFonts w:ascii="Arial" w:hAnsi="Arial" w:cs="Arial"/>
          <w:lang w:val="ru-RU"/>
        </w:rPr>
        <w:t xml:space="preserve"> фамилия, имя, отчество (при наличии) и должность лица (лиц), выдавшего (выдавших) предписание;</w:t>
      </w:r>
    </w:p>
    <w:p w:rsidR="00AF4095" w:rsidRPr="006D7E0E" w:rsidRDefault="00B81D12" w:rsidP="00B81D12">
      <w:pPr>
        <w:pStyle w:val="Standard"/>
        <w:spacing w:line="276" w:lineRule="auto"/>
        <w:ind w:firstLine="709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4)</w:t>
      </w:r>
      <w:r w:rsidR="00AF4095" w:rsidRPr="006D7E0E">
        <w:rPr>
          <w:rFonts w:ascii="Arial" w:hAnsi="Arial" w:cs="Arial"/>
          <w:lang w:val="ru-RU"/>
        </w:rPr>
        <w:t xml:space="preserve"> наименование контролируемого лица, фамилия, имя, отчество (при наличии), должность законного представителя контролируемого лица (фамилия, имя, отчество (при наличии) проверяемого индивидуального предпринимателя, физического лица или его представителя);</w:t>
      </w:r>
    </w:p>
    <w:p w:rsidR="00AF4095" w:rsidRPr="006D7E0E" w:rsidRDefault="00B81D12" w:rsidP="00B81D12">
      <w:pPr>
        <w:pStyle w:val="Standard"/>
        <w:spacing w:line="276" w:lineRule="auto"/>
        <w:ind w:firstLine="709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5)</w:t>
      </w:r>
      <w:r w:rsidR="00AF4095" w:rsidRPr="006D7E0E">
        <w:rPr>
          <w:rFonts w:ascii="Arial" w:hAnsi="Arial" w:cs="Arial"/>
          <w:lang w:val="ru-RU"/>
        </w:rPr>
        <w:t xml:space="preserve"> содержание предписания – обязательные требования, которые нарушены;</w:t>
      </w:r>
    </w:p>
    <w:p w:rsidR="00AF4095" w:rsidRPr="006D7E0E" w:rsidRDefault="00B81D12" w:rsidP="00B81D12">
      <w:pPr>
        <w:pStyle w:val="Standard"/>
        <w:spacing w:line="276" w:lineRule="auto"/>
        <w:ind w:firstLine="709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6)</w:t>
      </w:r>
      <w:r w:rsidR="00AF4095" w:rsidRPr="006D7E0E">
        <w:rPr>
          <w:rFonts w:ascii="Arial" w:hAnsi="Arial" w:cs="Arial"/>
          <w:lang w:val="ru-RU"/>
        </w:rPr>
        <w:t xml:space="preserve"> основание выдачи предписания – реквизиты нормативных правовых актов, которыми установлены обязательные требования, с указанием их структурных единиц (статьи, части, пункты, подпункты, абзацы, иные структурные единицы);</w:t>
      </w:r>
    </w:p>
    <w:p w:rsidR="00AF4095" w:rsidRPr="006D7E0E" w:rsidRDefault="00B81D12" w:rsidP="00B81D12">
      <w:pPr>
        <w:pStyle w:val="Standard"/>
        <w:spacing w:line="276" w:lineRule="auto"/>
        <w:ind w:firstLine="709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7)</w:t>
      </w:r>
      <w:r w:rsidR="00AF4095" w:rsidRPr="006D7E0E">
        <w:rPr>
          <w:rFonts w:ascii="Arial" w:hAnsi="Arial" w:cs="Arial"/>
          <w:lang w:val="ru-RU"/>
        </w:rPr>
        <w:t xml:space="preserve"> сроки исполнения;</w:t>
      </w:r>
    </w:p>
    <w:p w:rsidR="00AF4095" w:rsidRPr="006D7E0E" w:rsidRDefault="00B81D12" w:rsidP="00B81D12">
      <w:pPr>
        <w:pStyle w:val="Standard"/>
        <w:spacing w:line="276" w:lineRule="auto"/>
        <w:ind w:firstLine="709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 xml:space="preserve">8) </w:t>
      </w:r>
      <w:r w:rsidR="00AF4095" w:rsidRPr="006D7E0E">
        <w:rPr>
          <w:rFonts w:ascii="Arial" w:hAnsi="Arial" w:cs="Arial"/>
          <w:lang w:val="ru-RU"/>
        </w:rPr>
        <w:t>сведения о вручении предписания юридическому лицу, индивидуальному предпринимателю, физическому лицу (либо их законным представителям), которым вынесено предписание, их подписи, расшифровка подписей, дата вручения либо отметка об отправлении предписания почтой.</w:t>
      </w:r>
    </w:p>
    <w:p w:rsidR="00AF4095" w:rsidRPr="006D7E0E" w:rsidRDefault="00AF4095" w:rsidP="00B81D12">
      <w:pPr>
        <w:pStyle w:val="Standard"/>
        <w:numPr>
          <w:ilvl w:val="0"/>
          <w:numId w:val="22"/>
        </w:numPr>
        <w:tabs>
          <w:tab w:val="left" w:pos="1189"/>
        </w:tabs>
        <w:spacing w:line="276" w:lineRule="auto"/>
        <w:ind w:left="0" w:firstLine="709"/>
        <w:jc w:val="both"/>
        <w:rPr>
          <w:rFonts w:ascii="Arial" w:hAnsi="Arial" w:cs="Arial"/>
          <w:lang w:val="ru-RU"/>
        </w:rPr>
      </w:pPr>
      <w:r w:rsidRPr="006D7E0E">
        <w:rPr>
          <w:rFonts w:ascii="Arial" w:hAnsi="Arial" w:cs="Arial"/>
          <w:iCs/>
          <w:lang w:val="ru-RU"/>
        </w:rPr>
        <w:t xml:space="preserve">Иные вопросы оформления результатов контрольного мероприятия регулируются </w:t>
      </w:r>
      <w:r w:rsidR="00BC5C1F" w:rsidRPr="006D7E0E">
        <w:rPr>
          <w:rFonts w:ascii="Arial" w:hAnsi="Arial" w:cs="Arial"/>
          <w:lang w:val="ru-RU"/>
        </w:rPr>
        <w:t>Федерального</w:t>
      </w:r>
      <w:r w:rsidR="00BC5C1F" w:rsidRPr="006D7E0E">
        <w:rPr>
          <w:rFonts w:ascii="Arial" w:hAnsi="Arial" w:cs="Arial"/>
          <w:iCs/>
          <w:lang w:val="ru-RU"/>
        </w:rPr>
        <w:t xml:space="preserve"> </w:t>
      </w:r>
      <w:r w:rsidRPr="006D7E0E">
        <w:rPr>
          <w:rFonts w:ascii="Arial" w:hAnsi="Arial" w:cs="Arial"/>
          <w:iCs/>
          <w:lang w:val="ru-RU"/>
        </w:rPr>
        <w:t>Законом № 248 - ФЗ.</w:t>
      </w:r>
    </w:p>
    <w:p w:rsidR="00AF4095" w:rsidRPr="006D7E0E" w:rsidRDefault="00AF4095" w:rsidP="00B81D12">
      <w:pPr>
        <w:pStyle w:val="Standard"/>
        <w:spacing w:line="276" w:lineRule="auto"/>
        <w:jc w:val="center"/>
        <w:rPr>
          <w:rFonts w:ascii="Arial" w:hAnsi="Arial" w:cs="Arial"/>
          <w:lang w:val="ru-RU"/>
        </w:rPr>
      </w:pPr>
    </w:p>
    <w:p w:rsidR="00B80E11" w:rsidRPr="006D7E0E" w:rsidRDefault="00AF4095" w:rsidP="00B81D12">
      <w:pPr>
        <w:pStyle w:val="pt-a-000030"/>
        <w:spacing w:before="0" w:after="0" w:line="276" w:lineRule="auto"/>
        <w:jc w:val="center"/>
        <w:rPr>
          <w:rFonts w:ascii="Arial" w:hAnsi="Arial" w:cs="Arial"/>
        </w:rPr>
      </w:pPr>
      <w:r w:rsidRPr="006D7E0E">
        <w:rPr>
          <w:rFonts w:ascii="Arial" w:hAnsi="Arial" w:cs="Arial"/>
          <w:b/>
        </w:rPr>
        <w:t>РАЗДЕЛ VII</w:t>
      </w:r>
      <w:r w:rsidR="00712AA9" w:rsidRPr="006D7E0E">
        <w:rPr>
          <w:rFonts w:ascii="Arial" w:hAnsi="Arial" w:cs="Arial"/>
          <w:b/>
        </w:rPr>
        <w:t>I</w:t>
      </w:r>
      <w:r w:rsidRPr="006D7E0E">
        <w:rPr>
          <w:rFonts w:ascii="Arial" w:hAnsi="Arial" w:cs="Arial"/>
          <w:b/>
        </w:rPr>
        <w:t xml:space="preserve">. </w:t>
      </w:r>
      <w:r w:rsidR="00B80E11" w:rsidRPr="006D7E0E">
        <w:rPr>
          <w:rFonts w:ascii="Arial" w:hAnsi="Arial" w:cs="Arial"/>
          <w:b/>
        </w:rPr>
        <w:t>Обжалование решений, действий (бездействия) должностных лиц, осуществляющих муниципальный контроль</w:t>
      </w:r>
    </w:p>
    <w:p w:rsidR="00B80E11" w:rsidRPr="006D7E0E" w:rsidRDefault="00B80E11" w:rsidP="00B81D12">
      <w:pPr>
        <w:shd w:val="clear" w:color="auto" w:fill="FFFFFF"/>
        <w:suppressAutoHyphens/>
        <w:autoSpaceDN w:val="0"/>
        <w:spacing w:after="0" w:line="276" w:lineRule="auto"/>
        <w:ind w:firstLine="709"/>
        <w:jc w:val="both"/>
        <w:textAlignment w:val="baseline"/>
        <w:rPr>
          <w:rFonts w:ascii="Arial" w:eastAsia="Times New Roman" w:hAnsi="Arial" w:cs="Arial"/>
          <w:sz w:val="28"/>
          <w:szCs w:val="28"/>
          <w:lang w:eastAsia="ru-RU"/>
        </w:rPr>
      </w:pPr>
    </w:p>
    <w:p w:rsidR="00B80E11" w:rsidRPr="006D7E0E" w:rsidRDefault="00B80E11" w:rsidP="00B81D12">
      <w:pPr>
        <w:spacing w:after="0" w:line="276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6D7E0E">
        <w:rPr>
          <w:rFonts w:ascii="Arial" w:hAnsi="Arial" w:cs="Arial"/>
          <w:sz w:val="24"/>
          <w:szCs w:val="24"/>
        </w:rPr>
        <w:t>5</w:t>
      </w:r>
      <w:r w:rsidR="00712AA9" w:rsidRPr="006D7E0E">
        <w:rPr>
          <w:rFonts w:ascii="Arial" w:hAnsi="Arial" w:cs="Arial"/>
          <w:sz w:val="24"/>
          <w:szCs w:val="24"/>
        </w:rPr>
        <w:t>8</w:t>
      </w:r>
      <w:r w:rsidRPr="006D7E0E">
        <w:rPr>
          <w:rFonts w:ascii="Arial" w:hAnsi="Arial" w:cs="Arial"/>
          <w:sz w:val="24"/>
          <w:szCs w:val="24"/>
        </w:rPr>
        <w:t>. Правом на обжалование решений органа муниципального контроля, действий (бездействия) его должностных лиц обладают контролируемые лица, права и законные интересы которых, по их мнению, были непосредственно нарушены в рамках осуществления муниципального контроля и в отношении которых приняты следующие решения или совершены следующие действия (бездействие):</w:t>
      </w:r>
    </w:p>
    <w:p w:rsidR="00B80E11" w:rsidRPr="006D7E0E" w:rsidRDefault="00B80E11" w:rsidP="00B81D12">
      <w:pPr>
        <w:spacing w:after="0" w:line="276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6D7E0E">
        <w:rPr>
          <w:rFonts w:ascii="Arial" w:hAnsi="Arial" w:cs="Arial"/>
          <w:sz w:val="24"/>
          <w:szCs w:val="24"/>
        </w:rPr>
        <w:t>1) решения об отнесении объектов контроля к категориям риска;</w:t>
      </w:r>
    </w:p>
    <w:p w:rsidR="00B80E11" w:rsidRPr="006D7E0E" w:rsidRDefault="00B80E11" w:rsidP="00B81D12">
      <w:pPr>
        <w:spacing w:after="0" w:line="276" w:lineRule="auto"/>
        <w:ind w:firstLine="709"/>
        <w:jc w:val="both"/>
        <w:rPr>
          <w:rFonts w:ascii="Arial" w:hAnsi="Arial" w:cs="Arial"/>
          <w:sz w:val="24"/>
          <w:szCs w:val="24"/>
        </w:rPr>
      </w:pPr>
      <w:bookmarkStart w:id="0" w:name="dst100437"/>
      <w:bookmarkEnd w:id="0"/>
      <w:r w:rsidRPr="006D7E0E">
        <w:rPr>
          <w:rFonts w:ascii="Arial" w:hAnsi="Arial" w:cs="Arial"/>
          <w:sz w:val="24"/>
          <w:szCs w:val="24"/>
        </w:rPr>
        <w:t>2) решения о включении контрольных мероприятий в план проведения плановых контрольных мероприятий;</w:t>
      </w:r>
    </w:p>
    <w:p w:rsidR="00B80E11" w:rsidRPr="006D7E0E" w:rsidRDefault="00B80E11" w:rsidP="00B81D12">
      <w:pPr>
        <w:spacing w:after="0" w:line="276" w:lineRule="auto"/>
        <w:ind w:firstLine="709"/>
        <w:jc w:val="both"/>
        <w:rPr>
          <w:rFonts w:ascii="Arial" w:hAnsi="Arial" w:cs="Arial"/>
          <w:sz w:val="24"/>
          <w:szCs w:val="24"/>
        </w:rPr>
      </w:pPr>
      <w:bookmarkStart w:id="1" w:name="dst100438"/>
      <w:bookmarkEnd w:id="1"/>
      <w:r w:rsidRPr="006D7E0E">
        <w:rPr>
          <w:rFonts w:ascii="Arial" w:hAnsi="Arial" w:cs="Arial"/>
          <w:sz w:val="24"/>
          <w:szCs w:val="24"/>
        </w:rPr>
        <w:t>3) решения, принятые по результатам контрольных мероприятий, в том числе сроков исполнения этих решений;</w:t>
      </w:r>
    </w:p>
    <w:p w:rsidR="00B80E11" w:rsidRPr="006D7E0E" w:rsidRDefault="00B80E11" w:rsidP="00B81D12">
      <w:pPr>
        <w:spacing w:after="0" w:line="276" w:lineRule="auto"/>
        <w:ind w:firstLine="709"/>
        <w:jc w:val="both"/>
        <w:rPr>
          <w:rFonts w:ascii="Arial" w:hAnsi="Arial" w:cs="Arial"/>
          <w:sz w:val="24"/>
          <w:szCs w:val="24"/>
        </w:rPr>
      </w:pPr>
      <w:bookmarkStart w:id="2" w:name="dst100439"/>
      <w:bookmarkEnd w:id="2"/>
      <w:r w:rsidRPr="006D7E0E">
        <w:rPr>
          <w:rFonts w:ascii="Arial" w:hAnsi="Arial" w:cs="Arial"/>
          <w:sz w:val="24"/>
          <w:szCs w:val="24"/>
        </w:rPr>
        <w:t>4) иные решения органа муниципального контроля, действия (бездействия) его должностных лиц.</w:t>
      </w:r>
    </w:p>
    <w:p w:rsidR="00AF4095" w:rsidRPr="006D7E0E" w:rsidRDefault="00AF4095" w:rsidP="00B81D12">
      <w:pPr>
        <w:pStyle w:val="Standard"/>
        <w:spacing w:line="276" w:lineRule="auto"/>
        <w:jc w:val="center"/>
        <w:rPr>
          <w:rFonts w:ascii="Arial" w:hAnsi="Arial" w:cs="Arial"/>
          <w:iCs/>
          <w:lang w:val="ru-RU"/>
        </w:rPr>
      </w:pPr>
    </w:p>
    <w:p w:rsidR="00AF4095" w:rsidRPr="006D7E0E" w:rsidRDefault="00AF4095" w:rsidP="00B81D12">
      <w:pPr>
        <w:pStyle w:val="Standard"/>
        <w:spacing w:line="276" w:lineRule="auto"/>
        <w:jc w:val="center"/>
        <w:rPr>
          <w:rFonts w:ascii="Arial" w:hAnsi="Arial" w:cs="Arial"/>
          <w:b/>
          <w:lang w:val="ru-RU"/>
        </w:rPr>
      </w:pPr>
      <w:r w:rsidRPr="006D7E0E">
        <w:rPr>
          <w:rFonts w:ascii="Arial" w:hAnsi="Arial" w:cs="Arial"/>
          <w:b/>
          <w:bCs/>
          <w:lang w:val="ru-RU"/>
        </w:rPr>
        <w:t xml:space="preserve">РАЗДЕЛ </w:t>
      </w:r>
      <w:r w:rsidRPr="006D7E0E">
        <w:rPr>
          <w:rFonts w:ascii="Arial" w:hAnsi="Arial" w:cs="Arial"/>
          <w:b/>
          <w:bCs/>
        </w:rPr>
        <w:t>I</w:t>
      </w:r>
      <w:r w:rsidR="00206AFB" w:rsidRPr="006D7E0E">
        <w:rPr>
          <w:rFonts w:ascii="Arial" w:hAnsi="Arial" w:cs="Arial"/>
          <w:b/>
          <w:bCs/>
        </w:rPr>
        <w:t>X</w:t>
      </w:r>
      <w:r w:rsidRPr="006D7E0E">
        <w:rPr>
          <w:rFonts w:ascii="Arial" w:hAnsi="Arial" w:cs="Arial"/>
          <w:bCs/>
          <w:lang w:val="ru-RU"/>
        </w:rPr>
        <w:t xml:space="preserve">. </w:t>
      </w:r>
      <w:r w:rsidRPr="006D7E0E">
        <w:rPr>
          <w:rFonts w:ascii="Arial" w:hAnsi="Arial" w:cs="Arial"/>
          <w:b/>
          <w:bCs/>
          <w:iCs/>
          <w:lang w:val="ru-RU"/>
        </w:rPr>
        <w:t>Оценка результативности и эффективности деятельности</w:t>
      </w:r>
    </w:p>
    <w:p w:rsidR="00AF4095" w:rsidRPr="006D7E0E" w:rsidRDefault="00AF4095" w:rsidP="00B81D12">
      <w:pPr>
        <w:pStyle w:val="Standard"/>
        <w:spacing w:line="276" w:lineRule="auto"/>
        <w:jc w:val="center"/>
        <w:rPr>
          <w:rFonts w:ascii="Arial" w:hAnsi="Arial" w:cs="Arial"/>
          <w:b/>
          <w:bCs/>
          <w:iCs/>
          <w:lang w:val="ru-RU"/>
        </w:rPr>
      </w:pPr>
      <w:r w:rsidRPr="006D7E0E">
        <w:rPr>
          <w:rFonts w:ascii="Arial" w:hAnsi="Arial" w:cs="Arial"/>
          <w:b/>
          <w:bCs/>
          <w:iCs/>
          <w:lang w:val="ru-RU"/>
        </w:rPr>
        <w:t>контрольного органа</w:t>
      </w:r>
    </w:p>
    <w:p w:rsidR="00AF4095" w:rsidRPr="006D7E0E" w:rsidRDefault="00AF4095" w:rsidP="00B81D12">
      <w:pPr>
        <w:pStyle w:val="Standard"/>
        <w:spacing w:line="276" w:lineRule="auto"/>
        <w:ind w:firstLine="709"/>
        <w:jc w:val="center"/>
        <w:rPr>
          <w:rFonts w:ascii="Arial" w:hAnsi="Arial" w:cs="Arial"/>
          <w:iCs/>
          <w:lang w:val="ru-RU"/>
        </w:rPr>
      </w:pPr>
    </w:p>
    <w:p w:rsidR="00AF4095" w:rsidRPr="006D7E0E" w:rsidRDefault="00AF4095" w:rsidP="00B81D12">
      <w:pPr>
        <w:pStyle w:val="Standard"/>
        <w:numPr>
          <w:ilvl w:val="0"/>
          <w:numId w:val="23"/>
        </w:numPr>
        <w:tabs>
          <w:tab w:val="left" w:pos="1189"/>
        </w:tabs>
        <w:spacing w:line="276" w:lineRule="auto"/>
        <w:ind w:left="0" w:firstLine="709"/>
        <w:jc w:val="both"/>
        <w:rPr>
          <w:rFonts w:ascii="Arial" w:hAnsi="Arial" w:cs="Arial"/>
          <w:lang w:val="ru-RU"/>
        </w:rPr>
      </w:pPr>
      <w:r w:rsidRPr="006D7E0E">
        <w:rPr>
          <w:rFonts w:ascii="Arial" w:hAnsi="Arial" w:cs="Arial"/>
          <w:iCs/>
          <w:lang w:val="ru-RU"/>
        </w:rPr>
        <w:t>Оценка результативности и эффективности деятельности контрольного органа осуществляется на основе системы показателей результативности и эффективности муниципального контроля в сфере благоустройства.</w:t>
      </w:r>
    </w:p>
    <w:p w:rsidR="00AF4095" w:rsidRPr="006D7E0E" w:rsidRDefault="00AF4095" w:rsidP="00B81D12">
      <w:pPr>
        <w:pStyle w:val="Standard"/>
        <w:numPr>
          <w:ilvl w:val="0"/>
          <w:numId w:val="23"/>
        </w:numPr>
        <w:tabs>
          <w:tab w:val="left" w:pos="1189"/>
        </w:tabs>
        <w:spacing w:line="276" w:lineRule="auto"/>
        <w:ind w:left="0" w:firstLine="709"/>
        <w:jc w:val="both"/>
        <w:rPr>
          <w:rFonts w:ascii="Arial" w:hAnsi="Arial" w:cs="Arial"/>
          <w:lang w:val="ru-RU"/>
        </w:rPr>
      </w:pPr>
      <w:r w:rsidRPr="006D7E0E">
        <w:rPr>
          <w:rFonts w:ascii="Arial" w:hAnsi="Arial" w:cs="Arial"/>
          <w:iCs/>
          <w:lang w:val="ru-RU"/>
        </w:rPr>
        <w:t>В систему показателей результативности и эффективности деятельности, указанную в пункте 55 настоящего Положения, входят:</w:t>
      </w:r>
    </w:p>
    <w:p w:rsidR="00AF4095" w:rsidRPr="006D7E0E" w:rsidRDefault="00AF4095" w:rsidP="00B81D12">
      <w:pPr>
        <w:pStyle w:val="Standard"/>
        <w:numPr>
          <w:ilvl w:val="0"/>
          <w:numId w:val="13"/>
        </w:numPr>
        <w:tabs>
          <w:tab w:val="left" w:pos="1189"/>
        </w:tabs>
        <w:spacing w:line="276" w:lineRule="auto"/>
        <w:ind w:left="0" w:firstLine="709"/>
        <w:jc w:val="both"/>
        <w:rPr>
          <w:rFonts w:ascii="Arial" w:hAnsi="Arial" w:cs="Arial"/>
          <w:lang w:val="ru-RU"/>
        </w:rPr>
      </w:pPr>
      <w:r w:rsidRPr="006D7E0E">
        <w:rPr>
          <w:rFonts w:ascii="Arial" w:hAnsi="Arial" w:cs="Arial"/>
          <w:lang w:val="ru-RU"/>
        </w:rPr>
        <w:t xml:space="preserve">ключевые показатели </w:t>
      </w:r>
      <w:r w:rsidRPr="006D7E0E">
        <w:rPr>
          <w:rFonts w:ascii="Arial" w:hAnsi="Arial" w:cs="Arial"/>
          <w:iCs/>
          <w:lang w:val="ru-RU"/>
        </w:rPr>
        <w:t>муниципального контроля в сфере благоустройства;</w:t>
      </w:r>
    </w:p>
    <w:p w:rsidR="00AF4095" w:rsidRPr="006D7E0E" w:rsidRDefault="00AF4095" w:rsidP="00B81D12">
      <w:pPr>
        <w:pStyle w:val="Standard"/>
        <w:numPr>
          <w:ilvl w:val="0"/>
          <w:numId w:val="13"/>
        </w:numPr>
        <w:tabs>
          <w:tab w:val="left" w:pos="1189"/>
        </w:tabs>
        <w:spacing w:line="276" w:lineRule="auto"/>
        <w:ind w:left="0" w:firstLine="709"/>
        <w:jc w:val="both"/>
        <w:rPr>
          <w:rFonts w:ascii="Arial" w:hAnsi="Arial" w:cs="Arial"/>
          <w:lang w:val="ru-RU"/>
        </w:rPr>
      </w:pPr>
      <w:r w:rsidRPr="006D7E0E">
        <w:rPr>
          <w:rFonts w:ascii="Arial" w:hAnsi="Arial" w:cs="Arial"/>
          <w:iCs/>
          <w:lang w:val="ru-RU"/>
        </w:rPr>
        <w:t>индикативные показатели муниципального контроля в сфере благоустройства.</w:t>
      </w:r>
    </w:p>
    <w:p w:rsidR="00AF4095" w:rsidRPr="006D7E0E" w:rsidRDefault="00AF4095" w:rsidP="00B81D12">
      <w:pPr>
        <w:pStyle w:val="Standard"/>
        <w:numPr>
          <w:ilvl w:val="0"/>
          <w:numId w:val="23"/>
        </w:numPr>
        <w:tabs>
          <w:tab w:val="left" w:pos="1189"/>
        </w:tabs>
        <w:spacing w:line="276" w:lineRule="auto"/>
        <w:ind w:left="0" w:firstLine="709"/>
        <w:jc w:val="both"/>
        <w:rPr>
          <w:rFonts w:ascii="Arial" w:hAnsi="Arial" w:cs="Arial"/>
          <w:lang w:val="ru-RU"/>
        </w:rPr>
      </w:pPr>
      <w:r w:rsidRPr="006D7E0E">
        <w:rPr>
          <w:rFonts w:ascii="Arial" w:hAnsi="Arial" w:cs="Arial"/>
          <w:iCs/>
          <w:lang w:val="ru-RU"/>
        </w:rPr>
        <w:t xml:space="preserve">Ключевые показатели </w:t>
      </w:r>
      <w:r w:rsidRPr="006D7E0E">
        <w:rPr>
          <w:rFonts w:ascii="Arial" w:hAnsi="Arial" w:cs="Arial"/>
          <w:lang w:val="ru-RU"/>
        </w:rPr>
        <w:t xml:space="preserve">муниципального контроля и их целевые значения, индикативные показатели муниципального контроля в сфере благоустройства </w:t>
      </w:r>
      <w:r w:rsidRPr="006D7E0E">
        <w:rPr>
          <w:rFonts w:ascii="Arial" w:hAnsi="Arial" w:cs="Arial"/>
          <w:iCs/>
          <w:lang w:val="ru-RU"/>
        </w:rPr>
        <w:t xml:space="preserve">утверждаются решением Думы </w:t>
      </w:r>
      <w:r w:rsidRPr="006D7E0E">
        <w:rPr>
          <w:rFonts w:ascii="Arial" w:hAnsi="Arial" w:cs="Arial"/>
          <w:lang w:val="ru-RU"/>
        </w:rPr>
        <w:t>городского округа Ревда</w:t>
      </w:r>
      <w:r w:rsidRPr="006D7E0E">
        <w:rPr>
          <w:rFonts w:ascii="Arial" w:hAnsi="Arial" w:cs="Arial"/>
          <w:iCs/>
          <w:lang w:val="ru-RU"/>
        </w:rPr>
        <w:t>.</w:t>
      </w:r>
    </w:p>
    <w:p w:rsidR="00AF4095" w:rsidRPr="006D7E0E" w:rsidRDefault="00AF4095" w:rsidP="00B81D12">
      <w:pPr>
        <w:pStyle w:val="Standard"/>
        <w:numPr>
          <w:ilvl w:val="0"/>
          <w:numId w:val="23"/>
        </w:numPr>
        <w:tabs>
          <w:tab w:val="left" w:pos="1189"/>
        </w:tabs>
        <w:spacing w:line="276" w:lineRule="auto"/>
        <w:ind w:left="0" w:firstLine="709"/>
        <w:jc w:val="both"/>
        <w:rPr>
          <w:rFonts w:ascii="Arial" w:hAnsi="Arial" w:cs="Arial"/>
          <w:lang w:val="ru-RU"/>
        </w:rPr>
      </w:pPr>
      <w:r w:rsidRPr="006D7E0E">
        <w:rPr>
          <w:rFonts w:ascii="Arial" w:hAnsi="Arial" w:cs="Arial"/>
          <w:lang w:val="ru-RU"/>
        </w:rPr>
        <w:t>Контрольный орган ежегодно осуществляет подготовку доклада о </w:t>
      </w:r>
      <w:r w:rsidRPr="006D7E0E">
        <w:rPr>
          <w:rFonts w:ascii="Arial" w:hAnsi="Arial" w:cs="Arial"/>
          <w:iCs/>
          <w:lang w:val="ru-RU"/>
        </w:rPr>
        <w:t xml:space="preserve">муниципальном контроле в сфере благоустройства </w:t>
      </w:r>
      <w:r w:rsidRPr="006D7E0E">
        <w:rPr>
          <w:rFonts w:ascii="Arial" w:hAnsi="Arial" w:cs="Arial"/>
          <w:lang w:val="ru-RU"/>
        </w:rPr>
        <w:t xml:space="preserve">с учетом требований, установленных </w:t>
      </w:r>
      <w:r w:rsidR="00BC5C1F" w:rsidRPr="006D7E0E">
        <w:rPr>
          <w:rFonts w:ascii="Arial" w:hAnsi="Arial" w:cs="Arial"/>
          <w:lang w:val="ru-RU"/>
        </w:rPr>
        <w:t xml:space="preserve">Федеральным </w:t>
      </w:r>
      <w:r w:rsidRPr="006D7E0E">
        <w:rPr>
          <w:rFonts w:ascii="Arial" w:hAnsi="Arial" w:cs="Arial"/>
          <w:lang w:val="ru-RU"/>
        </w:rPr>
        <w:t>Законом № 248 - ФЗ.</w:t>
      </w:r>
    </w:p>
    <w:p w:rsidR="00AF4095" w:rsidRPr="006D7E0E" w:rsidRDefault="00AF4095" w:rsidP="00B81D12">
      <w:pPr>
        <w:pStyle w:val="Standard"/>
        <w:tabs>
          <w:tab w:val="left" w:pos="1189"/>
        </w:tabs>
        <w:spacing w:line="276" w:lineRule="auto"/>
        <w:ind w:firstLine="709"/>
        <w:jc w:val="both"/>
        <w:rPr>
          <w:rFonts w:ascii="Arial" w:hAnsi="Arial" w:cs="Arial"/>
          <w:lang w:val="ru-RU"/>
        </w:rPr>
        <w:sectPr w:rsidR="00AF4095" w:rsidRPr="006D7E0E" w:rsidSect="00955D6F">
          <w:headerReference w:type="default" r:id="rId9"/>
          <w:pgSz w:w="12240" w:h="15840"/>
          <w:pgMar w:top="851" w:right="851" w:bottom="397" w:left="1418" w:header="720" w:footer="720" w:gutter="0"/>
          <w:cols w:space="720"/>
          <w:titlePg/>
        </w:sectPr>
      </w:pPr>
      <w:r w:rsidRPr="006D7E0E">
        <w:rPr>
          <w:rFonts w:ascii="Arial" w:hAnsi="Arial" w:cs="Arial"/>
          <w:lang w:val="ru-RU"/>
        </w:rPr>
        <w:t>Организация подготовки доклада возлагается на орган Администрации, уполномоченный в сфере благоустройства.</w:t>
      </w:r>
    </w:p>
    <w:p w:rsidR="00AF4095" w:rsidRPr="00870631" w:rsidRDefault="00AF4095" w:rsidP="00870631">
      <w:pPr>
        <w:pStyle w:val="Standard"/>
        <w:ind w:left="6521"/>
        <w:rPr>
          <w:rFonts w:ascii="Arial" w:hAnsi="Arial" w:cs="Arial"/>
          <w:sz w:val="20"/>
          <w:szCs w:val="20"/>
          <w:lang w:val="ru-RU"/>
        </w:rPr>
      </w:pPr>
      <w:r w:rsidRPr="00870631">
        <w:rPr>
          <w:rFonts w:ascii="Arial" w:hAnsi="Arial" w:cs="Arial"/>
          <w:sz w:val="20"/>
          <w:szCs w:val="20"/>
          <w:lang w:val="ru-RU"/>
        </w:rPr>
        <w:lastRenderedPageBreak/>
        <w:t>Утверждены</w:t>
      </w:r>
    </w:p>
    <w:p w:rsidR="00AF4095" w:rsidRPr="00870631" w:rsidRDefault="00504053" w:rsidP="00870631">
      <w:pPr>
        <w:pStyle w:val="Standard"/>
        <w:ind w:left="6521"/>
        <w:rPr>
          <w:rFonts w:ascii="Arial" w:hAnsi="Arial" w:cs="Arial"/>
          <w:sz w:val="20"/>
          <w:szCs w:val="20"/>
          <w:lang w:val="ru-RU"/>
        </w:rPr>
      </w:pPr>
      <w:r w:rsidRPr="00870631">
        <w:rPr>
          <w:rFonts w:ascii="Arial" w:hAnsi="Arial" w:cs="Arial"/>
          <w:sz w:val="20"/>
          <w:szCs w:val="20"/>
          <w:lang w:val="ru-RU"/>
        </w:rPr>
        <w:t>Р</w:t>
      </w:r>
      <w:r w:rsidR="00AF4095" w:rsidRPr="00870631">
        <w:rPr>
          <w:rFonts w:ascii="Arial" w:hAnsi="Arial" w:cs="Arial"/>
          <w:sz w:val="20"/>
          <w:szCs w:val="20"/>
          <w:lang w:val="ru-RU"/>
        </w:rPr>
        <w:t>ешением Думы</w:t>
      </w:r>
    </w:p>
    <w:p w:rsidR="00AF4095" w:rsidRPr="00870631" w:rsidRDefault="00AF4095" w:rsidP="00870631">
      <w:pPr>
        <w:pStyle w:val="Standard"/>
        <w:ind w:left="6521"/>
        <w:rPr>
          <w:rFonts w:ascii="Arial" w:hAnsi="Arial" w:cs="Arial"/>
          <w:sz w:val="20"/>
          <w:szCs w:val="20"/>
          <w:lang w:val="ru-RU"/>
        </w:rPr>
      </w:pPr>
      <w:r w:rsidRPr="00870631">
        <w:rPr>
          <w:rFonts w:ascii="Arial" w:hAnsi="Arial" w:cs="Arial"/>
          <w:sz w:val="20"/>
          <w:szCs w:val="20"/>
          <w:lang w:val="ru-RU"/>
        </w:rPr>
        <w:t>городского округа Ревда</w:t>
      </w:r>
    </w:p>
    <w:p w:rsidR="00AF4095" w:rsidRPr="00870631" w:rsidRDefault="00AF4095" w:rsidP="00870631">
      <w:pPr>
        <w:pStyle w:val="Standard"/>
        <w:ind w:left="6521"/>
        <w:rPr>
          <w:rFonts w:ascii="Arial" w:hAnsi="Arial" w:cs="Arial"/>
          <w:sz w:val="20"/>
          <w:szCs w:val="20"/>
          <w:lang w:val="ru-RU"/>
        </w:rPr>
      </w:pPr>
      <w:r w:rsidRPr="00870631">
        <w:rPr>
          <w:rFonts w:ascii="Arial" w:hAnsi="Arial" w:cs="Arial"/>
          <w:sz w:val="20"/>
          <w:szCs w:val="20"/>
          <w:lang w:val="ru-RU"/>
        </w:rPr>
        <w:t xml:space="preserve">от </w:t>
      </w:r>
      <w:r w:rsidR="008A53E5">
        <w:rPr>
          <w:rFonts w:ascii="Arial" w:hAnsi="Arial" w:cs="Arial"/>
          <w:sz w:val="20"/>
          <w:szCs w:val="20"/>
          <w:lang w:val="ru-RU"/>
        </w:rPr>
        <w:t>24.11.</w:t>
      </w:r>
      <w:r w:rsidRPr="00870631">
        <w:rPr>
          <w:rFonts w:ascii="Arial" w:hAnsi="Arial" w:cs="Arial"/>
          <w:sz w:val="20"/>
          <w:szCs w:val="20"/>
          <w:lang w:val="ru-RU"/>
        </w:rPr>
        <w:t>2021</w:t>
      </w:r>
      <w:r w:rsidR="00504053" w:rsidRPr="00870631">
        <w:rPr>
          <w:rFonts w:ascii="Arial" w:hAnsi="Arial" w:cs="Arial"/>
          <w:sz w:val="20"/>
          <w:szCs w:val="20"/>
          <w:lang w:val="ru-RU"/>
        </w:rPr>
        <w:t xml:space="preserve"> года </w:t>
      </w:r>
      <w:r w:rsidRPr="00870631">
        <w:rPr>
          <w:rFonts w:ascii="Arial" w:hAnsi="Arial" w:cs="Arial"/>
          <w:sz w:val="20"/>
          <w:szCs w:val="20"/>
          <w:lang w:val="ru-RU"/>
        </w:rPr>
        <w:t>№</w:t>
      </w:r>
      <w:r w:rsidR="008A53E5">
        <w:rPr>
          <w:rFonts w:ascii="Arial" w:hAnsi="Arial" w:cs="Arial"/>
          <w:sz w:val="20"/>
          <w:szCs w:val="20"/>
          <w:lang w:val="ru-RU"/>
        </w:rPr>
        <w:t xml:space="preserve"> 27</w:t>
      </w:r>
    </w:p>
    <w:p w:rsidR="00AF4095" w:rsidRPr="006D7E0E" w:rsidRDefault="00AF4095" w:rsidP="00AF4095">
      <w:pPr>
        <w:pStyle w:val="Standard"/>
        <w:jc w:val="center"/>
        <w:rPr>
          <w:rFonts w:ascii="Arial" w:hAnsi="Arial" w:cs="Arial"/>
          <w:iCs/>
          <w:lang w:val="ru-RU"/>
        </w:rPr>
      </w:pPr>
    </w:p>
    <w:p w:rsidR="00AF4095" w:rsidRPr="006D7E0E" w:rsidRDefault="00AF4095" w:rsidP="00AF4095">
      <w:pPr>
        <w:pStyle w:val="Standard"/>
        <w:jc w:val="center"/>
        <w:rPr>
          <w:rFonts w:ascii="Arial" w:hAnsi="Arial" w:cs="Arial"/>
          <w:b/>
          <w:bCs/>
          <w:lang w:val="ru-RU"/>
        </w:rPr>
      </w:pPr>
      <w:r w:rsidRPr="006D7E0E">
        <w:rPr>
          <w:rFonts w:ascii="Arial" w:hAnsi="Arial" w:cs="Arial"/>
          <w:b/>
          <w:bCs/>
          <w:lang w:val="ru-RU"/>
        </w:rPr>
        <w:t>Ключевые показатели муниципального контроля в сфере</w:t>
      </w:r>
    </w:p>
    <w:p w:rsidR="00AF4095" w:rsidRPr="006D7E0E" w:rsidRDefault="00AF4095" w:rsidP="00AF4095">
      <w:pPr>
        <w:pStyle w:val="Standard"/>
        <w:jc w:val="center"/>
        <w:rPr>
          <w:rFonts w:ascii="Arial" w:hAnsi="Arial" w:cs="Arial"/>
          <w:b/>
          <w:lang w:val="ru-RU"/>
        </w:rPr>
      </w:pPr>
      <w:r w:rsidRPr="006D7E0E">
        <w:rPr>
          <w:rFonts w:ascii="Arial" w:hAnsi="Arial" w:cs="Arial"/>
          <w:b/>
          <w:bCs/>
          <w:lang w:val="ru-RU"/>
        </w:rPr>
        <w:t xml:space="preserve">благоустройства в </w:t>
      </w:r>
      <w:r w:rsidRPr="006D7E0E">
        <w:rPr>
          <w:rFonts w:ascii="Arial" w:hAnsi="Arial" w:cs="Arial"/>
          <w:b/>
          <w:lang w:val="ru-RU"/>
        </w:rPr>
        <w:t>городском округе Ревда</w:t>
      </w:r>
      <w:r w:rsidRPr="006D7E0E">
        <w:rPr>
          <w:rFonts w:ascii="Arial" w:hAnsi="Arial" w:cs="Arial"/>
          <w:b/>
          <w:bCs/>
          <w:lang w:val="ru-RU"/>
        </w:rPr>
        <w:t xml:space="preserve"> и их целевые значения, индикативные показатели муниципального контроля в сфере благоустройства в </w:t>
      </w:r>
      <w:r w:rsidRPr="006D7E0E">
        <w:rPr>
          <w:rFonts w:ascii="Arial" w:hAnsi="Arial" w:cs="Arial"/>
          <w:b/>
          <w:lang w:val="ru-RU"/>
        </w:rPr>
        <w:t>городском округе Ревда</w:t>
      </w:r>
    </w:p>
    <w:p w:rsidR="00AF4095" w:rsidRPr="006D7E0E" w:rsidRDefault="00AF4095" w:rsidP="00AF4095">
      <w:pPr>
        <w:pStyle w:val="Standard"/>
        <w:jc w:val="center"/>
        <w:rPr>
          <w:rFonts w:ascii="Arial" w:hAnsi="Arial" w:cs="Arial"/>
          <w:lang w:val="ru-RU"/>
        </w:rPr>
      </w:pPr>
    </w:p>
    <w:p w:rsidR="00AF4095" w:rsidRPr="006D7E0E" w:rsidRDefault="00AF4095" w:rsidP="00AF4095">
      <w:pPr>
        <w:pStyle w:val="Standard"/>
        <w:ind w:firstLine="737"/>
        <w:jc w:val="both"/>
        <w:rPr>
          <w:rFonts w:ascii="Arial" w:hAnsi="Arial" w:cs="Arial"/>
          <w:lang w:val="ru-RU"/>
        </w:rPr>
      </w:pPr>
      <w:r w:rsidRPr="006D7E0E">
        <w:rPr>
          <w:rFonts w:ascii="Arial" w:hAnsi="Arial" w:cs="Arial"/>
          <w:lang w:val="ru-RU"/>
        </w:rPr>
        <w:t>1. Ключевые показатели муниципального контроля в сфере благоустройства в городском округе Ревда и их целевые значения:</w:t>
      </w:r>
    </w:p>
    <w:tbl>
      <w:tblPr>
        <w:tblpPr w:leftFromText="180" w:rightFromText="180" w:vertAnchor="text" w:horzAnchor="margin" w:tblpXSpec="center" w:tblpY="143"/>
        <w:tblW w:w="10203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794"/>
        <w:gridCol w:w="2409"/>
      </w:tblGrid>
      <w:tr w:rsidR="00CC653E" w:rsidRPr="006D7E0E" w:rsidTr="00CC653E">
        <w:tc>
          <w:tcPr>
            <w:tcW w:w="77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C653E" w:rsidRPr="006D7E0E" w:rsidRDefault="00CC653E" w:rsidP="00CC653E">
            <w:pPr>
              <w:pStyle w:val="TableContents"/>
              <w:spacing w:line="300" w:lineRule="atLeast"/>
              <w:jc w:val="center"/>
              <w:rPr>
                <w:rFonts w:ascii="Arial" w:hAnsi="Arial" w:cs="Arial"/>
                <w:lang w:val="ru-RU"/>
              </w:rPr>
            </w:pPr>
            <w:r w:rsidRPr="006D7E0E">
              <w:rPr>
                <w:rFonts w:ascii="Arial" w:hAnsi="Arial" w:cs="Arial"/>
                <w:lang w:val="ru-RU"/>
              </w:rPr>
              <w:t>Ключевые показатели</w:t>
            </w:r>
          </w:p>
          <w:p w:rsidR="00CC653E" w:rsidRPr="006D7E0E" w:rsidRDefault="00CC653E" w:rsidP="00CC653E">
            <w:pPr>
              <w:pStyle w:val="Standard"/>
              <w:rPr>
                <w:rFonts w:ascii="Arial" w:hAnsi="Arial" w:cs="Arial"/>
              </w:rPr>
            </w:pPr>
          </w:p>
        </w:tc>
        <w:tc>
          <w:tcPr>
            <w:tcW w:w="2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C653E" w:rsidRPr="006D7E0E" w:rsidRDefault="00CC653E" w:rsidP="00CC653E">
            <w:pPr>
              <w:pStyle w:val="TableContents"/>
              <w:spacing w:line="300" w:lineRule="atLeast"/>
              <w:jc w:val="center"/>
              <w:rPr>
                <w:rFonts w:ascii="Arial" w:hAnsi="Arial" w:cs="Arial"/>
                <w:lang w:val="ru-RU"/>
              </w:rPr>
            </w:pPr>
            <w:r w:rsidRPr="006D7E0E">
              <w:rPr>
                <w:rFonts w:ascii="Arial" w:hAnsi="Arial" w:cs="Arial"/>
                <w:lang w:val="ru-RU"/>
              </w:rPr>
              <w:t>Целевые значения</w:t>
            </w:r>
          </w:p>
          <w:p w:rsidR="00CC653E" w:rsidRPr="006D7E0E" w:rsidRDefault="00CC653E" w:rsidP="00CC653E">
            <w:pPr>
              <w:pStyle w:val="TableContents"/>
              <w:spacing w:line="300" w:lineRule="atLeast"/>
              <w:jc w:val="center"/>
              <w:rPr>
                <w:rFonts w:ascii="Arial" w:hAnsi="Arial" w:cs="Arial"/>
                <w:lang w:val="ru-RU"/>
              </w:rPr>
            </w:pPr>
            <w:r w:rsidRPr="006D7E0E">
              <w:rPr>
                <w:rFonts w:ascii="Arial" w:hAnsi="Arial" w:cs="Arial"/>
                <w:lang w:val="ru-RU"/>
              </w:rPr>
              <w:t>(%)</w:t>
            </w:r>
          </w:p>
        </w:tc>
      </w:tr>
      <w:tr w:rsidR="00CC653E" w:rsidRPr="006D7E0E" w:rsidTr="00CC653E">
        <w:tc>
          <w:tcPr>
            <w:tcW w:w="779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C653E" w:rsidRPr="006D7E0E" w:rsidRDefault="00CC653E" w:rsidP="00CC653E">
            <w:pPr>
              <w:pStyle w:val="TableContents"/>
              <w:spacing w:line="300" w:lineRule="atLeast"/>
              <w:jc w:val="both"/>
              <w:rPr>
                <w:rFonts w:ascii="Arial" w:hAnsi="Arial" w:cs="Arial"/>
                <w:lang w:val="ru-RU"/>
              </w:rPr>
            </w:pPr>
            <w:r w:rsidRPr="006D7E0E">
              <w:rPr>
                <w:rFonts w:ascii="Arial" w:hAnsi="Arial" w:cs="Arial"/>
                <w:lang w:val="ru-RU"/>
              </w:rPr>
              <w:t>Доля устраненных нарушений обязательных требований от числа выявленных нарушений обязательных требований</w:t>
            </w:r>
          </w:p>
        </w:tc>
        <w:tc>
          <w:tcPr>
            <w:tcW w:w="24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C653E" w:rsidRPr="006D7E0E" w:rsidRDefault="00CC653E" w:rsidP="00CC653E">
            <w:pPr>
              <w:pStyle w:val="TableContents"/>
              <w:spacing w:line="300" w:lineRule="atLeast"/>
              <w:jc w:val="center"/>
              <w:rPr>
                <w:rFonts w:ascii="Arial" w:hAnsi="Arial" w:cs="Arial"/>
              </w:rPr>
            </w:pPr>
            <w:r w:rsidRPr="006D7E0E">
              <w:rPr>
                <w:rFonts w:ascii="Arial" w:hAnsi="Arial" w:cs="Arial"/>
                <w:lang w:val="ru-RU"/>
              </w:rPr>
              <w:t>70-80</w:t>
            </w:r>
          </w:p>
        </w:tc>
      </w:tr>
      <w:tr w:rsidR="00CC653E" w:rsidRPr="006D7E0E" w:rsidTr="00CC653E">
        <w:tc>
          <w:tcPr>
            <w:tcW w:w="779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C653E" w:rsidRPr="006D7E0E" w:rsidRDefault="00CC653E" w:rsidP="00CC653E">
            <w:pPr>
              <w:pStyle w:val="TableContents"/>
              <w:spacing w:line="300" w:lineRule="atLeast"/>
              <w:jc w:val="both"/>
              <w:rPr>
                <w:rFonts w:ascii="Arial" w:hAnsi="Arial" w:cs="Arial"/>
                <w:lang w:val="ru-RU"/>
              </w:rPr>
            </w:pPr>
            <w:r w:rsidRPr="006D7E0E">
              <w:rPr>
                <w:rFonts w:ascii="Arial" w:hAnsi="Arial" w:cs="Arial"/>
                <w:lang w:val="ru-RU"/>
              </w:rPr>
              <w:t>Доля обоснованных жалоб на действия (бездействие) контрольного органа и (или) его должностных лиц при проведении контрольных мероприятий от общего числа поступивших жалоб</w:t>
            </w:r>
          </w:p>
        </w:tc>
        <w:tc>
          <w:tcPr>
            <w:tcW w:w="24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C653E" w:rsidRPr="006D7E0E" w:rsidRDefault="00CC653E" w:rsidP="00CC653E">
            <w:pPr>
              <w:pStyle w:val="TableContents"/>
              <w:spacing w:line="300" w:lineRule="atLeast"/>
              <w:jc w:val="center"/>
              <w:rPr>
                <w:rFonts w:ascii="Arial" w:hAnsi="Arial" w:cs="Arial"/>
                <w:lang w:val="ru-RU"/>
              </w:rPr>
            </w:pPr>
            <w:r w:rsidRPr="006D7E0E">
              <w:rPr>
                <w:rFonts w:ascii="Arial" w:hAnsi="Arial" w:cs="Arial"/>
                <w:lang w:val="ru-RU"/>
              </w:rPr>
              <w:t>0</w:t>
            </w:r>
          </w:p>
        </w:tc>
      </w:tr>
    </w:tbl>
    <w:p w:rsidR="00AF4095" w:rsidRPr="006D7E0E" w:rsidRDefault="00AF4095" w:rsidP="00AF4095">
      <w:pPr>
        <w:pStyle w:val="Standard"/>
        <w:ind w:firstLine="737"/>
        <w:jc w:val="both"/>
        <w:rPr>
          <w:rFonts w:ascii="Arial" w:hAnsi="Arial" w:cs="Arial"/>
          <w:lang w:val="ru-RU"/>
        </w:rPr>
      </w:pPr>
    </w:p>
    <w:p w:rsidR="00AF4095" w:rsidRPr="006D7E0E" w:rsidRDefault="00AF4095" w:rsidP="00AF4095">
      <w:pPr>
        <w:pStyle w:val="Standard"/>
        <w:ind w:firstLine="737"/>
        <w:jc w:val="both"/>
        <w:rPr>
          <w:rFonts w:ascii="Arial" w:hAnsi="Arial" w:cs="Arial"/>
          <w:lang w:val="ru-RU"/>
        </w:rPr>
      </w:pPr>
    </w:p>
    <w:p w:rsidR="00AF4095" w:rsidRPr="006D7E0E" w:rsidRDefault="00AF4095" w:rsidP="00AF4095">
      <w:pPr>
        <w:pStyle w:val="Standard"/>
        <w:ind w:firstLine="737"/>
        <w:jc w:val="both"/>
        <w:rPr>
          <w:rFonts w:ascii="Arial" w:hAnsi="Arial" w:cs="Arial"/>
          <w:lang w:val="ru-RU"/>
        </w:rPr>
      </w:pPr>
      <w:r w:rsidRPr="006D7E0E">
        <w:rPr>
          <w:rFonts w:ascii="Arial" w:hAnsi="Arial" w:cs="Arial"/>
          <w:lang w:val="ru-RU"/>
        </w:rPr>
        <w:t>2. Индикативные показатели муниципального контроля в сфере благоустройства в городском округе Ревда:</w:t>
      </w:r>
    </w:p>
    <w:p w:rsidR="00AF4095" w:rsidRPr="006D7E0E" w:rsidRDefault="00AF4095" w:rsidP="00AF4095">
      <w:pPr>
        <w:pStyle w:val="Standard"/>
        <w:ind w:firstLine="737"/>
        <w:jc w:val="both"/>
        <w:rPr>
          <w:rFonts w:ascii="Arial" w:hAnsi="Arial" w:cs="Arial"/>
          <w:lang w:val="ru-RU"/>
        </w:rPr>
      </w:pPr>
      <w:r w:rsidRPr="006D7E0E">
        <w:rPr>
          <w:rFonts w:ascii="Arial" w:hAnsi="Arial" w:cs="Arial"/>
          <w:lang w:val="ru-RU"/>
        </w:rPr>
        <w:t xml:space="preserve">1) количество обращений граждан и организаций о нарушении обязательных требований, поступивших в контрольный </w:t>
      </w:r>
      <w:r w:rsidR="006D7E0E" w:rsidRPr="006D7E0E">
        <w:rPr>
          <w:rFonts w:ascii="Arial" w:hAnsi="Arial" w:cs="Arial"/>
          <w:lang w:val="ru-RU"/>
        </w:rPr>
        <w:t>орган -</w:t>
      </w:r>
      <w:r w:rsidRPr="006D7E0E">
        <w:rPr>
          <w:rFonts w:ascii="Arial" w:hAnsi="Arial" w:cs="Arial"/>
          <w:lang w:val="ru-RU"/>
        </w:rPr>
        <w:t xml:space="preserve"> </w:t>
      </w:r>
      <w:r w:rsidR="006D7E0E" w:rsidRPr="006D7E0E">
        <w:rPr>
          <w:rFonts w:ascii="Arial" w:hAnsi="Arial" w:cs="Arial"/>
          <w:lang w:val="ru-RU"/>
        </w:rPr>
        <w:t>2;</w:t>
      </w:r>
    </w:p>
    <w:p w:rsidR="00AF4095" w:rsidRPr="006D7E0E" w:rsidRDefault="00AF4095" w:rsidP="00AF4095">
      <w:pPr>
        <w:pStyle w:val="Standard"/>
        <w:ind w:firstLine="737"/>
        <w:jc w:val="both"/>
        <w:rPr>
          <w:rFonts w:ascii="Arial" w:hAnsi="Arial" w:cs="Arial"/>
          <w:lang w:val="ru-RU"/>
        </w:rPr>
      </w:pPr>
      <w:r w:rsidRPr="006D7E0E">
        <w:rPr>
          <w:rFonts w:ascii="Arial" w:hAnsi="Arial" w:cs="Arial"/>
          <w:lang w:val="ru-RU"/>
        </w:rPr>
        <w:t>2) количество проведенных контрольным органом внеплановых контрольных мероприятий - 2;</w:t>
      </w:r>
    </w:p>
    <w:p w:rsidR="00AF4095" w:rsidRPr="006D7E0E" w:rsidRDefault="00AF4095" w:rsidP="00AF4095">
      <w:pPr>
        <w:pStyle w:val="Standard"/>
        <w:ind w:firstLine="737"/>
        <w:jc w:val="both"/>
        <w:rPr>
          <w:rFonts w:ascii="Arial" w:hAnsi="Arial" w:cs="Arial"/>
          <w:lang w:val="ru-RU"/>
        </w:rPr>
      </w:pPr>
      <w:r w:rsidRPr="006D7E0E">
        <w:rPr>
          <w:rFonts w:ascii="Arial" w:hAnsi="Arial" w:cs="Arial"/>
          <w:lang w:val="ru-RU"/>
        </w:rPr>
        <w:t>3) количество принятых органами прокуратуры решений о согласовании проведения контрольным органом внепланового контрольного мероприятия - 1;</w:t>
      </w:r>
    </w:p>
    <w:p w:rsidR="00AF4095" w:rsidRPr="006D7E0E" w:rsidRDefault="00AF4095" w:rsidP="00AF4095">
      <w:pPr>
        <w:pStyle w:val="Standard"/>
        <w:ind w:firstLine="737"/>
        <w:jc w:val="both"/>
        <w:rPr>
          <w:rFonts w:ascii="Arial" w:hAnsi="Arial" w:cs="Arial"/>
          <w:lang w:val="ru-RU"/>
        </w:rPr>
      </w:pPr>
      <w:r w:rsidRPr="006D7E0E">
        <w:rPr>
          <w:rFonts w:ascii="Arial" w:hAnsi="Arial" w:cs="Arial"/>
          <w:lang w:val="ru-RU"/>
        </w:rPr>
        <w:t xml:space="preserve">4) количество выявленных контрольным органом нарушений обязательных </w:t>
      </w:r>
      <w:r w:rsidR="006D7E0E" w:rsidRPr="006D7E0E">
        <w:rPr>
          <w:rFonts w:ascii="Arial" w:hAnsi="Arial" w:cs="Arial"/>
          <w:lang w:val="ru-RU"/>
        </w:rPr>
        <w:t>требований -</w:t>
      </w:r>
      <w:r w:rsidRPr="006D7E0E">
        <w:rPr>
          <w:rFonts w:ascii="Arial" w:hAnsi="Arial" w:cs="Arial"/>
          <w:lang w:val="ru-RU"/>
        </w:rPr>
        <w:t xml:space="preserve"> 1;</w:t>
      </w:r>
    </w:p>
    <w:p w:rsidR="00AF4095" w:rsidRPr="006D7E0E" w:rsidRDefault="00AF4095" w:rsidP="00AF4095">
      <w:pPr>
        <w:pStyle w:val="Standard"/>
        <w:ind w:firstLine="737"/>
        <w:jc w:val="both"/>
        <w:rPr>
          <w:rFonts w:ascii="Arial" w:hAnsi="Arial" w:cs="Arial"/>
          <w:lang w:val="ru-RU"/>
        </w:rPr>
      </w:pPr>
      <w:r w:rsidRPr="006D7E0E">
        <w:rPr>
          <w:rFonts w:ascii="Arial" w:hAnsi="Arial" w:cs="Arial"/>
          <w:lang w:val="ru-RU"/>
        </w:rPr>
        <w:t xml:space="preserve">5) количество устраненных нарушений обязательных </w:t>
      </w:r>
      <w:r w:rsidR="006D7E0E" w:rsidRPr="006D7E0E">
        <w:rPr>
          <w:rFonts w:ascii="Arial" w:hAnsi="Arial" w:cs="Arial"/>
          <w:lang w:val="ru-RU"/>
        </w:rPr>
        <w:t>требований -</w:t>
      </w:r>
      <w:r w:rsidRPr="006D7E0E">
        <w:rPr>
          <w:rFonts w:ascii="Arial" w:hAnsi="Arial" w:cs="Arial"/>
          <w:lang w:val="ru-RU"/>
        </w:rPr>
        <w:t xml:space="preserve"> 1;</w:t>
      </w:r>
    </w:p>
    <w:p w:rsidR="00AF4095" w:rsidRPr="006D7E0E" w:rsidRDefault="00AF4095" w:rsidP="00AF4095">
      <w:pPr>
        <w:pStyle w:val="Standard"/>
        <w:ind w:firstLine="737"/>
        <w:jc w:val="both"/>
        <w:rPr>
          <w:rFonts w:ascii="Arial" w:hAnsi="Arial" w:cs="Arial"/>
          <w:lang w:val="ru-RU"/>
        </w:rPr>
      </w:pPr>
      <w:r w:rsidRPr="006D7E0E">
        <w:rPr>
          <w:rFonts w:ascii="Arial" w:hAnsi="Arial" w:cs="Arial"/>
          <w:lang w:val="ru-RU"/>
        </w:rPr>
        <w:t xml:space="preserve">6) количество поступивших возражений в отношении акта контрольного </w:t>
      </w:r>
      <w:r w:rsidR="006D7E0E" w:rsidRPr="006D7E0E">
        <w:rPr>
          <w:rFonts w:ascii="Arial" w:hAnsi="Arial" w:cs="Arial"/>
          <w:lang w:val="ru-RU"/>
        </w:rPr>
        <w:t>мероприятия -</w:t>
      </w:r>
      <w:r w:rsidRPr="006D7E0E">
        <w:rPr>
          <w:rFonts w:ascii="Arial" w:hAnsi="Arial" w:cs="Arial"/>
          <w:lang w:val="ru-RU"/>
        </w:rPr>
        <w:t xml:space="preserve"> 0;</w:t>
      </w:r>
    </w:p>
    <w:p w:rsidR="00AF4095" w:rsidRPr="006D7E0E" w:rsidRDefault="00AF4095" w:rsidP="00AF4095">
      <w:pPr>
        <w:pStyle w:val="Standard"/>
        <w:ind w:firstLine="737"/>
        <w:jc w:val="both"/>
        <w:rPr>
          <w:rFonts w:ascii="Arial" w:hAnsi="Arial" w:cs="Arial"/>
          <w:lang w:val="ru-RU"/>
        </w:rPr>
      </w:pPr>
      <w:r w:rsidRPr="006D7E0E">
        <w:rPr>
          <w:rFonts w:ascii="Arial" w:hAnsi="Arial" w:cs="Arial"/>
          <w:lang w:val="ru-RU"/>
        </w:rPr>
        <w:t>7) количество выданных контрольным органом предписаний об устранении нарушений обязательных требований</w:t>
      </w:r>
      <w:r w:rsidR="006D7E0E">
        <w:rPr>
          <w:rFonts w:ascii="Arial" w:hAnsi="Arial" w:cs="Arial"/>
          <w:lang w:val="ru-RU"/>
        </w:rPr>
        <w:t xml:space="preserve"> - </w:t>
      </w:r>
      <w:r w:rsidRPr="006D7E0E">
        <w:rPr>
          <w:rFonts w:ascii="Arial" w:hAnsi="Arial" w:cs="Arial"/>
          <w:lang w:val="ru-RU"/>
        </w:rPr>
        <w:t>1.</w:t>
      </w:r>
    </w:p>
    <w:p w:rsidR="00AF4095" w:rsidRPr="006D7E0E" w:rsidRDefault="00AF4095" w:rsidP="00AF4095">
      <w:pPr>
        <w:pStyle w:val="Standard"/>
        <w:ind w:firstLine="737"/>
        <w:jc w:val="both"/>
        <w:rPr>
          <w:rFonts w:ascii="Arial" w:hAnsi="Arial" w:cs="Arial"/>
          <w:lang w:val="ru-RU"/>
        </w:rPr>
      </w:pPr>
    </w:p>
    <w:p w:rsidR="00AF4095" w:rsidRPr="006D7E0E" w:rsidRDefault="00AF4095" w:rsidP="00AF4095">
      <w:pPr>
        <w:pStyle w:val="Standard"/>
        <w:ind w:firstLine="737"/>
        <w:jc w:val="both"/>
        <w:rPr>
          <w:rFonts w:ascii="Arial" w:hAnsi="Arial" w:cs="Arial"/>
          <w:lang w:val="ru-RU"/>
        </w:rPr>
      </w:pPr>
    </w:p>
    <w:p w:rsidR="00AF4095" w:rsidRPr="006D7E0E" w:rsidRDefault="00AF4095" w:rsidP="00AF4095">
      <w:pPr>
        <w:pStyle w:val="Standard"/>
        <w:ind w:firstLine="737"/>
        <w:jc w:val="both"/>
        <w:rPr>
          <w:rFonts w:ascii="Arial" w:hAnsi="Arial" w:cs="Arial"/>
          <w:lang w:val="ru-RU"/>
        </w:rPr>
      </w:pPr>
    </w:p>
    <w:p w:rsidR="00AF4095" w:rsidRPr="006D7E0E" w:rsidRDefault="00AF4095" w:rsidP="00AF4095">
      <w:pPr>
        <w:pStyle w:val="Standard"/>
        <w:ind w:firstLine="737"/>
        <w:jc w:val="both"/>
        <w:rPr>
          <w:rFonts w:ascii="Arial" w:hAnsi="Arial" w:cs="Arial"/>
          <w:lang w:val="ru-RU"/>
        </w:rPr>
      </w:pPr>
    </w:p>
    <w:p w:rsidR="00AF4095" w:rsidRPr="006D7E0E" w:rsidRDefault="00AF4095" w:rsidP="00AF4095">
      <w:pPr>
        <w:pStyle w:val="Standard"/>
        <w:ind w:firstLine="737"/>
        <w:jc w:val="both"/>
        <w:rPr>
          <w:rFonts w:ascii="Arial" w:hAnsi="Arial" w:cs="Arial"/>
          <w:lang w:val="ru-RU"/>
        </w:rPr>
      </w:pPr>
    </w:p>
    <w:p w:rsidR="00AF4095" w:rsidRPr="006D7E0E" w:rsidRDefault="00AF4095" w:rsidP="00AF4095">
      <w:pPr>
        <w:pStyle w:val="Standard"/>
        <w:ind w:firstLine="737"/>
        <w:jc w:val="both"/>
        <w:rPr>
          <w:rFonts w:ascii="Arial" w:hAnsi="Arial" w:cs="Arial"/>
          <w:lang w:val="ru-RU"/>
        </w:rPr>
      </w:pPr>
    </w:p>
    <w:p w:rsidR="00AF4095" w:rsidRPr="006D7E0E" w:rsidRDefault="00AF4095" w:rsidP="00AF4095">
      <w:pPr>
        <w:pStyle w:val="Standard"/>
        <w:ind w:firstLine="737"/>
        <w:jc w:val="both"/>
        <w:rPr>
          <w:rFonts w:ascii="Arial" w:hAnsi="Arial" w:cs="Arial"/>
          <w:lang w:val="ru-RU"/>
        </w:rPr>
      </w:pPr>
    </w:p>
    <w:p w:rsidR="00AF4095" w:rsidRPr="006D7E0E" w:rsidRDefault="00AF4095" w:rsidP="00AF4095">
      <w:pPr>
        <w:pStyle w:val="Standard"/>
        <w:ind w:firstLine="737"/>
        <w:jc w:val="both"/>
        <w:rPr>
          <w:rFonts w:ascii="Arial" w:hAnsi="Arial" w:cs="Arial"/>
          <w:lang w:val="ru-RU"/>
        </w:rPr>
      </w:pPr>
    </w:p>
    <w:p w:rsidR="00AF4095" w:rsidRPr="006D7E0E" w:rsidRDefault="00AF4095" w:rsidP="00AF4095">
      <w:pPr>
        <w:pStyle w:val="Standard"/>
        <w:ind w:firstLine="737"/>
        <w:jc w:val="both"/>
        <w:rPr>
          <w:rFonts w:ascii="Arial" w:hAnsi="Arial" w:cs="Arial"/>
          <w:lang w:val="ru-RU"/>
        </w:rPr>
      </w:pPr>
    </w:p>
    <w:p w:rsidR="00AF4095" w:rsidRPr="006D7E0E" w:rsidRDefault="00AF4095" w:rsidP="00AF4095">
      <w:pPr>
        <w:pStyle w:val="Standard"/>
        <w:jc w:val="both"/>
        <w:rPr>
          <w:rFonts w:ascii="Arial" w:hAnsi="Arial" w:cs="Arial"/>
          <w:lang w:val="ru-RU"/>
        </w:rPr>
      </w:pPr>
    </w:p>
    <w:p w:rsidR="00AF4095" w:rsidRPr="006D7E0E" w:rsidRDefault="00AF4095" w:rsidP="00AF4095">
      <w:pPr>
        <w:pStyle w:val="Standard"/>
        <w:jc w:val="both"/>
        <w:rPr>
          <w:rFonts w:ascii="Arial" w:hAnsi="Arial" w:cs="Arial"/>
          <w:lang w:val="ru-RU"/>
        </w:rPr>
      </w:pPr>
    </w:p>
    <w:p w:rsidR="006D7E0E" w:rsidRPr="006D7E0E" w:rsidRDefault="006D7E0E" w:rsidP="00AF4095">
      <w:pPr>
        <w:pStyle w:val="Standard"/>
        <w:ind w:firstLine="5387"/>
        <w:rPr>
          <w:rFonts w:ascii="Arial" w:hAnsi="Arial" w:cs="Arial"/>
          <w:lang w:val="ru-RU"/>
        </w:rPr>
      </w:pPr>
    </w:p>
    <w:p w:rsidR="006D7E0E" w:rsidRPr="006D7E0E" w:rsidRDefault="006D7E0E" w:rsidP="00AF4095">
      <w:pPr>
        <w:pStyle w:val="Standard"/>
        <w:ind w:firstLine="5387"/>
        <w:rPr>
          <w:rFonts w:ascii="Arial" w:hAnsi="Arial" w:cs="Arial"/>
          <w:lang w:val="ru-RU"/>
        </w:rPr>
      </w:pPr>
    </w:p>
    <w:p w:rsidR="006D7E0E" w:rsidRPr="006D7E0E" w:rsidRDefault="006D7E0E" w:rsidP="00AF4095">
      <w:pPr>
        <w:pStyle w:val="Standard"/>
        <w:ind w:firstLine="5387"/>
        <w:rPr>
          <w:rFonts w:ascii="Arial" w:hAnsi="Arial" w:cs="Arial"/>
          <w:lang w:val="ru-RU"/>
        </w:rPr>
      </w:pPr>
    </w:p>
    <w:p w:rsidR="00870631" w:rsidRDefault="00870631" w:rsidP="006D7E0E">
      <w:pPr>
        <w:pStyle w:val="Standard"/>
        <w:ind w:left="6237"/>
        <w:rPr>
          <w:rFonts w:ascii="Arial" w:hAnsi="Arial" w:cs="Arial"/>
          <w:lang w:val="ru-RU"/>
        </w:rPr>
      </w:pPr>
    </w:p>
    <w:p w:rsidR="00AF4095" w:rsidRPr="00870631" w:rsidRDefault="00AF4095" w:rsidP="00870631">
      <w:pPr>
        <w:pStyle w:val="Standard"/>
        <w:ind w:left="6521"/>
        <w:rPr>
          <w:rFonts w:ascii="Arial" w:hAnsi="Arial" w:cs="Arial"/>
          <w:sz w:val="20"/>
          <w:szCs w:val="20"/>
          <w:lang w:val="ru-RU"/>
        </w:rPr>
      </w:pPr>
      <w:r w:rsidRPr="00870631">
        <w:rPr>
          <w:rFonts w:ascii="Arial" w:hAnsi="Arial" w:cs="Arial"/>
          <w:sz w:val="20"/>
          <w:szCs w:val="20"/>
          <w:lang w:val="ru-RU"/>
        </w:rPr>
        <w:lastRenderedPageBreak/>
        <w:t>Утверждены</w:t>
      </w:r>
    </w:p>
    <w:p w:rsidR="00AF4095" w:rsidRPr="00870631" w:rsidRDefault="00AF4095" w:rsidP="00870631">
      <w:pPr>
        <w:pStyle w:val="Standard"/>
        <w:ind w:left="6521"/>
        <w:rPr>
          <w:rFonts w:ascii="Arial" w:hAnsi="Arial" w:cs="Arial"/>
          <w:sz w:val="20"/>
          <w:szCs w:val="20"/>
          <w:lang w:val="ru-RU"/>
        </w:rPr>
      </w:pPr>
      <w:r w:rsidRPr="00870631">
        <w:rPr>
          <w:rFonts w:ascii="Arial" w:hAnsi="Arial" w:cs="Arial"/>
          <w:sz w:val="20"/>
          <w:szCs w:val="20"/>
          <w:lang w:val="ru-RU"/>
        </w:rPr>
        <w:t>Решением Думы</w:t>
      </w:r>
    </w:p>
    <w:p w:rsidR="00AF4095" w:rsidRPr="00870631" w:rsidRDefault="00AF4095" w:rsidP="00870631">
      <w:pPr>
        <w:pStyle w:val="Standard"/>
        <w:ind w:left="6521"/>
        <w:rPr>
          <w:rFonts w:ascii="Arial" w:hAnsi="Arial" w:cs="Arial"/>
          <w:sz w:val="20"/>
          <w:szCs w:val="20"/>
          <w:lang w:val="ru-RU"/>
        </w:rPr>
      </w:pPr>
      <w:r w:rsidRPr="00870631">
        <w:rPr>
          <w:rFonts w:ascii="Arial" w:hAnsi="Arial" w:cs="Arial"/>
          <w:sz w:val="20"/>
          <w:szCs w:val="20"/>
          <w:lang w:val="ru-RU"/>
        </w:rPr>
        <w:t xml:space="preserve">городского округа Ревда   </w:t>
      </w:r>
    </w:p>
    <w:p w:rsidR="00AF4095" w:rsidRPr="00870631" w:rsidRDefault="00AF4095" w:rsidP="00870631">
      <w:pPr>
        <w:pStyle w:val="Standard"/>
        <w:ind w:left="6521"/>
        <w:jc w:val="both"/>
        <w:rPr>
          <w:rFonts w:ascii="Arial" w:hAnsi="Arial" w:cs="Arial"/>
          <w:sz w:val="20"/>
          <w:szCs w:val="20"/>
          <w:lang w:val="ru-RU"/>
        </w:rPr>
      </w:pPr>
      <w:r w:rsidRPr="00870631">
        <w:rPr>
          <w:rFonts w:ascii="Arial" w:hAnsi="Arial" w:cs="Arial"/>
          <w:sz w:val="20"/>
          <w:szCs w:val="20"/>
          <w:lang w:val="ru-RU"/>
        </w:rPr>
        <w:t xml:space="preserve">от </w:t>
      </w:r>
      <w:r w:rsidR="00FE0F94">
        <w:rPr>
          <w:rFonts w:ascii="Arial" w:hAnsi="Arial" w:cs="Arial"/>
          <w:sz w:val="20"/>
          <w:szCs w:val="20"/>
          <w:lang w:val="ru-RU"/>
        </w:rPr>
        <w:t>24.11.</w:t>
      </w:r>
      <w:r w:rsidRPr="00870631">
        <w:rPr>
          <w:rFonts w:ascii="Arial" w:hAnsi="Arial" w:cs="Arial"/>
          <w:sz w:val="20"/>
          <w:szCs w:val="20"/>
          <w:lang w:val="ru-RU"/>
        </w:rPr>
        <w:t>2021</w:t>
      </w:r>
      <w:r w:rsidR="00FE0F94">
        <w:rPr>
          <w:rFonts w:ascii="Arial" w:hAnsi="Arial" w:cs="Arial"/>
          <w:sz w:val="20"/>
          <w:szCs w:val="20"/>
          <w:lang w:val="ru-RU"/>
        </w:rPr>
        <w:t xml:space="preserve"> </w:t>
      </w:r>
      <w:bookmarkStart w:id="3" w:name="_GoBack"/>
      <w:bookmarkEnd w:id="3"/>
      <w:r w:rsidR="006D7E0E" w:rsidRPr="00870631">
        <w:rPr>
          <w:rFonts w:ascii="Arial" w:hAnsi="Arial" w:cs="Arial"/>
          <w:sz w:val="20"/>
          <w:szCs w:val="20"/>
          <w:lang w:val="ru-RU"/>
        </w:rPr>
        <w:t xml:space="preserve">года </w:t>
      </w:r>
      <w:r w:rsidRPr="00870631">
        <w:rPr>
          <w:rFonts w:ascii="Arial" w:hAnsi="Arial" w:cs="Arial"/>
          <w:sz w:val="20"/>
          <w:szCs w:val="20"/>
          <w:lang w:val="ru-RU"/>
        </w:rPr>
        <w:t xml:space="preserve">№ </w:t>
      </w:r>
      <w:r w:rsidR="00FE0F94">
        <w:rPr>
          <w:rFonts w:ascii="Arial" w:hAnsi="Arial" w:cs="Arial"/>
          <w:sz w:val="20"/>
          <w:szCs w:val="20"/>
          <w:lang w:val="ru-RU"/>
        </w:rPr>
        <w:t>27</w:t>
      </w:r>
    </w:p>
    <w:p w:rsidR="00AF4095" w:rsidRPr="006D7E0E" w:rsidRDefault="00AF4095" w:rsidP="00AF4095">
      <w:pPr>
        <w:pStyle w:val="Standard"/>
        <w:jc w:val="both"/>
        <w:rPr>
          <w:rFonts w:ascii="Arial" w:hAnsi="Arial" w:cs="Arial"/>
          <w:lang w:val="ru-RU"/>
        </w:rPr>
      </w:pPr>
    </w:p>
    <w:p w:rsidR="00AF4095" w:rsidRPr="006D7E0E" w:rsidRDefault="00AF4095" w:rsidP="00AF4095">
      <w:pPr>
        <w:pStyle w:val="Standard"/>
        <w:jc w:val="center"/>
        <w:rPr>
          <w:rFonts w:ascii="Arial" w:hAnsi="Arial" w:cs="Arial"/>
          <w:b/>
          <w:bCs/>
          <w:lang w:val="ru-RU"/>
        </w:rPr>
      </w:pPr>
      <w:r w:rsidRPr="006D7E0E">
        <w:rPr>
          <w:rFonts w:ascii="Arial" w:hAnsi="Arial" w:cs="Arial"/>
          <w:b/>
          <w:bCs/>
          <w:lang w:val="ru-RU"/>
        </w:rPr>
        <w:t>Перечень индикаторов риска нарушения обязательных требований</w:t>
      </w:r>
    </w:p>
    <w:p w:rsidR="00AF4095" w:rsidRPr="006D7E0E" w:rsidRDefault="00AF4095" w:rsidP="00AF4095">
      <w:pPr>
        <w:pStyle w:val="Standard"/>
        <w:jc w:val="center"/>
        <w:rPr>
          <w:rFonts w:ascii="Arial" w:hAnsi="Arial" w:cs="Arial"/>
          <w:b/>
          <w:bCs/>
          <w:lang w:val="ru-RU"/>
        </w:rPr>
      </w:pPr>
      <w:r w:rsidRPr="006D7E0E">
        <w:rPr>
          <w:rFonts w:ascii="Arial" w:hAnsi="Arial" w:cs="Arial"/>
          <w:b/>
          <w:bCs/>
          <w:lang w:val="ru-RU"/>
        </w:rPr>
        <w:t>при осуществлении муниципального контроля в сфере благоустройства</w:t>
      </w:r>
    </w:p>
    <w:p w:rsidR="00AF4095" w:rsidRPr="006D7E0E" w:rsidRDefault="00AF4095" w:rsidP="00AF4095">
      <w:pPr>
        <w:pStyle w:val="Standard"/>
        <w:jc w:val="center"/>
        <w:rPr>
          <w:rFonts w:ascii="Arial" w:hAnsi="Arial" w:cs="Arial"/>
          <w:b/>
          <w:lang w:val="ru-RU"/>
        </w:rPr>
      </w:pPr>
      <w:r w:rsidRPr="006D7E0E">
        <w:rPr>
          <w:rFonts w:ascii="Arial" w:hAnsi="Arial" w:cs="Arial"/>
          <w:b/>
          <w:bCs/>
          <w:lang w:val="ru-RU"/>
        </w:rPr>
        <w:t xml:space="preserve">в </w:t>
      </w:r>
      <w:r w:rsidRPr="006D7E0E">
        <w:rPr>
          <w:rFonts w:ascii="Arial" w:hAnsi="Arial" w:cs="Arial"/>
          <w:b/>
          <w:lang w:val="ru-RU"/>
        </w:rPr>
        <w:t>городском округе Ревда</w:t>
      </w:r>
    </w:p>
    <w:p w:rsidR="00AF4095" w:rsidRPr="006D7E0E" w:rsidRDefault="00AF4095" w:rsidP="00AF4095">
      <w:pPr>
        <w:pStyle w:val="Standard"/>
        <w:ind w:firstLine="709"/>
        <w:jc w:val="center"/>
        <w:rPr>
          <w:rFonts w:ascii="Arial" w:hAnsi="Arial" w:cs="Arial"/>
          <w:lang w:val="ru-RU"/>
        </w:rPr>
      </w:pPr>
    </w:p>
    <w:p w:rsidR="00AF4095" w:rsidRPr="006D7E0E" w:rsidRDefault="00AF4095" w:rsidP="00AF4095">
      <w:pPr>
        <w:pStyle w:val="Standard"/>
        <w:ind w:firstLine="737"/>
        <w:jc w:val="both"/>
        <w:rPr>
          <w:rFonts w:ascii="Arial" w:hAnsi="Arial" w:cs="Arial"/>
          <w:lang w:val="ru-RU"/>
        </w:rPr>
      </w:pPr>
      <w:r w:rsidRPr="006D7E0E">
        <w:rPr>
          <w:rFonts w:ascii="Arial" w:hAnsi="Arial" w:cs="Arial"/>
          <w:lang w:val="ru-RU"/>
        </w:rPr>
        <w:t>Индикаторами риска нарушения обязательных требований при осуществлении муниципального контроля в сфере благоустройства в городском округе Ревда являются:</w:t>
      </w:r>
    </w:p>
    <w:p w:rsidR="00AF4095" w:rsidRPr="006D7E0E" w:rsidRDefault="00AF4095" w:rsidP="00AF4095">
      <w:pPr>
        <w:pStyle w:val="Standard"/>
        <w:ind w:firstLine="737"/>
        <w:jc w:val="both"/>
        <w:rPr>
          <w:rFonts w:ascii="Arial" w:hAnsi="Arial" w:cs="Arial"/>
          <w:lang w:val="ru-RU"/>
        </w:rPr>
      </w:pPr>
      <w:r w:rsidRPr="006D7E0E">
        <w:rPr>
          <w:rFonts w:ascii="Arial" w:hAnsi="Arial" w:cs="Arial"/>
          <w:lang w:val="ru-RU"/>
        </w:rPr>
        <w:t>1) выявление признаков нарушения Правил благоустройства территории городского округа Ревда;</w:t>
      </w:r>
    </w:p>
    <w:p w:rsidR="00AF4095" w:rsidRPr="006D7E0E" w:rsidRDefault="00AF4095" w:rsidP="00AF4095">
      <w:pPr>
        <w:pStyle w:val="Standard"/>
        <w:ind w:firstLine="737"/>
        <w:jc w:val="both"/>
        <w:rPr>
          <w:rFonts w:ascii="Arial" w:hAnsi="Arial" w:cs="Arial"/>
          <w:lang w:val="ru-RU"/>
        </w:rPr>
      </w:pPr>
      <w:r w:rsidRPr="006D7E0E">
        <w:rPr>
          <w:rFonts w:ascii="Arial" w:hAnsi="Arial" w:cs="Arial"/>
          <w:lang w:val="ru-RU"/>
        </w:rPr>
        <w:t>2) п</w:t>
      </w:r>
      <w:r w:rsidRPr="006D7E0E">
        <w:rPr>
          <w:rFonts w:ascii="Arial" w:hAnsi="Arial" w:cs="Arial"/>
          <w:shd w:val="clear" w:color="auto" w:fill="FFFFFF"/>
          <w:lang w:val="ru-RU"/>
        </w:rPr>
        <w:t xml:space="preserve">оступление в контрольный орган от органов государственной власти, органов местного самоуправления, юридических лиц, общественных объединений, граждан, из средств массовой информации сведений о действиях (бездействии), которые могут свидетельствовать о наличии нарушения Правил благоустройства территории </w:t>
      </w:r>
      <w:r w:rsidRPr="006D7E0E">
        <w:rPr>
          <w:rFonts w:ascii="Arial" w:hAnsi="Arial" w:cs="Arial"/>
          <w:lang w:val="ru-RU"/>
        </w:rPr>
        <w:t>городского округа Ревда</w:t>
      </w:r>
      <w:r w:rsidRPr="006D7E0E">
        <w:rPr>
          <w:rFonts w:ascii="Arial" w:hAnsi="Arial" w:cs="Arial"/>
          <w:shd w:val="clear" w:color="auto" w:fill="FFFFFF"/>
          <w:lang w:val="ru-RU"/>
        </w:rPr>
        <w:t xml:space="preserve"> и риска причинения вреда (ущерба) охраняемым законом ценностям;</w:t>
      </w:r>
    </w:p>
    <w:p w:rsidR="00AF4095" w:rsidRPr="006D7E0E" w:rsidRDefault="00AF4095" w:rsidP="00AF4095">
      <w:pPr>
        <w:pStyle w:val="Standard"/>
        <w:ind w:firstLine="737"/>
        <w:jc w:val="both"/>
        <w:rPr>
          <w:rFonts w:ascii="Arial" w:hAnsi="Arial" w:cs="Arial"/>
          <w:lang w:val="ru-RU"/>
        </w:rPr>
      </w:pPr>
      <w:r w:rsidRPr="006D7E0E">
        <w:rPr>
          <w:rFonts w:ascii="Arial" w:hAnsi="Arial" w:cs="Arial"/>
          <w:shd w:val="clear" w:color="auto" w:fill="FFFFFF"/>
          <w:lang w:val="ru-RU"/>
        </w:rPr>
        <w:t>3) отсутствие у контрольного органа информации об исполнении в установленный срок предписания об устранении выявленных нарушений обязательных требований, выданного по итогам контрольного мероприятия.</w:t>
      </w:r>
    </w:p>
    <w:p w:rsidR="005212F1" w:rsidRPr="006D7E0E" w:rsidRDefault="005212F1">
      <w:pPr>
        <w:rPr>
          <w:rFonts w:ascii="Arial" w:hAnsi="Arial" w:cs="Arial"/>
        </w:rPr>
      </w:pPr>
    </w:p>
    <w:sectPr w:rsidR="005212F1" w:rsidRPr="006D7E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15179" w:rsidRDefault="00815179">
      <w:pPr>
        <w:spacing w:after="0" w:line="240" w:lineRule="auto"/>
      </w:pPr>
      <w:r>
        <w:separator/>
      </w:r>
    </w:p>
  </w:endnote>
  <w:endnote w:type="continuationSeparator" w:id="0">
    <w:p w:rsidR="00815179" w:rsidRDefault="008151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Liberation Serif">
    <w:altName w:val="Times New Roman"/>
    <w:charset w:val="CC"/>
    <w:family w:val="roman"/>
    <w:pitch w:val="variable"/>
    <w:sig w:usb0="A00002AF" w:usb1="500078F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15179" w:rsidRDefault="00815179">
      <w:pPr>
        <w:spacing w:after="0" w:line="240" w:lineRule="auto"/>
      </w:pPr>
      <w:r>
        <w:separator/>
      </w:r>
    </w:p>
  </w:footnote>
  <w:footnote w:type="continuationSeparator" w:id="0">
    <w:p w:rsidR="00815179" w:rsidRDefault="0081517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D6731" w:rsidRDefault="00815179">
    <w:pPr>
      <w:pStyle w:val="a4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2EE5"/>
    <w:multiLevelType w:val="multilevel"/>
    <w:tmpl w:val="6C1CFDA8"/>
    <w:lvl w:ilvl="0">
      <w:start w:val="14"/>
      <w:numFmt w:val="decimal"/>
      <w:lvlText w:val="%1."/>
      <w:lvlJc w:val="left"/>
      <w:pPr>
        <w:ind w:left="720" w:hanging="360"/>
      </w:pPr>
      <w:rPr>
        <w:rFonts w:ascii="Liberation Serif" w:hAnsi="Liberation Serif" w:cs="Liberation Serif"/>
        <w:sz w:val="28"/>
        <w:szCs w:val="2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1967F6"/>
    <w:multiLevelType w:val="multilevel"/>
    <w:tmpl w:val="2658687C"/>
    <w:styleLink w:val="WWNum41"/>
    <w:lvl w:ilvl="0">
      <w:start w:val="1"/>
      <w:numFmt w:val="decimal"/>
      <w:lvlText w:val="%1)"/>
      <w:lvlJc w:val="left"/>
      <w:pPr>
        <w:ind w:left="849" w:hanging="283"/>
      </w:pPr>
      <w:rPr>
        <w:rFonts w:ascii="Liberation Serif" w:hAnsi="Liberation Serif" w:cs="Times New Roman"/>
        <w:b w:val="0"/>
        <w:bCs w:val="0"/>
        <w:sz w:val="26"/>
        <w:szCs w:val="26"/>
      </w:rPr>
    </w:lvl>
    <w:lvl w:ilvl="1">
      <w:start w:val="1"/>
      <w:numFmt w:val="decimal"/>
      <w:lvlText w:val="%2)"/>
      <w:lvlJc w:val="left"/>
      <w:pPr>
        <w:ind w:left="1132" w:hanging="283"/>
      </w:pPr>
      <w:rPr>
        <w:rFonts w:cs="Times New Roman"/>
      </w:rPr>
    </w:lvl>
    <w:lvl w:ilvl="2">
      <w:start w:val="1"/>
      <w:numFmt w:val="decimal"/>
      <w:lvlText w:val="%3)"/>
      <w:lvlJc w:val="left"/>
      <w:pPr>
        <w:ind w:left="1415" w:hanging="283"/>
      </w:pPr>
      <w:rPr>
        <w:rFonts w:cs="Times New Roman"/>
      </w:rPr>
    </w:lvl>
    <w:lvl w:ilvl="3">
      <w:start w:val="1"/>
      <w:numFmt w:val="none"/>
      <w:lvlText w:val="%4​"/>
      <w:lvlJc w:val="left"/>
      <w:rPr>
        <w:rFonts w:cs="Times New Roman"/>
      </w:rPr>
    </w:lvl>
    <w:lvl w:ilvl="4">
      <w:start w:val="1"/>
      <w:numFmt w:val="none"/>
      <w:lvlText w:val="%5​"/>
      <w:lvlJc w:val="left"/>
      <w:rPr>
        <w:rFonts w:cs="Times New Roman"/>
      </w:rPr>
    </w:lvl>
    <w:lvl w:ilvl="5">
      <w:start w:val="1"/>
      <w:numFmt w:val="none"/>
      <w:lvlText w:val="%6​"/>
      <w:lvlJc w:val="left"/>
      <w:rPr>
        <w:rFonts w:cs="Times New Roman"/>
      </w:rPr>
    </w:lvl>
    <w:lvl w:ilvl="6">
      <w:start w:val="1"/>
      <w:numFmt w:val="none"/>
      <w:lvlText w:val="%7​"/>
      <w:lvlJc w:val="left"/>
      <w:rPr>
        <w:rFonts w:cs="Times New Roman"/>
      </w:rPr>
    </w:lvl>
    <w:lvl w:ilvl="7">
      <w:start w:val="1"/>
      <w:numFmt w:val="none"/>
      <w:lvlText w:val="%8​"/>
      <w:lvlJc w:val="left"/>
      <w:rPr>
        <w:rFonts w:cs="Times New Roman"/>
      </w:rPr>
    </w:lvl>
    <w:lvl w:ilvl="8">
      <w:start w:val="1"/>
      <w:numFmt w:val="none"/>
      <w:lvlText w:val="%9​"/>
      <w:lvlJc w:val="left"/>
      <w:rPr>
        <w:rFonts w:cs="Times New Roman"/>
      </w:rPr>
    </w:lvl>
  </w:abstractNum>
  <w:abstractNum w:abstractNumId="2" w15:restartNumberingAfterBreak="0">
    <w:nsid w:val="0B7832B1"/>
    <w:multiLevelType w:val="hybridMultilevel"/>
    <w:tmpl w:val="91D2B230"/>
    <w:lvl w:ilvl="0" w:tplc="805E2D92">
      <w:start w:val="29"/>
      <w:numFmt w:val="decimal"/>
      <w:lvlText w:val="%1."/>
      <w:lvlJc w:val="left"/>
      <w:pPr>
        <w:ind w:left="10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3" w15:restartNumberingAfterBreak="0">
    <w:nsid w:val="0E161443"/>
    <w:multiLevelType w:val="hybridMultilevel"/>
    <w:tmpl w:val="312829F0"/>
    <w:lvl w:ilvl="0" w:tplc="04190011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C8524F"/>
    <w:multiLevelType w:val="multilevel"/>
    <w:tmpl w:val="D8280AE2"/>
    <w:lvl w:ilvl="0">
      <w:start w:val="1"/>
      <w:numFmt w:val="decimal"/>
      <w:lvlText w:val="%1)"/>
      <w:lvlJc w:val="left"/>
      <w:pPr>
        <w:ind w:left="720" w:hanging="360"/>
      </w:pPr>
      <w:rPr>
        <w:b w:val="0"/>
        <w:bCs w:val="0"/>
      </w:rPr>
    </w:lvl>
    <w:lvl w:ilvl="1">
      <w:start w:val="1"/>
      <w:numFmt w:val="decimal"/>
      <w:lvlText w:val="%2)"/>
      <w:lvlJc w:val="left"/>
      <w:pPr>
        <w:ind w:left="1080" w:hanging="360"/>
      </w:pPr>
      <w:rPr>
        <w:b w:val="0"/>
        <w:bCs w:val="0"/>
      </w:rPr>
    </w:lvl>
    <w:lvl w:ilvl="2">
      <w:start w:val="1"/>
      <w:numFmt w:val="decimal"/>
      <w:lvlText w:val="%3)"/>
      <w:lvlJc w:val="left"/>
      <w:pPr>
        <w:ind w:left="1440" w:hanging="360"/>
      </w:pPr>
      <w:rPr>
        <w:b w:val="0"/>
        <w:bCs w:val="0"/>
      </w:rPr>
    </w:lvl>
    <w:lvl w:ilvl="3">
      <w:start w:val="1"/>
      <w:numFmt w:val="decimal"/>
      <w:lvlText w:val="%4)"/>
      <w:lvlJc w:val="left"/>
      <w:pPr>
        <w:ind w:left="1800" w:hanging="360"/>
      </w:pPr>
      <w:rPr>
        <w:b w:val="0"/>
        <w:bCs w:val="0"/>
      </w:rPr>
    </w:lvl>
    <w:lvl w:ilvl="4">
      <w:start w:val="1"/>
      <w:numFmt w:val="decimal"/>
      <w:lvlText w:val="%5)"/>
      <w:lvlJc w:val="left"/>
      <w:pPr>
        <w:ind w:left="2160" w:hanging="360"/>
      </w:pPr>
      <w:rPr>
        <w:b w:val="0"/>
        <w:bCs w:val="0"/>
      </w:rPr>
    </w:lvl>
    <w:lvl w:ilvl="5">
      <w:start w:val="1"/>
      <w:numFmt w:val="decimal"/>
      <w:lvlText w:val="%6)"/>
      <w:lvlJc w:val="left"/>
      <w:pPr>
        <w:ind w:left="2520" w:hanging="360"/>
      </w:pPr>
      <w:rPr>
        <w:b w:val="0"/>
        <w:bCs w:val="0"/>
      </w:rPr>
    </w:lvl>
    <w:lvl w:ilvl="6">
      <w:start w:val="1"/>
      <w:numFmt w:val="decimal"/>
      <w:lvlText w:val="%7)"/>
      <w:lvlJc w:val="left"/>
      <w:pPr>
        <w:ind w:left="2880" w:hanging="360"/>
      </w:pPr>
      <w:rPr>
        <w:b w:val="0"/>
        <w:bCs w:val="0"/>
      </w:rPr>
    </w:lvl>
    <w:lvl w:ilvl="7">
      <w:start w:val="1"/>
      <w:numFmt w:val="decimal"/>
      <w:lvlText w:val="%8)"/>
      <w:lvlJc w:val="left"/>
      <w:pPr>
        <w:ind w:left="3240" w:hanging="360"/>
      </w:pPr>
      <w:rPr>
        <w:b w:val="0"/>
        <w:bCs w:val="0"/>
      </w:rPr>
    </w:lvl>
    <w:lvl w:ilvl="8">
      <w:start w:val="1"/>
      <w:numFmt w:val="decimal"/>
      <w:lvlText w:val="%9)"/>
      <w:lvlJc w:val="left"/>
      <w:pPr>
        <w:ind w:left="3600" w:hanging="360"/>
      </w:pPr>
      <w:rPr>
        <w:b w:val="0"/>
        <w:bCs w:val="0"/>
      </w:rPr>
    </w:lvl>
  </w:abstractNum>
  <w:abstractNum w:abstractNumId="5" w15:restartNumberingAfterBreak="0">
    <w:nsid w:val="1D642AAC"/>
    <w:multiLevelType w:val="hybridMultilevel"/>
    <w:tmpl w:val="49B660A0"/>
    <w:lvl w:ilvl="0" w:tplc="749CF728">
      <w:start w:val="59"/>
      <w:numFmt w:val="decimal"/>
      <w:lvlText w:val="%1."/>
      <w:lvlJc w:val="left"/>
      <w:pPr>
        <w:ind w:left="10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6" w15:restartNumberingAfterBreak="0">
    <w:nsid w:val="1E29332D"/>
    <w:multiLevelType w:val="hybridMultilevel"/>
    <w:tmpl w:val="8012C812"/>
    <w:lvl w:ilvl="0" w:tplc="D25CA4D2">
      <w:start w:val="21"/>
      <w:numFmt w:val="decimal"/>
      <w:lvlText w:val="%1."/>
      <w:lvlJc w:val="left"/>
      <w:pPr>
        <w:ind w:left="10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7" w15:restartNumberingAfterBreak="0">
    <w:nsid w:val="217133CD"/>
    <w:multiLevelType w:val="multilevel"/>
    <w:tmpl w:val="DB364196"/>
    <w:styleLink w:val="WWNum1aa"/>
    <w:lvl w:ilvl="0">
      <w:start w:val="1"/>
      <w:numFmt w:val="decimal"/>
      <w:lvlText w:val="%1."/>
      <w:lvlJc w:val="left"/>
      <w:rPr>
        <w:rFonts w:ascii="Liberation Serif" w:hAnsi="Liberation Serif" w:cs="Times New Roman"/>
        <w:b w:val="0"/>
        <w:bCs w:val="0"/>
        <w:color w:val="000000"/>
        <w:sz w:val="26"/>
        <w:szCs w:val="26"/>
      </w:rPr>
    </w:lvl>
    <w:lvl w:ilvl="1">
      <w:start w:val="1"/>
      <w:numFmt w:val="decimal"/>
      <w:lvlText w:val="%1.%2."/>
      <w:lvlJc w:val="left"/>
      <w:rPr>
        <w:rFonts w:cs="Times New Roman"/>
      </w:rPr>
    </w:lvl>
    <w:lvl w:ilvl="2">
      <w:start w:val="1"/>
      <w:numFmt w:val="decimal"/>
      <w:lvlText w:val="%1.%2.%3."/>
      <w:lvlJc w:val="left"/>
      <w:rPr>
        <w:rFonts w:cs="Times New Roman"/>
      </w:rPr>
    </w:lvl>
    <w:lvl w:ilvl="3">
      <w:start w:val="1"/>
      <w:numFmt w:val="none"/>
      <w:lvlText w:val="%4​"/>
      <w:lvlJc w:val="left"/>
      <w:rPr>
        <w:rFonts w:cs="Times New Roman"/>
      </w:rPr>
    </w:lvl>
    <w:lvl w:ilvl="4">
      <w:start w:val="1"/>
      <w:numFmt w:val="none"/>
      <w:lvlText w:val="%5​"/>
      <w:lvlJc w:val="left"/>
      <w:rPr>
        <w:rFonts w:cs="Times New Roman"/>
      </w:rPr>
    </w:lvl>
    <w:lvl w:ilvl="5">
      <w:start w:val="1"/>
      <w:numFmt w:val="none"/>
      <w:lvlText w:val="%6​"/>
      <w:lvlJc w:val="left"/>
      <w:rPr>
        <w:rFonts w:cs="Times New Roman"/>
      </w:rPr>
    </w:lvl>
    <w:lvl w:ilvl="6">
      <w:start w:val="1"/>
      <w:numFmt w:val="none"/>
      <w:lvlText w:val="%7​"/>
      <w:lvlJc w:val="left"/>
      <w:rPr>
        <w:rFonts w:cs="Times New Roman"/>
      </w:rPr>
    </w:lvl>
    <w:lvl w:ilvl="7">
      <w:start w:val="1"/>
      <w:numFmt w:val="none"/>
      <w:lvlText w:val="%8​"/>
      <w:lvlJc w:val="left"/>
      <w:rPr>
        <w:rFonts w:cs="Times New Roman"/>
      </w:rPr>
    </w:lvl>
    <w:lvl w:ilvl="8">
      <w:start w:val="1"/>
      <w:numFmt w:val="none"/>
      <w:lvlText w:val="%9​"/>
      <w:lvlJc w:val="left"/>
      <w:rPr>
        <w:rFonts w:cs="Times New Roman"/>
      </w:rPr>
    </w:lvl>
  </w:abstractNum>
  <w:abstractNum w:abstractNumId="8" w15:restartNumberingAfterBreak="0">
    <w:nsid w:val="2AD56E7E"/>
    <w:multiLevelType w:val="multilevel"/>
    <w:tmpl w:val="744E6E92"/>
    <w:styleLink w:val="WWNum12"/>
    <w:lvl w:ilvl="0">
      <w:start w:val="1"/>
      <w:numFmt w:val="decimal"/>
      <w:lvlText w:val="%1)"/>
      <w:lvlJc w:val="left"/>
      <w:pPr>
        <w:ind w:left="849" w:hanging="283"/>
      </w:pPr>
      <w:rPr>
        <w:rFonts w:ascii="Liberation Serif" w:hAnsi="Liberation Serif" w:cs="Times New Roman"/>
        <w:b w:val="0"/>
        <w:bCs w:val="0"/>
        <w:sz w:val="26"/>
        <w:szCs w:val="26"/>
      </w:rPr>
    </w:lvl>
    <w:lvl w:ilvl="1">
      <w:start w:val="1"/>
      <w:numFmt w:val="decimal"/>
      <w:lvlText w:val="%2)"/>
      <w:lvlJc w:val="left"/>
      <w:pPr>
        <w:ind w:left="1132" w:hanging="283"/>
      </w:pPr>
      <w:rPr>
        <w:rFonts w:cs="Times New Roman"/>
      </w:rPr>
    </w:lvl>
    <w:lvl w:ilvl="2">
      <w:start w:val="1"/>
      <w:numFmt w:val="decimal"/>
      <w:lvlText w:val="%3)"/>
      <w:lvlJc w:val="left"/>
      <w:pPr>
        <w:ind w:left="1415" w:hanging="283"/>
      </w:pPr>
      <w:rPr>
        <w:rFonts w:cs="Times New Roman"/>
      </w:rPr>
    </w:lvl>
    <w:lvl w:ilvl="3">
      <w:start w:val="1"/>
      <w:numFmt w:val="none"/>
      <w:lvlText w:val="%4​"/>
      <w:lvlJc w:val="left"/>
      <w:rPr>
        <w:rFonts w:cs="Times New Roman"/>
      </w:rPr>
    </w:lvl>
    <w:lvl w:ilvl="4">
      <w:start w:val="1"/>
      <w:numFmt w:val="none"/>
      <w:lvlText w:val="%5​"/>
      <w:lvlJc w:val="left"/>
      <w:rPr>
        <w:rFonts w:cs="Times New Roman"/>
      </w:rPr>
    </w:lvl>
    <w:lvl w:ilvl="5">
      <w:start w:val="1"/>
      <w:numFmt w:val="none"/>
      <w:lvlText w:val="%6​"/>
      <w:lvlJc w:val="left"/>
      <w:rPr>
        <w:rFonts w:cs="Times New Roman"/>
      </w:rPr>
    </w:lvl>
    <w:lvl w:ilvl="6">
      <w:start w:val="1"/>
      <w:numFmt w:val="none"/>
      <w:lvlText w:val="%7​"/>
      <w:lvlJc w:val="left"/>
      <w:rPr>
        <w:rFonts w:cs="Times New Roman"/>
      </w:rPr>
    </w:lvl>
    <w:lvl w:ilvl="7">
      <w:start w:val="1"/>
      <w:numFmt w:val="none"/>
      <w:lvlText w:val="%8​"/>
      <w:lvlJc w:val="left"/>
      <w:rPr>
        <w:rFonts w:cs="Times New Roman"/>
      </w:rPr>
    </w:lvl>
    <w:lvl w:ilvl="8">
      <w:start w:val="1"/>
      <w:numFmt w:val="none"/>
      <w:lvlText w:val="%9​"/>
      <w:lvlJc w:val="left"/>
      <w:rPr>
        <w:rFonts w:cs="Times New Roman"/>
      </w:rPr>
    </w:lvl>
  </w:abstractNum>
  <w:abstractNum w:abstractNumId="9" w15:restartNumberingAfterBreak="0">
    <w:nsid w:val="2B4B0FD5"/>
    <w:multiLevelType w:val="hybridMultilevel"/>
    <w:tmpl w:val="FD2C3E42"/>
    <w:lvl w:ilvl="0" w:tplc="AC08292C">
      <w:start w:val="26"/>
      <w:numFmt w:val="decimal"/>
      <w:lvlText w:val="%1."/>
      <w:lvlJc w:val="left"/>
      <w:pPr>
        <w:ind w:left="10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10" w15:restartNumberingAfterBreak="0">
    <w:nsid w:val="4D283DDC"/>
    <w:multiLevelType w:val="multilevel"/>
    <w:tmpl w:val="C868E700"/>
    <w:styleLink w:val="WWNum10"/>
    <w:lvl w:ilvl="0">
      <w:start w:val="1"/>
      <w:numFmt w:val="decimal"/>
      <w:lvlText w:val="%1)"/>
      <w:lvlJc w:val="left"/>
      <w:pPr>
        <w:ind w:left="849" w:hanging="283"/>
      </w:pPr>
      <w:rPr>
        <w:rFonts w:ascii="Liberation Serif" w:hAnsi="Liberation Serif" w:cs="Times New Roman"/>
        <w:b w:val="0"/>
        <w:bCs w:val="0"/>
        <w:sz w:val="26"/>
        <w:szCs w:val="26"/>
      </w:rPr>
    </w:lvl>
    <w:lvl w:ilvl="1">
      <w:start w:val="1"/>
      <w:numFmt w:val="decimal"/>
      <w:lvlText w:val="%2)"/>
      <w:lvlJc w:val="left"/>
      <w:pPr>
        <w:ind w:left="1132" w:hanging="283"/>
      </w:pPr>
      <w:rPr>
        <w:rFonts w:cs="Times New Roman"/>
      </w:rPr>
    </w:lvl>
    <w:lvl w:ilvl="2">
      <w:start w:val="1"/>
      <w:numFmt w:val="decimal"/>
      <w:lvlText w:val="%3)"/>
      <w:lvlJc w:val="left"/>
      <w:pPr>
        <w:ind w:left="1415" w:hanging="283"/>
      </w:pPr>
      <w:rPr>
        <w:rFonts w:cs="Times New Roman"/>
      </w:rPr>
    </w:lvl>
    <w:lvl w:ilvl="3">
      <w:start w:val="1"/>
      <w:numFmt w:val="none"/>
      <w:lvlText w:val="%4​"/>
      <w:lvlJc w:val="left"/>
      <w:rPr>
        <w:rFonts w:cs="Times New Roman"/>
      </w:rPr>
    </w:lvl>
    <w:lvl w:ilvl="4">
      <w:start w:val="1"/>
      <w:numFmt w:val="none"/>
      <w:lvlText w:val="%5​"/>
      <w:lvlJc w:val="left"/>
      <w:rPr>
        <w:rFonts w:cs="Times New Roman"/>
      </w:rPr>
    </w:lvl>
    <w:lvl w:ilvl="5">
      <w:start w:val="1"/>
      <w:numFmt w:val="none"/>
      <w:lvlText w:val="%6​"/>
      <w:lvlJc w:val="left"/>
      <w:rPr>
        <w:rFonts w:cs="Times New Roman"/>
      </w:rPr>
    </w:lvl>
    <w:lvl w:ilvl="6">
      <w:start w:val="1"/>
      <w:numFmt w:val="none"/>
      <w:lvlText w:val="%7​"/>
      <w:lvlJc w:val="left"/>
      <w:rPr>
        <w:rFonts w:cs="Times New Roman"/>
      </w:rPr>
    </w:lvl>
    <w:lvl w:ilvl="7">
      <w:start w:val="1"/>
      <w:numFmt w:val="none"/>
      <w:lvlText w:val="%8​"/>
      <w:lvlJc w:val="left"/>
      <w:rPr>
        <w:rFonts w:cs="Times New Roman"/>
      </w:rPr>
    </w:lvl>
    <w:lvl w:ilvl="8">
      <w:start w:val="1"/>
      <w:numFmt w:val="none"/>
      <w:lvlText w:val="%9​"/>
      <w:lvlJc w:val="left"/>
      <w:rPr>
        <w:rFonts w:cs="Times New Roman"/>
      </w:rPr>
    </w:lvl>
  </w:abstractNum>
  <w:abstractNum w:abstractNumId="11" w15:restartNumberingAfterBreak="0">
    <w:nsid w:val="4EC810E9"/>
    <w:multiLevelType w:val="multilevel"/>
    <w:tmpl w:val="C9821D9C"/>
    <w:styleLink w:val="WWNum11"/>
    <w:lvl w:ilvl="0">
      <w:start w:val="1"/>
      <w:numFmt w:val="decimal"/>
      <w:lvlText w:val="%1)"/>
      <w:lvlJc w:val="left"/>
      <w:pPr>
        <w:ind w:left="849" w:hanging="283"/>
      </w:pPr>
      <w:rPr>
        <w:rFonts w:ascii="Liberation Serif" w:hAnsi="Liberation Serif" w:cs="Times New Roman"/>
        <w:b w:val="0"/>
        <w:bCs w:val="0"/>
        <w:sz w:val="26"/>
        <w:szCs w:val="26"/>
      </w:rPr>
    </w:lvl>
    <w:lvl w:ilvl="1">
      <w:start w:val="1"/>
      <w:numFmt w:val="decimal"/>
      <w:lvlText w:val="%2)"/>
      <w:lvlJc w:val="left"/>
      <w:pPr>
        <w:ind w:left="1132" w:hanging="283"/>
      </w:pPr>
      <w:rPr>
        <w:rFonts w:cs="Times New Roman"/>
      </w:rPr>
    </w:lvl>
    <w:lvl w:ilvl="2">
      <w:start w:val="1"/>
      <w:numFmt w:val="decimal"/>
      <w:lvlText w:val="%3)"/>
      <w:lvlJc w:val="left"/>
      <w:pPr>
        <w:ind w:left="1415" w:hanging="283"/>
      </w:pPr>
      <w:rPr>
        <w:rFonts w:cs="Times New Roman"/>
      </w:rPr>
    </w:lvl>
    <w:lvl w:ilvl="3">
      <w:start w:val="1"/>
      <w:numFmt w:val="none"/>
      <w:lvlText w:val="%4​"/>
      <w:lvlJc w:val="left"/>
      <w:rPr>
        <w:rFonts w:cs="Times New Roman"/>
      </w:rPr>
    </w:lvl>
    <w:lvl w:ilvl="4">
      <w:start w:val="1"/>
      <w:numFmt w:val="none"/>
      <w:lvlText w:val="%5​"/>
      <w:lvlJc w:val="left"/>
      <w:rPr>
        <w:rFonts w:cs="Times New Roman"/>
      </w:rPr>
    </w:lvl>
    <w:lvl w:ilvl="5">
      <w:start w:val="1"/>
      <w:numFmt w:val="none"/>
      <w:lvlText w:val="%6​"/>
      <w:lvlJc w:val="left"/>
      <w:rPr>
        <w:rFonts w:cs="Times New Roman"/>
      </w:rPr>
    </w:lvl>
    <w:lvl w:ilvl="6">
      <w:start w:val="1"/>
      <w:numFmt w:val="none"/>
      <w:lvlText w:val="%7​"/>
      <w:lvlJc w:val="left"/>
      <w:rPr>
        <w:rFonts w:cs="Times New Roman"/>
      </w:rPr>
    </w:lvl>
    <w:lvl w:ilvl="7">
      <w:start w:val="1"/>
      <w:numFmt w:val="none"/>
      <w:lvlText w:val="%8​"/>
      <w:lvlJc w:val="left"/>
      <w:rPr>
        <w:rFonts w:cs="Times New Roman"/>
      </w:rPr>
    </w:lvl>
    <w:lvl w:ilvl="8">
      <w:start w:val="1"/>
      <w:numFmt w:val="none"/>
      <w:lvlText w:val="%9​"/>
      <w:lvlJc w:val="left"/>
      <w:rPr>
        <w:rFonts w:cs="Times New Roman"/>
      </w:rPr>
    </w:lvl>
  </w:abstractNum>
  <w:abstractNum w:abstractNumId="12" w15:restartNumberingAfterBreak="0">
    <w:nsid w:val="552238A7"/>
    <w:multiLevelType w:val="hybridMultilevel"/>
    <w:tmpl w:val="7E4C9904"/>
    <w:lvl w:ilvl="0" w:tplc="D08E88CC">
      <w:start w:val="15"/>
      <w:numFmt w:val="decimal"/>
      <w:lvlText w:val="%1."/>
      <w:lvlJc w:val="left"/>
      <w:pPr>
        <w:ind w:left="10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13" w15:restartNumberingAfterBreak="0">
    <w:nsid w:val="63450952"/>
    <w:multiLevelType w:val="multilevel"/>
    <w:tmpl w:val="7A76A138"/>
    <w:lvl w:ilvl="0">
      <w:start w:val="14"/>
      <w:numFmt w:val="decimal"/>
      <w:lvlText w:val="%1."/>
      <w:lvlJc w:val="left"/>
      <w:pPr>
        <w:ind w:left="720" w:hanging="360"/>
      </w:pPr>
      <w:rPr>
        <w:rFonts w:ascii="Liberation Serif" w:hAnsi="Liberation Serif" w:cs="Liberation Serif"/>
        <w:sz w:val="28"/>
        <w:szCs w:val="2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AA62F3F"/>
    <w:multiLevelType w:val="multilevel"/>
    <w:tmpl w:val="5AA292F6"/>
    <w:styleLink w:val="WWNum4"/>
    <w:lvl w:ilvl="0">
      <w:start w:val="1"/>
      <w:numFmt w:val="decimal"/>
      <w:lvlText w:val="%1)"/>
      <w:lvlJc w:val="left"/>
      <w:pPr>
        <w:ind w:left="849" w:hanging="283"/>
      </w:pPr>
      <w:rPr>
        <w:rFonts w:ascii="Liberation Serif" w:hAnsi="Liberation Serif" w:cs="Times New Roman"/>
        <w:b w:val="0"/>
        <w:bCs w:val="0"/>
        <w:sz w:val="26"/>
        <w:szCs w:val="26"/>
      </w:rPr>
    </w:lvl>
    <w:lvl w:ilvl="1">
      <w:start w:val="1"/>
      <w:numFmt w:val="decimal"/>
      <w:lvlText w:val="%2)"/>
      <w:lvlJc w:val="left"/>
      <w:pPr>
        <w:ind w:left="1132" w:hanging="283"/>
      </w:pPr>
      <w:rPr>
        <w:rFonts w:cs="Times New Roman"/>
      </w:rPr>
    </w:lvl>
    <w:lvl w:ilvl="2">
      <w:start w:val="1"/>
      <w:numFmt w:val="decimal"/>
      <w:lvlText w:val="%3)"/>
      <w:lvlJc w:val="left"/>
      <w:pPr>
        <w:ind w:left="1415" w:hanging="283"/>
      </w:pPr>
      <w:rPr>
        <w:rFonts w:cs="Times New Roman"/>
      </w:rPr>
    </w:lvl>
    <w:lvl w:ilvl="3">
      <w:start w:val="1"/>
      <w:numFmt w:val="none"/>
      <w:lvlText w:val="%4​"/>
      <w:lvlJc w:val="left"/>
      <w:rPr>
        <w:rFonts w:cs="Times New Roman"/>
      </w:rPr>
    </w:lvl>
    <w:lvl w:ilvl="4">
      <w:start w:val="1"/>
      <w:numFmt w:val="none"/>
      <w:lvlText w:val="%5​"/>
      <w:lvlJc w:val="left"/>
      <w:rPr>
        <w:rFonts w:cs="Times New Roman"/>
      </w:rPr>
    </w:lvl>
    <w:lvl w:ilvl="5">
      <w:start w:val="1"/>
      <w:numFmt w:val="none"/>
      <w:lvlText w:val="%6​"/>
      <w:lvlJc w:val="left"/>
      <w:rPr>
        <w:rFonts w:cs="Times New Roman"/>
      </w:rPr>
    </w:lvl>
    <w:lvl w:ilvl="6">
      <w:start w:val="1"/>
      <w:numFmt w:val="none"/>
      <w:lvlText w:val="%7​"/>
      <w:lvlJc w:val="left"/>
      <w:rPr>
        <w:rFonts w:cs="Times New Roman"/>
      </w:rPr>
    </w:lvl>
    <w:lvl w:ilvl="7">
      <w:start w:val="1"/>
      <w:numFmt w:val="none"/>
      <w:lvlText w:val="%8​"/>
      <w:lvlJc w:val="left"/>
      <w:rPr>
        <w:rFonts w:cs="Times New Roman"/>
      </w:rPr>
    </w:lvl>
    <w:lvl w:ilvl="8">
      <w:start w:val="1"/>
      <w:numFmt w:val="none"/>
      <w:lvlText w:val="%9​"/>
      <w:lvlJc w:val="left"/>
      <w:rPr>
        <w:rFonts w:cs="Times New Roman"/>
      </w:rPr>
    </w:lvl>
  </w:abstractNum>
  <w:abstractNum w:abstractNumId="15" w15:restartNumberingAfterBreak="0">
    <w:nsid w:val="784E1894"/>
    <w:multiLevelType w:val="multilevel"/>
    <w:tmpl w:val="1688B36E"/>
    <w:lvl w:ilvl="0">
      <w:start w:val="1"/>
      <w:numFmt w:val="decimal"/>
      <w:suff w:val="space"/>
      <w:lvlText w:val="%1)"/>
      <w:lvlJc w:val="left"/>
      <w:pPr>
        <w:ind w:left="840" w:hanging="360"/>
      </w:pPr>
    </w:lvl>
    <w:lvl w:ilvl="1">
      <w:start w:val="1"/>
      <w:numFmt w:val="lowerLetter"/>
      <w:lvlText w:val="%2."/>
      <w:lvlJc w:val="left"/>
      <w:pPr>
        <w:ind w:left="1560" w:hanging="360"/>
      </w:pPr>
    </w:lvl>
    <w:lvl w:ilvl="2">
      <w:start w:val="1"/>
      <w:numFmt w:val="lowerRoman"/>
      <w:lvlText w:val="%3."/>
      <w:lvlJc w:val="right"/>
      <w:pPr>
        <w:ind w:left="2280" w:hanging="180"/>
      </w:pPr>
    </w:lvl>
    <w:lvl w:ilvl="3">
      <w:start w:val="1"/>
      <w:numFmt w:val="decimal"/>
      <w:lvlText w:val="%4."/>
      <w:lvlJc w:val="left"/>
      <w:pPr>
        <w:ind w:left="3000" w:hanging="360"/>
      </w:pPr>
    </w:lvl>
    <w:lvl w:ilvl="4">
      <w:start w:val="1"/>
      <w:numFmt w:val="lowerLetter"/>
      <w:lvlText w:val="%5."/>
      <w:lvlJc w:val="left"/>
      <w:pPr>
        <w:ind w:left="3720" w:hanging="360"/>
      </w:pPr>
    </w:lvl>
    <w:lvl w:ilvl="5">
      <w:start w:val="1"/>
      <w:numFmt w:val="lowerRoman"/>
      <w:lvlText w:val="%6."/>
      <w:lvlJc w:val="right"/>
      <w:pPr>
        <w:ind w:left="4440" w:hanging="180"/>
      </w:pPr>
    </w:lvl>
    <w:lvl w:ilvl="6">
      <w:start w:val="1"/>
      <w:numFmt w:val="decimal"/>
      <w:lvlText w:val="%7."/>
      <w:lvlJc w:val="left"/>
      <w:pPr>
        <w:ind w:left="5160" w:hanging="360"/>
      </w:pPr>
    </w:lvl>
    <w:lvl w:ilvl="7">
      <w:start w:val="1"/>
      <w:numFmt w:val="lowerLetter"/>
      <w:lvlText w:val="%8."/>
      <w:lvlJc w:val="left"/>
      <w:pPr>
        <w:ind w:left="5880" w:hanging="360"/>
      </w:pPr>
    </w:lvl>
    <w:lvl w:ilvl="8">
      <w:start w:val="1"/>
      <w:numFmt w:val="lowerRoman"/>
      <w:lvlText w:val="%9."/>
      <w:lvlJc w:val="right"/>
      <w:pPr>
        <w:ind w:left="6600" w:hanging="180"/>
      </w:pPr>
    </w:lvl>
  </w:abstractNum>
  <w:abstractNum w:abstractNumId="16" w15:restartNumberingAfterBreak="0">
    <w:nsid w:val="79906882"/>
    <w:multiLevelType w:val="multilevel"/>
    <w:tmpl w:val="1C462074"/>
    <w:lvl w:ilvl="0">
      <w:start w:val="5"/>
      <w:numFmt w:val="decimal"/>
      <w:lvlText w:val="%1)"/>
      <w:lvlJc w:val="left"/>
      <w:pPr>
        <w:ind w:left="1069" w:hanging="360"/>
      </w:pPr>
      <w:rPr>
        <w:rFonts w:cs="Times New Roman"/>
        <w:sz w:val="28"/>
      </w:r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7E640C9D"/>
    <w:multiLevelType w:val="hybridMultilevel"/>
    <w:tmpl w:val="5CDE39C8"/>
    <w:lvl w:ilvl="0" w:tplc="6ABABE8A">
      <w:start w:val="5"/>
      <w:numFmt w:val="decimal"/>
      <w:lvlText w:val="%1)"/>
      <w:lvlJc w:val="left"/>
      <w:pPr>
        <w:ind w:left="10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15" w:hanging="360"/>
      </w:pPr>
    </w:lvl>
    <w:lvl w:ilvl="2" w:tplc="0419001B" w:tentative="1">
      <w:start w:val="1"/>
      <w:numFmt w:val="lowerRoman"/>
      <w:lvlText w:val="%3."/>
      <w:lvlJc w:val="right"/>
      <w:pPr>
        <w:ind w:left="2535" w:hanging="180"/>
      </w:pPr>
    </w:lvl>
    <w:lvl w:ilvl="3" w:tplc="0419000F" w:tentative="1">
      <w:start w:val="1"/>
      <w:numFmt w:val="decimal"/>
      <w:lvlText w:val="%4."/>
      <w:lvlJc w:val="left"/>
      <w:pPr>
        <w:ind w:left="3255" w:hanging="360"/>
      </w:pPr>
    </w:lvl>
    <w:lvl w:ilvl="4" w:tplc="04190019" w:tentative="1">
      <w:start w:val="1"/>
      <w:numFmt w:val="lowerLetter"/>
      <w:lvlText w:val="%5."/>
      <w:lvlJc w:val="left"/>
      <w:pPr>
        <w:ind w:left="3975" w:hanging="360"/>
      </w:pPr>
    </w:lvl>
    <w:lvl w:ilvl="5" w:tplc="0419001B" w:tentative="1">
      <w:start w:val="1"/>
      <w:numFmt w:val="lowerRoman"/>
      <w:lvlText w:val="%6."/>
      <w:lvlJc w:val="right"/>
      <w:pPr>
        <w:ind w:left="4695" w:hanging="180"/>
      </w:pPr>
    </w:lvl>
    <w:lvl w:ilvl="6" w:tplc="0419000F" w:tentative="1">
      <w:start w:val="1"/>
      <w:numFmt w:val="decimal"/>
      <w:lvlText w:val="%7."/>
      <w:lvlJc w:val="left"/>
      <w:pPr>
        <w:ind w:left="5415" w:hanging="360"/>
      </w:pPr>
    </w:lvl>
    <w:lvl w:ilvl="7" w:tplc="04190019" w:tentative="1">
      <w:start w:val="1"/>
      <w:numFmt w:val="lowerLetter"/>
      <w:lvlText w:val="%8."/>
      <w:lvlJc w:val="left"/>
      <w:pPr>
        <w:ind w:left="6135" w:hanging="360"/>
      </w:pPr>
    </w:lvl>
    <w:lvl w:ilvl="8" w:tplc="0419001B" w:tentative="1">
      <w:start w:val="1"/>
      <w:numFmt w:val="lowerRoman"/>
      <w:lvlText w:val="%9."/>
      <w:lvlJc w:val="right"/>
      <w:pPr>
        <w:ind w:left="6855" w:hanging="180"/>
      </w:pPr>
    </w:lvl>
  </w:abstractNum>
  <w:num w:numId="1">
    <w:abstractNumId w:val="7"/>
  </w:num>
  <w:num w:numId="2">
    <w:abstractNumId w:val="14"/>
  </w:num>
  <w:num w:numId="3">
    <w:abstractNumId w:val="10"/>
  </w:num>
  <w:num w:numId="4">
    <w:abstractNumId w:val="11"/>
  </w:num>
  <w:num w:numId="5">
    <w:abstractNumId w:val="8"/>
  </w:num>
  <w:num w:numId="6">
    <w:abstractNumId w:val="7"/>
    <w:lvlOverride w:ilvl="0">
      <w:startOverride w:val="1"/>
    </w:lvlOverride>
  </w:num>
  <w:num w:numId="7">
    <w:abstractNumId w:val="14"/>
    <w:lvlOverride w:ilvl="0">
      <w:startOverride w:val="1"/>
    </w:lvlOverride>
  </w:num>
  <w:num w:numId="8">
    <w:abstractNumId w:val="16"/>
  </w:num>
  <w:num w:numId="9">
    <w:abstractNumId w:val="10"/>
    <w:lvlOverride w:ilvl="0">
      <w:startOverride w:val="1"/>
    </w:lvlOverride>
  </w:num>
  <w:num w:numId="10">
    <w:abstractNumId w:val="11"/>
    <w:lvlOverride w:ilvl="0">
      <w:startOverride w:val="1"/>
    </w:lvlOverride>
  </w:num>
  <w:num w:numId="11">
    <w:abstractNumId w:val="8"/>
    <w:lvlOverride w:ilvl="0">
      <w:startOverride w:val="1"/>
    </w:lvlOverride>
  </w:num>
  <w:num w:numId="12">
    <w:abstractNumId w:val="15"/>
  </w:num>
  <w:num w:numId="13">
    <w:abstractNumId w:val="4"/>
  </w:num>
  <w:num w:numId="14">
    <w:abstractNumId w:val="12"/>
  </w:num>
  <w:num w:numId="15">
    <w:abstractNumId w:val="1"/>
  </w:num>
  <w:num w:numId="16">
    <w:abstractNumId w:val="0"/>
  </w:num>
  <w:num w:numId="17">
    <w:abstractNumId w:val="13"/>
  </w:num>
  <w:num w:numId="18">
    <w:abstractNumId w:val="9"/>
  </w:num>
  <w:num w:numId="19">
    <w:abstractNumId w:val="17"/>
  </w:num>
  <w:num w:numId="20">
    <w:abstractNumId w:val="3"/>
  </w:num>
  <w:num w:numId="21">
    <w:abstractNumId w:val="6"/>
  </w:num>
  <w:num w:numId="22">
    <w:abstractNumId w:val="2"/>
  </w:num>
  <w:num w:numId="2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07E7"/>
    <w:rsid w:val="0013515A"/>
    <w:rsid w:val="00151231"/>
    <w:rsid w:val="00155FA5"/>
    <w:rsid w:val="0016118A"/>
    <w:rsid w:val="00206AFB"/>
    <w:rsid w:val="002557B3"/>
    <w:rsid w:val="0035428D"/>
    <w:rsid w:val="003638FB"/>
    <w:rsid w:val="0039557D"/>
    <w:rsid w:val="003C043A"/>
    <w:rsid w:val="003E05C1"/>
    <w:rsid w:val="004253CD"/>
    <w:rsid w:val="004A6FCC"/>
    <w:rsid w:val="00504053"/>
    <w:rsid w:val="005212F1"/>
    <w:rsid w:val="0052687C"/>
    <w:rsid w:val="005B70A0"/>
    <w:rsid w:val="006333DC"/>
    <w:rsid w:val="006727F0"/>
    <w:rsid w:val="006A172D"/>
    <w:rsid w:val="006C1633"/>
    <w:rsid w:val="006D7E0E"/>
    <w:rsid w:val="0070463C"/>
    <w:rsid w:val="00712AA9"/>
    <w:rsid w:val="0080374F"/>
    <w:rsid w:val="00815179"/>
    <w:rsid w:val="008502C9"/>
    <w:rsid w:val="00852949"/>
    <w:rsid w:val="00870631"/>
    <w:rsid w:val="008A53E5"/>
    <w:rsid w:val="008C477E"/>
    <w:rsid w:val="00955D6F"/>
    <w:rsid w:val="009A07E7"/>
    <w:rsid w:val="00A040AD"/>
    <w:rsid w:val="00A30058"/>
    <w:rsid w:val="00A55A5F"/>
    <w:rsid w:val="00A62BDC"/>
    <w:rsid w:val="00A67132"/>
    <w:rsid w:val="00AF4095"/>
    <w:rsid w:val="00B80E11"/>
    <w:rsid w:val="00B81D12"/>
    <w:rsid w:val="00B934B5"/>
    <w:rsid w:val="00BB18D7"/>
    <w:rsid w:val="00BC5C1F"/>
    <w:rsid w:val="00C074D0"/>
    <w:rsid w:val="00C963E4"/>
    <w:rsid w:val="00CC653E"/>
    <w:rsid w:val="00CE3362"/>
    <w:rsid w:val="00CF1BA2"/>
    <w:rsid w:val="00CF324F"/>
    <w:rsid w:val="00D25BF2"/>
    <w:rsid w:val="00D82194"/>
    <w:rsid w:val="00DD40E8"/>
    <w:rsid w:val="00DE5F20"/>
    <w:rsid w:val="00EE3BCD"/>
    <w:rsid w:val="00F31297"/>
    <w:rsid w:val="00F64A93"/>
    <w:rsid w:val="00FE0F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6005C1"/>
  <w15:chartTrackingRefBased/>
  <w15:docId w15:val="{0B9DFF6E-7492-4C1D-8FF5-3B53F5A82D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F409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F409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Standard">
    <w:name w:val="Standard"/>
    <w:rsid w:val="00AF4095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val="en-US" w:eastAsia="zh-CN" w:bidi="hi-IN"/>
    </w:rPr>
  </w:style>
  <w:style w:type="paragraph" w:customStyle="1" w:styleId="TableContents">
    <w:name w:val="Table Contents"/>
    <w:basedOn w:val="Standard"/>
    <w:rsid w:val="00AF4095"/>
    <w:pPr>
      <w:suppressLineNumbers/>
    </w:pPr>
  </w:style>
  <w:style w:type="paragraph" w:customStyle="1" w:styleId="2">
    <w:name w:val="Основной текст2"/>
    <w:basedOn w:val="Standard"/>
    <w:rsid w:val="00AF4095"/>
    <w:pPr>
      <w:shd w:val="clear" w:color="auto" w:fill="FFFFFF"/>
      <w:spacing w:after="360" w:line="0" w:lineRule="atLeast"/>
      <w:ind w:hanging="280"/>
    </w:pPr>
    <w:rPr>
      <w:rFonts w:cs="Times New Roman"/>
      <w:spacing w:val="4"/>
      <w:sz w:val="17"/>
      <w:szCs w:val="17"/>
    </w:rPr>
  </w:style>
  <w:style w:type="paragraph" w:styleId="a3">
    <w:name w:val="List Paragraph"/>
    <w:basedOn w:val="Standard"/>
    <w:rsid w:val="00AF4095"/>
    <w:pPr>
      <w:ind w:left="720"/>
    </w:pPr>
  </w:style>
  <w:style w:type="paragraph" w:styleId="a4">
    <w:name w:val="header"/>
    <w:basedOn w:val="a"/>
    <w:link w:val="a5"/>
    <w:rsid w:val="00AF4095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val="en-US" w:eastAsia="zh-CN" w:bidi="hi-IN"/>
    </w:rPr>
  </w:style>
  <w:style w:type="character" w:customStyle="1" w:styleId="a5">
    <w:name w:val="Верхний колонтитул Знак"/>
    <w:basedOn w:val="a0"/>
    <w:link w:val="a4"/>
    <w:rsid w:val="00AF4095"/>
    <w:rPr>
      <w:rFonts w:ascii="Liberation Serif" w:eastAsia="SimSun" w:hAnsi="Liberation Serif" w:cs="Mangal"/>
      <w:kern w:val="3"/>
      <w:sz w:val="24"/>
      <w:szCs w:val="24"/>
      <w:lang w:val="en-US" w:eastAsia="zh-CN" w:bidi="hi-IN"/>
    </w:rPr>
  </w:style>
  <w:style w:type="character" w:customStyle="1" w:styleId="pt-a0-000004">
    <w:name w:val="pt-a0-000004"/>
    <w:basedOn w:val="a0"/>
    <w:rsid w:val="00AF4095"/>
  </w:style>
  <w:style w:type="paragraph" w:customStyle="1" w:styleId="pt-000002">
    <w:name w:val="pt-000002"/>
    <w:basedOn w:val="a"/>
    <w:rsid w:val="00AF4095"/>
    <w:pPr>
      <w:suppressAutoHyphens/>
      <w:autoSpaceDN w:val="0"/>
      <w:spacing w:before="100" w:after="10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t-a-000027">
    <w:name w:val="pt-a-000027"/>
    <w:basedOn w:val="a"/>
    <w:rsid w:val="00AF4095"/>
    <w:pPr>
      <w:suppressAutoHyphens/>
      <w:autoSpaceDN w:val="0"/>
      <w:spacing w:before="100" w:after="10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t-a-000030">
    <w:name w:val="pt-a-000030"/>
    <w:basedOn w:val="a"/>
    <w:rsid w:val="00AF4095"/>
    <w:pPr>
      <w:suppressAutoHyphens/>
      <w:autoSpaceDN w:val="0"/>
      <w:spacing w:before="100" w:after="10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pt-a0">
    <w:name w:val="pt-a0"/>
    <w:basedOn w:val="a0"/>
    <w:rsid w:val="00AF4095"/>
  </w:style>
  <w:style w:type="character" w:customStyle="1" w:styleId="pt-000003">
    <w:name w:val="pt-000003"/>
    <w:basedOn w:val="a0"/>
    <w:rsid w:val="00AF4095"/>
  </w:style>
  <w:style w:type="character" w:customStyle="1" w:styleId="pt-a0-000007">
    <w:name w:val="pt-a0-000007"/>
    <w:basedOn w:val="a0"/>
    <w:rsid w:val="00AF4095"/>
  </w:style>
  <w:style w:type="numbering" w:customStyle="1" w:styleId="WWNum1aa">
    <w:name w:val="WWNum1aa"/>
    <w:basedOn w:val="a2"/>
    <w:rsid w:val="00AF4095"/>
    <w:pPr>
      <w:numPr>
        <w:numId w:val="1"/>
      </w:numPr>
    </w:pPr>
  </w:style>
  <w:style w:type="numbering" w:customStyle="1" w:styleId="WWNum4">
    <w:name w:val="WWNum4"/>
    <w:basedOn w:val="a2"/>
    <w:rsid w:val="00AF4095"/>
    <w:pPr>
      <w:numPr>
        <w:numId w:val="2"/>
      </w:numPr>
    </w:pPr>
  </w:style>
  <w:style w:type="numbering" w:customStyle="1" w:styleId="WWNum10">
    <w:name w:val="WWNum10"/>
    <w:basedOn w:val="a2"/>
    <w:rsid w:val="00AF4095"/>
    <w:pPr>
      <w:numPr>
        <w:numId w:val="3"/>
      </w:numPr>
    </w:pPr>
  </w:style>
  <w:style w:type="numbering" w:customStyle="1" w:styleId="WWNum11">
    <w:name w:val="WWNum11"/>
    <w:basedOn w:val="a2"/>
    <w:rsid w:val="00AF4095"/>
    <w:pPr>
      <w:numPr>
        <w:numId w:val="4"/>
      </w:numPr>
    </w:pPr>
  </w:style>
  <w:style w:type="numbering" w:customStyle="1" w:styleId="WWNum12">
    <w:name w:val="WWNum12"/>
    <w:basedOn w:val="a2"/>
    <w:rsid w:val="00AF4095"/>
    <w:pPr>
      <w:numPr>
        <w:numId w:val="5"/>
      </w:numPr>
    </w:pPr>
  </w:style>
  <w:style w:type="paragraph" w:styleId="a6">
    <w:name w:val="footer"/>
    <w:basedOn w:val="a"/>
    <w:link w:val="a7"/>
    <w:uiPriority w:val="99"/>
    <w:unhideWhenUsed/>
    <w:rsid w:val="004253C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4253CD"/>
  </w:style>
  <w:style w:type="character" w:styleId="a8">
    <w:name w:val="Hyperlink"/>
    <w:basedOn w:val="a0"/>
    <w:uiPriority w:val="99"/>
    <w:unhideWhenUsed/>
    <w:rsid w:val="00EE3BCD"/>
    <w:rPr>
      <w:color w:val="0563C1" w:themeColor="hyperlink"/>
      <w:u w:val="single"/>
    </w:rPr>
  </w:style>
  <w:style w:type="numbering" w:customStyle="1" w:styleId="WWNum41">
    <w:name w:val="WWNum41"/>
    <w:basedOn w:val="a2"/>
    <w:rsid w:val="006C1633"/>
    <w:pPr>
      <w:numPr>
        <w:numId w:val="15"/>
      </w:numPr>
    </w:pPr>
  </w:style>
  <w:style w:type="paragraph" w:styleId="a9">
    <w:name w:val="Body Text"/>
    <w:basedOn w:val="a"/>
    <w:link w:val="aa"/>
    <w:rsid w:val="00A040AD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a">
    <w:name w:val="Основной текст Знак"/>
    <w:basedOn w:val="a0"/>
    <w:link w:val="a9"/>
    <w:rsid w:val="00A040AD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BB18D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BB18D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127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1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dmrevda.ru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132</TotalTime>
  <Pages>15</Pages>
  <Words>5129</Words>
  <Characters>29241</Characters>
  <Application>Microsoft Office Word</Application>
  <DocSecurity>0</DocSecurity>
  <Lines>243</Lines>
  <Paragraphs>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34302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Высочина</dc:creator>
  <cp:keywords/>
  <dc:description/>
  <cp:lastModifiedBy>User</cp:lastModifiedBy>
  <cp:revision>40</cp:revision>
  <cp:lastPrinted>2021-11-23T12:37:00Z</cp:lastPrinted>
  <dcterms:created xsi:type="dcterms:W3CDTF">2021-07-15T03:19:00Z</dcterms:created>
  <dcterms:modified xsi:type="dcterms:W3CDTF">2021-11-23T12:39:00Z</dcterms:modified>
</cp:coreProperties>
</file>