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668B" w:rsidRPr="007A7F94" w:rsidRDefault="00EE668B" w:rsidP="0035606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44E4BEE1" wp14:editId="167B9422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68B" w:rsidRPr="007A7F94" w:rsidRDefault="00EE668B" w:rsidP="0035606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E668B" w:rsidRPr="00356066" w:rsidRDefault="00EE668B" w:rsidP="0035606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56066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EE668B" w:rsidRPr="00356066" w:rsidRDefault="00EE668B" w:rsidP="0035606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356066">
        <w:rPr>
          <w:rFonts w:ascii="Arial" w:hAnsi="Arial" w:cs="Arial"/>
          <w:sz w:val="28"/>
          <w:szCs w:val="28"/>
        </w:rPr>
        <w:t>(созыв 2021-2026)</w:t>
      </w:r>
    </w:p>
    <w:p w:rsidR="00EE668B" w:rsidRPr="00356066" w:rsidRDefault="00EE668B" w:rsidP="0035606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E668B" w:rsidRPr="00356066" w:rsidRDefault="00EE668B" w:rsidP="0035606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56066">
        <w:rPr>
          <w:rFonts w:ascii="Arial" w:hAnsi="Arial" w:cs="Arial"/>
          <w:b/>
          <w:sz w:val="28"/>
          <w:szCs w:val="28"/>
        </w:rPr>
        <w:t>РЕШЕНИЕ</w:t>
      </w:r>
    </w:p>
    <w:p w:rsidR="00EE668B" w:rsidRPr="00356066" w:rsidRDefault="00EE668B" w:rsidP="0035606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E668B" w:rsidRPr="00356066" w:rsidRDefault="00EE668B" w:rsidP="0035606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56066">
        <w:rPr>
          <w:rFonts w:ascii="Arial" w:hAnsi="Arial" w:cs="Arial"/>
          <w:b/>
          <w:sz w:val="28"/>
          <w:szCs w:val="28"/>
        </w:rPr>
        <w:t xml:space="preserve">от </w:t>
      </w:r>
      <w:r w:rsidR="00240891">
        <w:rPr>
          <w:rFonts w:ascii="Arial" w:hAnsi="Arial" w:cs="Arial"/>
          <w:b/>
          <w:sz w:val="28"/>
          <w:szCs w:val="28"/>
        </w:rPr>
        <w:t>30 марта</w:t>
      </w:r>
      <w:r w:rsidRPr="00356066">
        <w:rPr>
          <w:rFonts w:ascii="Arial" w:hAnsi="Arial" w:cs="Arial"/>
          <w:b/>
          <w:sz w:val="28"/>
          <w:szCs w:val="28"/>
        </w:rPr>
        <w:t xml:space="preserve"> </w:t>
      </w:r>
      <w:r w:rsidR="00356066" w:rsidRPr="00356066">
        <w:rPr>
          <w:rFonts w:ascii="Arial" w:hAnsi="Arial" w:cs="Arial"/>
          <w:b/>
          <w:sz w:val="28"/>
          <w:szCs w:val="28"/>
        </w:rPr>
        <w:t>2022</w:t>
      </w:r>
      <w:r w:rsidRPr="00356066">
        <w:rPr>
          <w:rFonts w:ascii="Arial" w:hAnsi="Arial" w:cs="Arial"/>
          <w:b/>
          <w:sz w:val="28"/>
          <w:szCs w:val="28"/>
        </w:rPr>
        <w:t xml:space="preserve"> года № </w:t>
      </w:r>
      <w:r w:rsidR="00AF1355">
        <w:rPr>
          <w:rFonts w:ascii="Arial" w:hAnsi="Arial" w:cs="Arial"/>
          <w:b/>
          <w:sz w:val="28"/>
          <w:szCs w:val="28"/>
        </w:rPr>
        <w:t>67</w:t>
      </w:r>
    </w:p>
    <w:p w:rsidR="00EE668B" w:rsidRDefault="00EE668B" w:rsidP="00EE668B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EE668B" w:rsidRDefault="00EE668B" w:rsidP="00EE668B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 внесении изменений в Правила благоустройства территории городского округа Ревда, утвержденные Решением Думы городского округа Ревда от 30.01.2019 №</w:t>
      </w:r>
      <w:r w:rsidR="00356066"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/>
          <w:i/>
          <w:sz w:val="24"/>
          <w:szCs w:val="24"/>
        </w:rPr>
        <w:t>280</w:t>
      </w:r>
    </w:p>
    <w:p w:rsidR="00EE668B" w:rsidRDefault="00EE668B" w:rsidP="004F5B3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F5B35" w:rsidRDefault="004F5B35" w:rsidP="0035606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 xml:space="preserve">   В соответствии с протестом </w:t>
      </w:r>
      <w:r w:rsidR="00940B61">
        <w:rPr>
          <w:rFonts w:ascii="Arial" w:hAnsi="Arial" w:cs="Arial"/>
          <w:sz w:val="24"/>
          <w:szCs w:val="24"/>
        </w:rPr>
        <w:t xml:space="preserve">Свердловской </w:t>
      </w:r>
      <w:r>
        <w:rPr>
          <w:rFonts w:ascii="Arial" w:hAnsi="Arial" w:cs="Arial"/>
          <w:sz w:val="24"/>
          <w:szCs w:val="24"/>
        </w:rPr>
        <w:t>транспортно</w:t>
      </w:r>
      <w:r w:rsidR="00940B61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 xml:space="preserve"> прокур</w:t>
      </w:r>
      <w:r w:rsidR="00940B61">
        <w:rPr>
          <w:rFonts w:ascii="Arial" w:hAnsi="Arial" w:cs="Arial"/>
          <w:sz w:val="24"/>
          <w:szCs w:val="24"/>
        </w:rPr>
        <w:t>атуры от 26.11.2021 г. № 02-05-2021</w:t>
      </w:r>
      <w:r>
        <w:rPr>
          <w:rFonts w:ascii="Arial" w:hAnsi="Arial" w:cs="Arial"/>
          <w:sz w:val="24"/>
          <w:szCs w:val="24"/>
        </w:rPr>
        <w:t xml:space="preserve">, </w:t>
      </w:r>
      <w:r w:rsidR="00940B61" w:rsidRPr="00902E59">
        <w:rPr>
          <w:rFonts w:ascii="Arial" w:eastAsia="Times New Roman" w:hAnsi="Arial" w:cs="Arial"/>
          <w:sz w:val="24"/>
          <w:szCs w:val="24"/>
          <w:lang w:eastAsia="ru-RU"/>
        </w:rPr>
        <w:t>руководствуясь</w:t>
      </w:r>
      <w:r w:rsidR="00940B6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Федеральным законом от 06.10.2003 № 131-ФЗ «Об общих принципах </w:t>
      </w:r>
      <w:r w:rsidR="00940B61">
        <w:rPr>
          <w:rFonts w:ascii="Arial" w:hAnsi="Arial" w:cs="Arial"/>
          <w:sz w:val="24"/>
          <w:szCs w:val="24"/>
        </w:rPr>
        <w:t xml:space="preserve">организации </w:t>
      </w:r>
      <w:r>
        <w:rPr>
          <w:rFonts w:ascii="Arial" w:hAnsi="Arial" w:cs="Arial"/>
          <w:sz w:val="24"/>
          <w:szCs w:val="24"/>
        </w:rPr>
        <w:t>местного самоуправления в Российской Федерации</w:t>
      </w:r>
      <w:r w:rsidR="005A2B9A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, </w:t>
      </w:r>
      <w:r w:rsidRPr="00902E59">
        <w:rPr>
          <w:rFonts w:ascii="Arial" w:eastAsia="Times New Roman" w:hAnsi="Arial" w:cs="Arial"/>
          <w:sz w:val="24"/>
          <w:szCs w:val="24"/>
          <w:lang w:eastAsia="ru-RU"/>
        </w:rPr>
        <w:t>Уставом городского округа Ревда</w:t>
      </w:r>
      <w:r w:rsidR="00356066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902E59">
        <w:rPr>
          <w:rFonts w:ascii="Arial" w:eastAsia="Times New Roman" w:hAnsi="Arial" w:cs="Arial"/>
          <w:sz w:val="24"/>
          <w:szCs w:val="24"/>
          <w:lang w:eastAsia="ru-RU"/>
        </w:rPr>
        <w:t xml:space="preserve"> Дума городского округа Ревда</w:t>
      </w:r>
    </w:p>
    <w:p w:rsidR="00240891" w:rsidRDefault="00240891" w:rsidP="004F5B35">
      <w:pPr>
        <w:spacing w:after="0" w:line="30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F5B35" w:rsidRDefault="004F5B35" w:rsidP="004F5B35">
      <w:pPr>
        <w:spacing w:after="0" w:line="30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02E59">
        <w:rPr>
          <w:rFonts w:ascii="Arial" w:hAnsi="Arial" w:cs="Arial"/>
          <w:sz w:val="24"/>
          <w:szCs w:val="24"/>
        </w:rPr>
        <w:t>Р</w:t>
      </w:r>
      <w:r w:rsidR="00356066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Е</w:t>
      </w:r>
      <w:r w:rsidR="00356066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Ш</w:t>
      </w:r>
      <w:r w:rsidR="00356066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И</w:t>
      </w:r>
      <w:r w:rsidR="00356066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Л</w:t>
      </w:r>
      <w:r w:rsidR="00356066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А:</w:t>
      </w:r>
    </w:p>
    <w:p w:rsidR="00240891" w:rsidRDefault="00240891" w:rsidP="004F5B35">
      <w:pPr>
        <w:spacing w:after="0" w:line="30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D2F9F" w:rsidRDefault="001D2F9F" w:rsidP="001D2F9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E47D03" w:rsidRPr="001D2F9F">
        <w:rPr>
          <w:rFonts w:ascii="Arial" w:hAnsi="Arial" w:cs="Arial"/>
          <w:sz w:val="24"/>
          <w:szCs w:val="24"/>
        </w:rPr>
        <w:t xml:space="preserve">Удовлетворить протест </w:t>
      </w:r>
      <w:r w:rsidR="00940B61">
        <w:rPr>
          <w:rFonts w:ascii="Arial" w:hAnsi="Arial" w:cs="Arial"/>
          <w:sz w:val="24"/>
          <w:szCs w:val="24"/>
        </w:rPr>
        <w:t xml:space="preserve">Свердловской транспортной прокуратуры от 26.11.2021 г. № 02-05-2021 </w:t>
      </w:r>
      <w:r>
        <w:rPr>
          <w:rFonts w:ascii="Arial" w:hAnsi="Arial" w:cs="Arial"/>
          <w:sz w:val="24"/>
          <w:szCs w:val="24"/>
        </w:rPr>
        <w:t>в полном объеме.</w:t>
      </w:r>
    </w:p>
    <w:p w:rsidR="004F5B35" w:rsidRPr="001D2F9F" w:rsidRDefault="001D2F9F" w:rsidP="001D2F9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4F5B35" w:rsidRPr="001D2F9F">
        <w:rPr>
          <w:rFonts w:ascii="Arial" w:hAnsi="Arial" w:cs="Arial"/>
          <w:sz w:val="24"/>
          <w:szCs w:val="24"/>
        </w:rPr>
        <w:t xml:space="preserve">Внести в </w:t>
      </w:r>
      <w:hyperlink r:id="rId6" w:history="1">
        <w:r w:rsidR="004F5B35" w:rsidRPr="001D2F9F">
          <w:rPr>
            <w:rFonts w:ascii="Arial" w:hAnsi="Arial" w:cs="Arial"/>
            <w:sz w:val="24"/>
            <w:szCs w:val="24"/>
          </w:rPr>
          <w:t>Правила</w:t>
        </w:r>
      </w:hyperlink>
      <w:r w:rsidR="004F5B35" w:rsidRPr="001D2F9F">
        <w:rPr>
          <w:rFonts w:ascii="Arial" w:hAnsi="Arial" w:cs="Arial"/>
          <w:sz w:val="24"/>
          <w:szCs w:val="24"/>
        </w:rPr>
        <w:t xml:space="preserve"> благоустройства территории городского округа Ревда</w:t>
      </w:r>
      <w:r w:rsidR="000D2704" w:rsidRPr="001D2F9F">
        <w:rPr>
          <w:rFonts w:ascii="Arial" w:hAnsi="Arial" w:cs="Arial"/>
          <w:sz w:val="24"/>
          <w:szCs w:val="24"/>
        </w:rPr>
        <w:t xml:space="preserve"> (далее –</w:t>
      </w:r>
      <w:r>
        <w:rPr>
          <w:rFonts w:ascii="Arial" w:hAnsi="Arial" w:cs="Arial"/>
          <w:sz w:val="24"/>
          <w:szCs w:val="24"/>
        </w:rPr>
        <w:t xml:space="preserve"> </w:t>
      </w:r>
      <w:r w:rsidR="000D2704" w:rsidRPr="001D2F9F">
        <w:rPr>
          <w:rFonts w:ascii="Arial" w:hAnsi="Arial" w:cs="Arial"/>
          <w:sz w:val="24"/>
          <w:szCs w:val="24"/>
        </w:rPr>
        <w:t>Правила</w:t>
      </w:r>
      <w:r w:rsidR="00E1612D" w:rsidRPr="001D2F9F">
        <w:rPr>
          <w:rFonts w:ascii="Arial" w:hAnsi="Arial" w:cs="Arial"/>
          <w:sz w:val="24"/>
          <w:szCs w:val="24"/>
        </w:rPr>
        <w:t>), утвержденные</w:t>
      </w:r>
      <w:r w:rsidR="004F5B35" w:rsidRPr="001D2F9F">
        <w:rPr>
          <w:rFonts w:ascii="Arial" w:hAnsi="Arial" w:cs="Arial"/>
          <w:sz w:val="24"/>
          <w:szCs w:val="24"/>
        </w:rPr>
        <w:t xml:space="preserve"> Решением Думы городского округа Ревда от 30.</w:t>
      </w:r>
      <w:r w:rsidR="008515CD">
        <w:rPr>
          <w:rFonts w:ascii="Arial" w:hAnsi="Arial" w:cs="Arial"/>
          <w:sz w:val="24"/>
          <w:szCs w:val="24"/>
        </w:rPr>
        <w:t>01</w:t>
      </w:r>
      <w:bookmarkStart w:id="0" w:name="_GoBack"/>
      <w:bookmarkEnd w:id="0"/>
      <w:r w:rsidR="004F5B35" w:rsidRPr="001D2F9F">
        <w:rPr>
          <w:rFonts w:ascii="Arial" w:hAnsi="Arial" w:cs="Arial"/>
          <w:sz w:val="24"/>
          <w:szCs w:val="24"/>
        </w:rPr>
        <w:t>.2019 №</w:t>
      </w:r>
      <w:r>
        <w:rPr>
          <w:rFonts w:ascii="Arial" w:hAnsi="Arial" w:cs="Arial"/>
          <w:sz w:val="24"/>
          <w:szCs w:val="24"/>
        </w:rPr>
        <w:t xml:space="preserve"> </w:t>
      </w:r>
      <w:r w:rsidR="004F5B35" w:rsidRPr="001D2F9F">
        <w:rPr>
          <w:rFonts w:ascii="Arial" w:hAnsi="Arial" w:cs="Arial"/>
          <w:sz w:val="24"/>
          <w:szCs w:val="24"/>
        </w:rPr>
        <w:t>280</w:t>
      </w:r>
      <w:r>
        <w:rPr>
          <w:rFonts w:ascii="Arial" w:hAnsi="Arial" w:cs="Arial"/>
          <w:sz w:val="24"/>
          <w:szCs w:val="24"/>
        </w:rPr>
        <w:t>,</w:t>
      </w:r>
      <w:r w:rsidR="004F5B35" w:rsidRPr="001D2F9F">
        <w:rPr>
          <w:rFonts w:ascii="Arial" w:hAnsi="Arial" w:cs="Arial"/>
          <w:sz w:val="24"/>
          <w:szCs w:val="24"/>
        </w:rPr>
        <w:t xml:space="preserve"> следующие изменения:</w:t>
      </w:r>
    </w:p>
    <w:p w:rsidR="00537731" w:rsidRPr="008750CA" w:rsidRDefault="008750CA" w:rsidP="002B46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</w:t>
      </w:r>
      <w:r w:rsidR="00537731" w:rsidRPr="008750CA">
        <w:rPr>
          <w:rFonts w:ascii="Arial" w:hAnsi="Arial" w:cs="Arial"/>
          <w:sz w:val="24"/>
          <w:szCs w:val="24"/>
        </w:rPr>
        <w:t>Пункт 136 Главы 15 Правил изложить в новой редакции:</w:t>
      </w:r>
    </w:p>
    <w:p w:rsidR="009E0E32" w:rsidRDefault="008750CA" w:rsidP="003560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«136.</w:t>
      </w:r>
      <w:r w:rsidR="009E0E32">
        <w:rPr>
          <w:rFonts w:ascii="Arial" w:hAnsi="Arial" w:cs="Arial"/>
          <w:sz w:val="24"/>
          <w:szCs w:val="24"/>
        </w:rPr>
        <w:t xml:space="preserve"> Любая звуковая информация, в том числе объявления по громкоговорящей связи, </w:t>
      </w:r>
      <w:r w:rsidR="000D2704">
        <w:rPr>
          <w:rFonts w:ascii="Arial" w:hAnsi="Arial" w:cs="Arial"/>
          <w:sz w:val="24"/>
          <w:szCs w:val="24"/>
        </w:rPr>
        <w:t xml:space="preserve">в </w:t>
      </w:r>
      <w:r w:rsidR="009E0E32">
        <w:rPr>
          <w:rFonts w:ascii="Arial" w:hAnsi="Arial" w:cs="Arial"/>
          <w:sz w:val="24"/>
          <w:szCs w:val="24"/>
        </w:rPr>
        <w:t>местах массового скопления людей, дублируется в виде текстовой информации на табло, дисплеях, мониторах и других визуальных средствах для обеспечения ориентации и создания доступности транспортных коммуникаций для инвалидов с нарушением слуха.</w:t>
      </w:r>
      <w:r>
        <w:rPr>
          <w:rFonts w:ascii="Arial" w:hAnsi="Arial" w:cs="Arial"/>
          <w:sz w:val="24"/>
          <w:szCs w:val="24"/>
        </w:rPr>
        <w:t>»;</w:t>
      </w:r>
    </w:p>
    <w:p w:rsidR="000D2704" w:rsidRDefault="008750CA" w:rsidP="008750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1.2. </w:t>
      </w:r>
      <w:r w:rsidR="000D2704">
        <w:rPr>
          <w:rFonts w:ascii="Arial" w:hAnsi="Arial" w:cs="Arial"/>
          <w:sz w:val="24"/>
          <w:szCs w:val="24"/>
        </w:rPr>
        <w:t xml:space="preserve">Пункт 145 Главы 16 </w:t>
      </w:r>
      <w:r w:rsidR="00E1612D">
        <w:rPr>
          <w:rFonts w:ascii="Arial" w:hAnsi="Arial" w:cs="Arial"/>
          <w:sz w:val="24"/>
          <w:szCs w:val="24"/>
        </w:rPr>
        <w:t>Правил изложить в новой редакции:</w:t>
      </w:r>
    </w:p>
    <w:p w:rsidR="001D2F9F" w:rsidRDefault="008750CA" w:rsidP="001D2F9F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«145. </w:t>
      </w:r>
      <w:r w:rsidR="00E1612D" w:rsidRPr="00E1612D">
        <w:rPr>
          <w:rFonts w:ascii="Arial" w:hAnsi="Arial" w:cs="Arial"/>
          <w:sz w:val="24"/>
          <w:szCs w:val="24"/>
        </w:rPr>
        <w:t>Для предотвращения засорения территорий городского округа Ревда на всех площадях и улицах, в садах, парках, рынках, остановках городского транспорта и других общественных местах выставляются в достаточном количестве урны. Обязательна установка урн в местах остановки городского транспорта.</w:t>
      </w:r>
      <w:r>
        <w:rPr>
          <w:rFonts w:ascii="Arial" w:hAnsi="Arial" w:cs="Arial"/>
          <w:sz w:val="24"/>
          <w:szCs w:val="24"/>
        </w:rPr>
        <w:t>;</w:t>
      </w:r>
    </w:p>
    <w:p w:rsidR="000E07C8" w:rsidRPr="000E07C8" w:rsidRDefault="008750CA" w:rsidP="000E07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E07C8">
        <w:rPr>
          <w:rFonts w:ascii="Arial" w:hAnsi="Arial" w:cs="Arial"/>
          <w:sz w:val="24"/>
          <w:szCs w:val="24"/>
        </w:rPr>
        <w:t xml:space="preserve">1.3. </w:t>
      </w:r>
      <w:r w:rsidR="000E07C8" w:rsidRPr="000E07C8">
        <w:rPr>
          <w:rFonts w:ascii="Arial" w:hAnsi="Arial" w:cs="Arial"/>
          <w:sz w:val="24"/>
          <w:szCs w:val="24"/>
        </w:rPr>
        <w:t>Пункт 278 дополнить подпунктом 9 в следующей редакции:</w:t>
      </w:r>
    </w:p>
    <w:p w:rsidR="008750CA" w:rsidRDefault="000E07C8" w:rsidP="000E07C8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0E07C8">
        <w:rPr>
          <w:rFonts w:ascii="Arial" w:hAnsi="Arial" w:cs="Arial"/>
          <w:sz w:val="24"/>
          <w:szCs w:val="24"/>
        </w:rPr>
        <w:t>«9) распространение звуковой рекламы с использованием звукотехнического оборудования, монтируемого и располагаемого на внешних стенах, крышах и иных конструктивных элементах зданий, строений, сооружений».</w:t>
      </w:r>
    </w:p>
    <w:p w:rsidR="00E1612D" w:rsidRPr="00902E59" w:rsidRDefault="001D2F9F" w:rsidP="001D2F9F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0E07C8" w:rsidRPr="000E07C8">
        <w:rPr>
          <w:rFonts w:ascii="Arial" w:hAnsi="Arial" w:cs="Arial"/>
          <w:sz w:val="24"/>
          <w:szCs w:val="24"/>
        </w:rPr>
        <w:t xml:space="preserve">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          </w:t>
      </w:r>
    </w:p>
    <w:p w:rsidR="00E1612D" w:rsidRPr="00902E59" w:rsidRDefault="001D2F9F" w:rsidP="001D2F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E1612D" w:rsidRPr="00902E59">
        <w:rPr>
          <w:rFonts w:ascii="Arial" w:hAnsi="Arial" w:cs="Arial"/>
          <w:sz w:val="24"/>
          <w:szCs w:val="24"/>
        </w:rPr>
        <w:t xml:space="preserve">Контроль исполнения настоящего Решения возложить на постоянную комиссию по муниципальной собственности и </w:t>
      </w:r>
      <w:r w:rsidR="00240891">
        <w:rPr>
          <w:rFonts w:ascii="Arial" w:hAnsi="Arial" w:cs="Arial"/>
          <w:sz w:val="24"/>
          <w:szCs w:val="24"/>
        </w:rPr>
        <w:t>ЖКХ.</w:t>
      </w:r>
    </w:p>
    <w:p w:rsidR="00E1612D" w:rsidRPr="007A7F94" w:rsidRDefault="00E1612D" w:rsidP="00E1612D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E1612D" w:rsidRPr="007A7F94" w:rsidRDefault="00E1612D" w:rsidP="00BA75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BA7599" w:rsidRDefault="00E1612D" w:rsidP="00BA75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BA7599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>
        <w:rPr>
          <w:rFonts w:ascii="Arial" w:hAnsi="Arial" w:cs="Arial"/>
          <w:b/>
          <w:i/>
          <w:sz w:val="24"/>
          <w:szCs w:val="24"/>
        </w:rPr>
        <w:t>Т.А. Клепикова</w:t>
      </w:r>
    </w:p>
    <w:p w:rsidR="00BA7599" w:rsidRDefault="00BA7599" w:rsidP="00BA75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E1612D" w:rsidRPr="007A7F94" w:rsidRDefault="00E1612D" w:rsidP="00BA75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E47D03" w:rsidRPr="00BA7599" w:rsidRDefault="00E1612D" w:rsidP="00BA75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  <w:t xml:space="preserve">           </w:t>
      </w:r>
      <w:r>
        <w:rPr>
          <w:rFonts w:ascii="Arial" w:hAnsi="Arial" w:cs="Arial"/>
          <w:b/>
          <w:i/>
          <w:sz w:val="24"/>
          <w:szCs w:val="24"/>
        </w:rPr>
        <w:tab/>
      </w:r>
      <w:r w:rsidR="00BA7599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E47D03" w:rsidRPr="00BA7599" w:rsidSect="00240891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7602A2"/>
    <w:multiLevelType w:val="hybridMultilevel"/>
    <w:tmpl w:val="CC848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E3222"/>
    <w:multiLevelType w:val="hybridMultilevel"/>
    <w:tmpl w:val="20C2F552"/>
    <w:lvl w:ilvl="0" w:tplc="394A5B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6611D91"/>
    <w:multiLevelType w:val="hybridMultilevel"/>
    <w:tmpl w:val="E594E728"/>
    <w:lvl w:ilvl="0" w:tplc="A79481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69486C"/>
    <w:multiLevelType w:val="hybridMultilevel"/>
    <w:tmpl w:val="364C5F62"/>
    <w:lvl w:ilvl="0" w:tplc="3580C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68B"/>
    <w:rsid w:val="000D2704"/>
    <w:rsid w:val="000E07C8"/>
    <w:rsid w:val="001D2F9F"/>
    <w:rsid w:val="00240891"/>
    <w:rsid w:val="002B46FB"/>
    <w:rsid w:val="00356066"/>
    <w:rsid w:val="004F5B35"/>
    <w:rsid w:val="00537731"/>
    <w:rsid w:val="005A2B9A"/>
    <w:rsid w:val="008515CD"/>
    <w:rsid w:val="008750CA"/>
    <w:rsid w:val="008B09A1"/>
    <w:rsid w:val="008F088F"/>
    <w:rsid w:val="00940B61"/>
    <w:rsid w:val="009E0E32"/>
    <w:rsid w:val="00AF1355"/>
    <w:rsid w:val="00BA7599"/>
    <w:rsid w:val="00E1612D"/>
    <w:rsid w:val="00E47D03"/>
    <w:rsid w:val="00EE6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A938C"/>
  <w15:chartTrackingRefBased/>
  <w15:docId w15:val="{DCC553FD-0A8D-41B3-ADAD-8700219E0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66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5B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C61C35B63658A6ECC3C059B4854F72E91435407F78554F8EE07A620A8094F469D71CEDD9ADAA5FAF431B87312FBC5B7914CD49894531C429D9B088541d7J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17</cp:revision>
  <dcterms:created xsi:type="dcterms:W3CDTF">2022-01-24T04:45:00Z</dcterms:created>
  <dcterms:modified xsi:type="dcterms:W3CDTF">2022-03-28T11:41:00Z</dcterms:modified>
</cp:coreProperties>
</file>