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578" w:rsidRPr="007A7F94" w:rsidRDefault="00AB6578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B8714E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8714E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25FB2" w:rsidRPr="00B8714E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8714E">
        <w:rPr>
          <w:rFonts w:ascii="Arial" w:hAnsi="Arial" w:cs="Arial"/>
          <w:sz w:val="28"/>
          <w:szCs w:val="28"/>
        </w:rPr>
        <w:t>(созыв 20</w:t>
      </w:r>
      <w:r w:rsidR="00B36039" w:rsidRPr="00B8714E">
        <w:rPr>
          <w:rFonts w:ascii="Arial" w:hAnsi="Arial" w:cs="Arial"/>
          <w:sz w:val="28"/>
          <w:szCs w:val="28"/>
        </w:rPr>
        <w:t>21</w:t>
      </w:r>
      <w:r w:rsidRPr="00B8714E">
        <w:rPr>
          <w:rFonts w:ascii="Arial" w:hAnsi="Arial" w:cs="Arial"/>
          <w:sz w:val="28"/>
          <w:szCs w:val="28"/>
        </w:rPr>
        <w:t>-20</w:t>
      </w:r>
      <w:r w:rsidR="00B36039" w:rsidRPr="00B8714E">
        <w:rPr>
          <w:rFonts w:ascii="Arial" w:hAnsi="Arial" w:cs="Arial"/>
          <w:sz w:val="28"/>
          <w:szCs w:val="28"/>
        </w:rPr>
        <w:t>26</w:t>
      </w:r>
      <w:r w:rsidRPr="00B8714E">
        <w:rPr>
          <w:rFonts w:ascii="Arial" w:hAnsi="Arial" w:cs="Arial"/>
          <w:sz w:val="28"/>
          <w:szCs w:val="28"/>
        </w:rPr>
        <w:t>)</w:t>
      </w:r>
    </w:p>
    <w:p w:rsidR="00D25FB2" w:rsidRPr="00B8714E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B8714E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8714E">
        <w:rPr>
          <w:rFonts w:ascii="Arial" w:hAnsi="Arial" w:cs="Arial"/>
          <w:b/>
          <w:sz w:val="28"/>
          <w:szCs w:val="28"/>
        </w:rPr>
        <w:t>РЕШЕНИЕ</w:t>
      </w:r>
    </w:p>
    <w:p w:rsidR="00B8714E" w:rsidRDefault="00B8714E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42B8" w:rsidRPr="00B8714E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8714E">
        <w:rPr>
          <w:rFonts w:ascii="Arial" w:hAnsi="Arial" w:cs="Arial"/>
          <w:b/>
          <w:sz w:val="28"/>
          <w:szCs w:val="28"/>
        </w:rPr>
        <w:t xml:space="preserve">от </w:t>
      </w:r>
      <w:r w:rsidR="00B8714E">
        <w:rPr>
          <w:rFonts w:ascii="Arial" w:hAnsi="Arial" w:cs="Arial"/>
          <w:b/>
          <w:sz w:val="28"/>
          <w:szCs w:val="28"/>
        </w:rPr>
        <w:t>27 июля 2022 года</w:t>
      </w:r>
      <w:r w:rsidRPr="00B8714E">
        <w:rPr>
          <w:rFonts w:ascii="Arial" w:hAnsi="Arial" w:cs="Arial"/>
          <w:b/>
          <w:sz w:val="28"/>
          <w:szCs w:val="28"/>
        </w:rPr>
        <w:t xml:space="preserve"> № </w:t>
      </w:r>
      <w:r w:rsidR="007156DD">
        <w:rPr>
          <w:rFonts w:ascii="Arial" w:hAnsi="Arial" w:cs="Arial"/>
          <w:b/>
          <w:sz w:val="28"/>
          <w:szCs w:val="28"/>
        </w:rPr>
        <w:t>94</w:t>
      </w:r>
      <w:bookmarkStart w:id="0" w:name="_GoBack"/>
      <w:bookmarkEnd w:id="0"/>
    </w:p>
    <w:p w:rsidR="00AB6578" w:rsidRDefault="00D25FB2">
      <w:pPr>
        <w:pStyle w:val="ConsPlusTitlePage"/>
      </w:pPr>
      <w:r w:rsidRPr="00B8714E">
        <w:rPr>
          <w:sz w:val="28"/>
          <w:szCs w:val="28"/>
        </w:rPr>
        <w:br/>
      </w:r>
    </w:p>
    <w:p w:rsidR="009E236B" w:rsidRPr="00B8714E" w:rsidRDefault="00D25FB2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B8714E">
        <w:rPr>
          <w:rFonts w:ascii="Arial" w:hAnsi="Arial" w:cs="Arial"/>
          <w:b/>
          <w:i/>
          <w:iCs/>
          <w:sz w:val="24"/>
          <w:szCs w:val="24"/>
        </w:rPr>
        <w:t>О</w:t>
      </w:r>
      <w:r w:rsidR="00E042B8" w:rsidRPr="00B8714E">
        <w:rPr>
          <w:rFonts w:ascii="Arial" w:hAnsi="Arial" w:cs="Arial"/>
          <w:b/>
          <w:i/>
          <w:iCs/>
          <w:sz w:val="24"/>
          <w:szCs w:val="24"/>
        </w:rPr>
        <w:t xml:space="preserve"> внесении изменений в </w:t>
      </w:r>
      <w:r w:rsidR="009E236B" w:rsidRPr="00B8714E">
        <w:rPr>
          <w:rFonts w:ascii="Arial" w:hAnsi="Arial" w:cs="Arial"/>
          <w:b/>
          <w:i/>
          <w:iCs/>
          <w:sz w:val="24"/>
          <w:szCs w:val="24"/>
        </w:rPr>
        <w:t xml:space="preserve">Перечень должностей муниципальной службы, учреждаемых в органах местного самоуправления городского округа Ревда, утвержденный Решением </w:t>
      </w:r>
      <w:r w:rsidR="00390817" w:rsidRPr="00B8714E">
        <w:rPr>
          <w:rFonts w:ascii="Arial" w:hAnsi="Arial" w:cs="Arial"/>
          <w:b/>
          <w:i/>
          <w:iCs/>
          <w:sz w:val="24"/>
          <w:szCs w:val="24"/>
        </w:rPr>
        <w:t xml:space="preserve">Думы городского округа Ревда от 25.03.2009 </w:t>
      </w:r>
      <w:r w:rsidR="00C45557">
        <w:rPr>
          <w:rFonts w:ascii="Arial" w:hAnsi="Arial" w:cs="Arial"/>
          <w:b/>
          <w:i/>
          <w:iCs/>
          <w:sz w:val="24"/>
          <w:szCs w:val="24"/>
        </w:rPr>
        <w:t>№</w:t>
      </w:r>
      <w:r w:rsidR="00390817" w:rsidRPr="00B8714E">
        <w:rPr>
          <w:rFonts w:ascii="Arial" w:hAnsi="Arial" w:cs="Arial"/>
          <w:b/>
          <w:i/>
          <w:iCs/>
          <w:sz w:val="24"/>
          <w:szCs w:val="24"/>
        </w:rPr>
        <w:t xml:space="preserve"> 130</w:t>
      </w:r>
    </w:p>
    <w:p w:rsidR="009E236B" w:rsidRDefault="009E236B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AB6578" w:rsidRDefault="00AB6578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B6578" w:rsidRDefault="00AB6578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A3A86" w:rsidRPr="007A7F94" w:rsidRDefault="00FB619C" w:rsidP="00B871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со статьей 42 </w:t>
      </w:r>
      <w:r w:rsidRPr="00044E8B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044E8B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044E8B">
        <w:rPr>
          <w:rFonts w:ascii="Arial" w:hAnsi="Arial" w:cs="Arial"/>
          <w:sz w:val="24"/>
          <w:szCs w:val="24"/>
        </w:rPr>
        <w:t xml:space="preserve"> от 06.10.2003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131-ФЗ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Arial" w:hAnsi="Arial" w:cs="Arial"/>
          <w:sz w:val="24"/>
          <w:szCs w:val="24"/>
        </w:rPr>
        <w:t xml:space="preserve">», статьей 6 </w:t>
      </w:r>
      <w:r w:rsidRPr="00044E8B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044E8B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044E8B">
        <w:rPr>
          <w:rFonts w:ascii="Arial" w:hAnsi="Arial" w:cs="Arial"/>
          <w:sz w:val="24"/>
          <w:szCs w:val="24"/>
        </w:rPr>
        <w:t xml:space="preserve"> от 02.03.2007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25-ФЗ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>О муниципальной службе в Российской Федерации</w:t>
      </w:r>
      <w:r>
        <w:rPr>
          <w:rFonts w:ascii="Arial" w:hAnsi="Arial" w:cs="Arial"/>
          <w:sz w:val="24"/>
          <w:szCs w:val="24"/>
        </w:rPr>
        <w:t xml:space="preserve">», </w:t>
      </w:r>
      <w:hyperlink r:id="rId6" w:history="1">
        <w:r w:rsidRPr="002F6BD4">
          <w:rPr>
            <w:rFonts w:ascii="Arial" w:hAnsi="Arial" w:cs="Arial"/>
            <w:color w:val="000000" w:themeColor="text1"/>
            <w:sz w:val="24"/>
            <w:szCs w:val="24"/>
          </w:rPr>
          <w:t>статьей 3</w:t>
        </w:r>
      </w:hyperlink>
      <w:r>
        <w:rPr>
          <w:rFonts w:ascii="Arial" w:hAnsi="Arial" w:cs="Arial"/>
          <w:sz w:val="24"/>
          <w:szCs w:val="24"/>
        </w:rPr>
        <w:t xml:space="preserve"> Областного закона от 29.10.2007 № 136-ОЗ</w:t>
      </w:r>
      <w:r w:rsidR="007E46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«Об особенностях муниципальной службы на территории Свердловской области», Областным </w:t>
      </w:r>
      <w:hyperlink r:id="rId7" w:history="1">
        <w:r w:rsidRPr="002F6BD4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>
        <w:rPr>
          <w:rFonts w:ascii="Arial" w:hAnsi="Arial" w:cs="Arial"/>
          <w:sz w:val="24"/>
          <w:szCs w:val="24"/>
        </w:rPr>
        <w:t xml:space="preserve"> от 14.06.2005 № 49-ОЗ «О реестре должностей муниципальной службы, учреждаемых в органах местного самоуправления муниципальных образований, расположенных на территории Свердловской области, и в муниципальных органах, не входящих в структуру органов местного самоуправления этих муниципальных образований», </w:t>
      </w:r>
      <w:hyperlink r:id="rId8" w:history="1">
        <w:r w:rsidRPr="00BD3727">
          <w:rPr>
            <w:rFonts w:ascii="Arial" w:hAnsi="Arial" w:cs="Arial"/>
            <w:color w:val="000000" w:themeColor="text1"/>
            <w:sz w:val="24"/>
            <w:szCs w:val="24"/>
          </w:rPr>
          <w:t>статьями 36</w:t>
        </w:r>
      </w:hyperlink>
      <w:r w:rsidRPr="00BD3727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9" w:history="1">
        <w:r w:rsidRPr="00BD3727">
          <w:rPr>
            <w:rFonts w:ascii="Arial" w:hAnsi="Arial" w:cs="Arial"/>
            <w:color w:val="000000" w:themeColor="text1"/>
            <w:sz w:val="24"/>
            <w:szCs w:val="24"/>
          </w:rPr>
          <w:t>37</w:t>
        </w:r>
      </w:hyperlink>
      <w:r>
        <w:rPr>
          <w:rFonts w:ascii="Arial" w:hAnsi="Arial" w:cs="Arial"/>
          <w:sz w:val="24"/>
          <w:szCs w:val="24"/>
        </w:rPr>
        <w:t xml:space="preserve"> Устава городского округа Ревда,</w:t>
      </w:r>
      <w:r w:rsidR="002C153B">
        <w:rPr>
          <w:rFonts w:ascii="Arial" w:hAnsi="Arial" w:cs="Arial"/>
          <w:sz w:val="24"/>
          <w:szCs w:val="24"/>
        </w:rPr>
        <w:t xml:space="preserve"> Решениями Думы городского округа Ревда от 24.02.2022 № 52 «Об утверждении структуры администрации городского округа Ревда», от 24.02.2022 № 61 «О сокращении штатной численности Счетной палаты городского округа Ревда», </w:t>
      </w:r>
      <w:r w:rsidR="00390817">
        <w:rPr>
          <w:rFonts w:ascii="Arial" w:hAnsi="Arial" w:cs="Arial"/>
          <w:sz w:val="24"/>
          <w:szCs w:val="24"/>
        </w:rPr>
        <w:t>рассмотрев обращение администрации городского округа Ревда</w:t>
      </w:r>
      <w:r w:rsidR="00B861D8">
        <w:rPr>
          <w:rFonts w:ascii="Arial" w:hAnsi="Arial" w:cs="Arial"/>
          <w:color w:val="000000" w:themeColor="text1"/>
          <w:sz w:val="24"/>
          <w:szCs w:val="24"/>
        </w:rPr>
        <w:t>,</w:t>
      </w:r>
      <w:r w:rsidR="00CA3A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3A86" w:rsidRPr="007A7F94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B8714E" w:rsidRDefault="00B8714E" w:rsidP="00390817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390817" w:rsidRDefault="00CA3A86" w:rsidP="00B8714E">
      <w:pPr>
        <w:spacing w:after="0" w:line="240" w:lineRule="auto"/>
        <w:ind w:firstLine="567"/>
        <w:contextualSpacing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 Е Ш И Л А:</w:t>
      </w:r>
    </w:p>
    <w:p w:rsidR="00390817" w:rsidRPr="00390817" w:rsidRDefault="00B861D8" w:rsidP="00390817">
      <w:pPr>
        <w:pStyle w:val="a6"/>
        <w:numPr>
          <w:ilvl w:val="0"/>
          <w:numId w:val="6"/>
        </w:numPr>
        <w:adjustRightInd w:val="0"/>
        <w:spacing w:before="240"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390817">
        <w:rPr>
          <w:rFonts w:ascii="Arial" w:hAnsi="Arial" w:cs="Arial"/>
          <w:sz w:val="24"/>
          <w:szCs w:val="24"/>
        </w:rPr>
        <w:t xml:space="preserve">Внести изменения в </w:t>
      </w:r>
      <w:r w:rsidR="009E236B" w:rsidRPr="00390817">
        <w:rPr>
          <w:rFonts w:ascii="Arial" w:hAnsi="Arial" w:cs="Arial"/>
          <w:sz w:val="24"/>
          <w:szCs w:val="24"/>
        </w:rPr>
        <w:t>Переч</w:t>
      </w:r>
      <w:r w:rsidR="009E236B">
        <w:rPr>
          <w:rFonts w:ascii="Arial" w:hAnsi="Arial" w:cs="Arial"/>
          <w:sz w:val="24"/>
          <w:szCs w:val="24"/>
        </w:rPr>
        <w:t>е</w:t>
      </w:r>
      <w:r w:rsidR="009E236B" w:rsidRPr="00390817">
        <w:rPr>
          <w:rFonts w:ascii="Arial" w:hAnsi="Arial" w:cs="Arial"/>
          <w:sz w:val="24"/>
          <w:szCs w:val="24"/>
        </w:rPr>
        <w:t>н</w:t>
      </w:r>
      <w:r w:rsidR="009E236B">
        <w:rPr>
          <w:rFonts w:ascii="Arial" w:hAnsi="Arial" w:cs="Arial"/>
          <w:sz w:val="24"/>
          <w:szCs w:val="24"/>
        </w:rPr>
        <w:t>ь</w:t>
      </w:r>
      <w:r w:rsidR="009E236B" w:rsidRPr="00390817">
        <w:rPr>
          <w:rFonts w:ascii="Arial" w:hAnsi="Arial" w:cs="Arial"/>
          <w:sz w:val="24"/>
          <w:szCs w:val="24"/>
        </w:rPr>
        <w:t xml:space="preserve"> должностей муниципальной службы, учреждаемых в органах местного самоуправления городского округа Ревда</w:t>
      </w:r>
      <w:r w:rsidR="009E236B">
        <w:rPr>
          <w:rFonts w:ascii="Arial" w:hAnsi="Arial" w:cs="Arial"/>
          <w:sz w:val="24"/>
          <w:szCs w:val="24"/>
        </w:rPr>
        <w:t xml:space="preserve">, утвержденный </w:t>
      </w:r>
      <w:r w:rsidR="00390817" w:rsidRPr="00390817">
        <w:rPr>
          <w:rFonts w:ascii="Arial" w:hAnsi="Arial" w:cs="Arial"/>
          <w:sz w:val="24"/>
          <w:szCs w:val="24"/>
        </w:rPr>
        <w:t>Решение</w:t>
      </w:r>
      <w:r w:rsidR="009E236B">
        <w:rPr>
          <w:rFonts w:ascii="Arial" w:hAnsi="Arial" w:cs="Arial"/>
          <w:sz w:val="24"/>
          <w:szCs w:val="24"/>
        </w:rPr>
        <w:t>м</w:t>
      </w:r>
      <w:r w:rsidR="00390817" w:rsidRPr="00390817">
        <w:rPr>
          <w:rFonts w:ascii="Arial" w:hAnsi="Arial" w:cs="Arial"/>
          <w:sz w:val="24"/>
          <w:szCs w:val="24"/>
        </w:rPr>
        <w:t xml:space="preserve"> Думы городского округа Ревда от 25.03.2009 № 130</w:t>
      </w:r>
      <w:r w:rsidR="00B8714E">
        <w:rPr>
          <w:rFonts w:ascii="Arial" w:hAnsi="Arial" w:cs="Arial"/>
          <w:sz w:val="24"/>
          <w:szCs w:val="24"/>
        </w:rPr>
        <w:t>,</w:t>
      </w:r>
      <w:r w:rsidRPr="00390817">
        <w:rPr>
          <w:rFonts w:ascii="Arial" w:hAnsi="Arial" w:cs="Arial"/>
          <w:sz w:val="24"/>
          <w:szCs w:val="24"/>
        </w:rPr>
        <w:t xml:space="preserve"> </w:t>
      </w:r>
      <w:r w:rsidRPr="00390817">
        <w:rPr>
          <w:rFonts w:ascii="Arial" w:hAnsi="Arial" w:cs="Arial"/>
          <w:color w:val="000000" w:themeColor="text1"/>
          <w:sz w:val="24"/>
          <w:szCs w:val="24"/>
        </w:rPr>
        <w:t>следующего содержания:</w:t>
      </w:r>
    </w:p>
    <w:p w:rsidR="00933916" w:rsidRPr="00933916" w:rsidRDefault="00933916" w:rsidP="00390817">
      <w:pPr>
        <w:pStyle w:val="a6"/>
        <w:numPr>
          <w:ilvl w:val="1"/>
          <w:numId w:val="6"/>
        </w:numPr>
        <w:adjustRightInd w:val="0"/>
        <w:spacing w:before="240"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Подпункт </w:t>
      </w:r>
      <w:r w:rsidR="002C153B">
        <w:rPr>
          <w:rFonts w:ascii="Arial" w:hAnsi="Arial" w:cs="Arial"/>
          <w:sz w:val="24"/>
          <w:szCs w:val="24"/>
        </w:rPr>
        <w:t>4</w:t>
      </w:r>
      <w:r w:rsidRPr="00933916">
        <w:rPr>
          <w:rFonts w:ascii="Arial" w:hAnsi="Arial" w:cs="Arial"/>
          <w:sz w:val="24"/>
          <w:szCs w:val="24"/>
        </w:rPr>
        <w:t xml:space="preserve"> </w:t>
      </w:r>
      <w:r w:rsidR="00CC58D5">
        <w:rPr>
          <w:rFonts w:ascii="Arial" w:hAnsi="Arial" w:cs="Arial"/>
          <w:sz w:val="24"/>
          <w:szCs w:val="24"/>
        </w:rPr>
        <w:t>пункта</w:t>
      </w:r>
      <w:r>
        <w:rPr>
          <w:rFonts w:ascii="Arial" w:hAnsi="Arial" w:cs="Arial"/>
          <w:sz w:val="24"/>
          <w:szCs w:val="24"/>
        </w:rPr>
        <w:t xml:space="preserve"> 3 </w:t>
      </w:r>
      <w:r w:rsidRPr="00390817">
        <w:rPr>
          <w:rFonts w:ascii="Arial" w:hAnsi="Arial" w:cs="Arial"/>
          <w:color w:val="000000" w:themeColor="text1"/>
          <w:sz w:val="24"/>
          <w:szCs w:val="24"/>
        </w:rPr>
        <w:t>«</w:t>
      </w:r>
      <w:r w:rsidRPr="00390817">
        <w:rPr>
          <w:rFonts w:ascii="Arial" w:hAnsi="Arial" w:cs="Arial"/>
          <w:sz w:val="24"/>
          <w:szCs w:val="24"/>
        </w:rPr>
        <w:t xml:space="preserve">Должности муниципальной службы, учреждаемые для обеспечения исполнения полномочий администрации городского округа Ревда», относящиеся к </w:t>
      </w:r>
      <w:r w:rsidR="002C153B">
        <w:rPr>
          <w:rFonts w:ascii="Arial" w:hAnsi="Arial" w:cs="Arial"/>
          <w:sz w:val="24"/>
          <w:szCs w:val="24"/>
        </w:rPr>
        <w:t>старшим</w:t>
      </w:r>
      <w:r w:rsidRPr="00390817">
        <w:rPr>
          <w:rFonts w:ascii="Arial" w:hAnsi="Arial" w:cs="Arial"/>
          <w:sz w:val="24"/>
          <w:szCs w:val="24"/>
        </w:rPr>
        <w:t xml:space="preserve"> должностям</w:t>
      </w:r>
      <w:r w:rsidR="00B8714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C58D5">
        <w:rPr>
          <w:rFonts w:ascii="Arial" w:hAnsi="Arial" w:cs="Arial"/>
          <w:sz w:val="24"/>
          <w:szCs w:val="24"/>
        </w:rPr>
        <w:t>признать утратившим силу</w:t>
      </w:r>
      <w:r>
        <w:rPr>
          <w:rFonts w:ascii="Arial" w:hAnsi="Arial" w:cs="Arial"/>
          <w:sz w:val="24"/>
          <w:szCs w:val="24"/>
        </w:rPr>
        <w:t>.</w:t>
      </w:r>
    </w:p>
    <w:p w:rsidR="00390817" w:rsidRDefault="004679B8" w:rsidP="00390817">
      <w:pPr>
        <w:pStyle w:val="a6"/>
        <w:numPr>
          <w:ilvl w:val="1"/>
          <w:numId w:val="6"/>
        </w:numPr>
        <w:adjustRightInd w:val="0"/>
        <w:spacing w:before="240"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CC58D5">
        <w:rPr>
          <w:rFonts w:ascii="Arial" w:hAnsi="Arial" w:cs="Arial"/>
          <w:sz w:val="24"/>
          <w:szCs w:val="24"/>
        </w:rPr>
        <w:t>пункте</w:t>
      </w:r>
      <w:r w:rsidR="002C153B">
        <w:rPr>
          <w:rFonts w:ascii="Arial" w:hAnsi="Arial" w:cs="Arial"/>
          <w:sz w:val="24"/>
          <w:szCs w:val="24"/>
        </w:rPr>
        <w:t xml:space="preserve"> 4</w:t>
      </w:r>
      <w:r w:rsidR="00390817" w:rsidRPr="00390817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="00390817" w:rsidRPr="00390817">
        <w:rPr>
          <w:rFonts w:ascii="Arial" w:hAnsi="Arial" w:cs="Arial"/>
          <w:sz w:val="24"/>
          <w:szCs w:val="24"/>
        </w:rPr>
        <w:t xml:space="preserve">Должности муниципальной службы, учреждаемые для обеспечения исполнения полномочий </w:t>
      </w:r>
      <w:r w:rsidR="002C153B">
        <w:rPr>
          <w:rFonts w:ascii="Arial" w:hAnsi="Arial" w:cs="Arial"/>
          <w:sz w:val="24"/>
          <w:szCs w:val="24"/>
        </w:rPr>
        <w:t>Управления образования</w:t>
      </w:r>
      <w:r w:rsidR="00390817" w:rsidRPr="00390817">
        <w:rPr>
          <w:rFonts w:ascii="Arial" w:hAnsi="Arial" w:cs="Arial"/>
          <w:sz w:val="24"/>
          <w:szCs w:val="24"/>
        </w:rPr>
        <w:t xml:space="preserve"> городского округа Ревда»</w:t>
      </w:r>
      <w:r>
        <w:rPr>
          <w:rFonts w:ascii="Arial" w:hAnsi="Arial" w:cs="Arial"/>
          <w:sz w:val="24"/>
          <w:szCs w:val="24"/>
        </w:rPr>
        <w:t xml:space="preserve">, </w:t>
      </w:r>
      <w:r w:rsidR="00CC58D5">
        <w:rPr>
          <w:rFonts w:ascii="Arial" w:hAnsi="Arial" w:cs="Arial"/>
          <w:sz w:val="24"/>
          <w:szCs w:val="24"/>
        </w:rPr>
        <w:t xml:space="preserve">признать утратившими силу </w:t>
      </w:r>
      <w:r w:rsidR="004A6FDB">
        <w:rPr>
          <w:rFonts w:ascii="Arial" w:hAnsi="Arial" w:cs="Arial"/>
          <w:sz w:val="24"/>
          <w:szCs w:val="24"/>
        </w:rPr>
        <w:t>слова</w:t>
      </w:r>
      <w:r>
        <w:rPr>
          <w:rFonts w:ascii="Arial" w:hAnsi="Arial" w:cs="Arial"/>
          <w:sz w:val="24"/>
          <w:szCs w:val="24"/>
        </w:rPr>
        <w:t>: «</w:t>
      </w:r>
      <w:r w:rsidR="00390817" w:rsidRPr="00390817">
        <w:rPr>
          <w:rFonts w:ascii="Arial" w:hAnsi="Arial" w:cs="Arial"/>
          <w:sz w:val="24"/>
          <w:szCs w:val="24"/>
        </w:rPr>
        <w:t xml:space="preserve">относящиеся к </w:t>
      </w:r>
      <w:r w:rsidR="002C153B">
        <w:rPr>
          <w:rFonts w:ascii="Arial" w:hAnsi="Arial" w:cs="Arial"/>
          <w:sz w:val="24"/>
          <w:szCs w:val="24"/>
        </w:rPr>
        <w:t>младшим</w:t>
      </w:r>
      <w:r w:rsidR="00390817" w:rsidRPr="00390817">
        <w:rPr>
          <w:rFonts w:ascii="Arial" w:hAnsi="Arial" w:cs="Arial"/>
          <w:sz w:val="24"/>
          <w:szCs w:val="24"/>
        </w:rPr>
        <w:t xml:space="preserve"> должностям</w:t>
      </w:r>
      <w:r>
        <w:rPr>
          <w:rFonts w:ascii="Arial" w:hAnsi="Arial" w:cs="Arial"/>
          <w:sz w:val="24"/>
          <w:szCs w:val="24"/>
        </w:rPr>
        <w:t>: 1) специалист 1 категории».</w:t>
      </w:r>
    </w:p>
    <w:p w:rsidR="002C153B" w:rsidRDefault="002C153B" w:rsidP="002C153B">
      <w:pPr>
        <w:pStyle w:val="a6"/>
        <w:numPr>
          <w:ilvl w:val="1"/>
          <w:numId w:val="6"/>
        </w:numPr>
        <w:adjustRightInd w:val="0"/>
        <w:spacing w:before="240"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CC58D5">
        <w:rPr>
          <w:rFonts w:ascii="Arial" w:hAnsi="Arial" w:cs="Arial"/>
          <w:sz w:val="24"/>
          <w:szCs w:val="24"/>
        </w:rPr>
        <w:t>пункте</w:t>
      </w:r>
      <w:r>
        <w:rPr>
          <w:rFonts w:ascii="Arial" w:hAnsi="Arial" w:cs="Arial"/>
          <w:sz w:val="24"/>
          <w:szCs w:val="24"/>
        </w:rPr>
        <w:t xml:space="preserve"> 5</w:t>
      </w:r>
      <w:r w:rsidRPr="00390817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Pr="00390817">
        <w:rPr>
          <w:rFonts w:ascii="Arial" w:hAnsi="Arial" w:cs="Arial"/>
          <w:sz w:val="24"/>
          <w:szCs w:val="24"/>
        </w:rPr>
        <w:t xml:space="preserve">Должности муниципальной службы, учреждаемые для обеспечения исполнения полномочий </w:t>
      </w:r>
      <w:r>
        <w:rPr>
          <w:rFonts w:ascii="Arial" w:hAnsi="Arial" w:cs="Arial"/>
          <w:sz w:val="24"/>
          <w:szCs w:val="24"/>
        </w:rPr>
        <w:t>Счетной палаты</w:t>
      </w:r>
      <w:r w:rsidRPr="00390817">
        <w:rPr>
          <w:rFonts w:ascii="Arial" w:hAnsi="Arial" w:cs="Arial"/>
          <w:sz w:val="24"/>
          <w:szCs w:val="24"/>
        </w:rPr>
        <w:t xml:space="preserve"> городского округа Ревда», </w:t>
      </w:r>
      <w:r w:rsidR="00CC58D5">
        <w:rPr>
          <w:rFonts w:ascii="Arial" w:hAnsi="Arial" w:cs="Arial"/>
          <w:sz w:val="24"/>
          <w:szCs w:val="24"/>
        </w:rPr>
        <w:t xml:space="preserve">признать утратившими силу </w:t>
      </w:r>
      <w:r w:rsidR="004A6FDB">
        <w:rPr>
          <w:rFonts w:ascii="Arial" w:hAnsi="Arial" w:cs="Arial"/>
          <w:sz w:val="24"/>
          <w:szCs w:val="24"/>
        </w:rPr>
        <w:t>слова</w:t>
      </w:r>
      <w:r w:rsidR="004679B8">
        <w:rPr>
          <w:rFonts w:ascii="Arial" w:hAnsi="Arial" w:cs="Arial"/>
          <w:sz w:val="24"/>
          <w:szCs w:val="24"/>
        </w:rPr>
        <w:t>: «</w:t>
      </w:r>
      <w:r w:rsidRPr="00390817">
        <w:rPr>
          <w:rFonts w:ascii="Arial" w:hAnsi="Arial" w:cs="Arial"/>
          <w:sz w:val="24"/>
          <w:szCs w:val="24"/>
        </w:rPr>
        <w:t xml:space="preserve">относящиеся к </w:t>
      </w:r>
      <w:r>
        <w:rPr>
          <w:rFonts w:ascii="Arial" w:hAnsi="Arial" w:cs="Arial"/>
          <w:sz w:val="24"/>
          <w:szCs w:val="24"/>
        </w:rPr>
        <w:t>высшим</w:t>
      </w:r>
      <w:r w:rsidRPr="00390817">
        <w:rPr>
          <w:rFonts w:ascii="Arial" w:hAnsi="Arial" w:cs="Arial"/>
          <w:sz w:val="24"/>
          <w:szCs w:val="24"/>
        </w:rPr>
        <w:t xml:space="preserve"> должностям</w:t>
      </w:r>
      <w:r w:rsidR="004679B8">
        <w:rPr>
          <w:rFonts w:ascii="Arial" w:hAnsi="Arial" w:cs="Arial"/>
          <w:sz w:val="24"/>
          <w:szCs w:val="24"/>
        </w:rPr>
        <w:t>: председатель счетной палаты».</w:t>
      </w:r>
    </w:p>
    <w:p w:rsidR="004679B8" w:rsidRDefault="004679B8" w:rsidP="004679B8">
      <w:pPr>
        <w:pStyle w:val="a6"/>
        <w:numPr>
          <w:ilvl w:val="1"/>
          <w:numId w:val="6"/>
        </w:numPr>
        <w:adjustRightInd w:val="0"/>
        <w:spacing w:before="240"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В </w:t>
      </w:r>
      <w:r w:rsidR="004A6FDB">
        <w:rPr>
          <w:rFonts w:ascii="Arial" w:hAnsi="Arial" w:cs="Arial"/>
          <w:sz w:val="24"/>
          <w:szCs w:val="24"/>
        </w:rPr>
        <w:t>пункте</w:t>
      </w:r>
      <w:r>
        <w:rPr>
          <w:rFonts w:ascii="Arial" w:hAnsi="Arial" w:cs="Arial"/>
          <w:sz w:val="24"/>
          <w:szCs w:val="24"/>
        </w:rPr>
        <w:t xml:space="preserve"> 6</w:t>
      </w:r>
      <w:r w:rsidRPr="00390817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Pr="00390817">
        <w:rPr>
          <w:rFonts w:ascii="Arial" w:hAnsi="Arial" w:cs="Arial"/>
          <w:sz w:val="24"/>
          <w:szCs w:val="24"/>
        </w:rPr>
        <w:t xml:space="preserve">Должности муниципальной службы, учреждаемые для обеспечения исполнения полномочий </w:t>
      </w:r>
      <w:r>
        <w:rPr>
          <w:rFonts w:ascii="Arial" w:hAnsi="Arial" w:cs="Arial"/>
          <w:sz w:val="24"/>
          <w:szCs w:val="24"/>
        </w:rPr>
        <w:t>финансового управления администрации</w:t>
      </w:r>
      <w:r w:rsidRPr="00390817">
        <w:rPr>
          <w:rFonts w:ascii="Arial" w:hAnsi="Arial" w:cs="Arial"/>
          <w:sz w:val="24"/>
          <w:szCs w:val="24"/>
        </w:rPr>
        <w:t xml:space="preserve"> городского округа Ревда»</w:t>
      </w:r>
      <w:r>
        <w:rPr>
          <w:rFonts w:ascii="Arial" w:hAnsi="Arial" w:cs="Arial"/>
          <w:sz w:val="24"/>
          <w:szCs w:val="24"/>
        </w:rPr>
        <w:t xml:space="preserve">, </w:t>
      </w:r>
      <w:r w:rsidR="004A6FDB">
        <w:rPr>
          <w:rFonts w:ascii="Arial" w:hAnsi="Arial" w:cs="Arial"/>
          <w:sz w:val="24"/>
          <w:szCs w:val="24"/>
        </w:rPr>
        <w:t>признать утратившими силу</w:t>
      </w:r>
      <w:r>
        <w:rPr>
          <w:rFonts w:ascii="Arial" w:hAnsi="Arial" w:cs="Arial"/>
          <w:sz w:val="24"/>
          <w:szCs w:val="24"/>
        </w:rPr>
        <w:t xml:space="preserve"> слова: «</w:t>
      </w:r>
      <w:r w:rsidRPr="00390817">
        <w:rPr>
          <w:rFonts w:ascii="Arial" w:hAnsi="Arial" w:cs="Arial"/>
          <w:sz w:val="24"/>
          <w:szCs w:val="24"/>
        </w:rPr>
        <w:t xml:space="preserve">относящиеся к </w:t>
      </w:r>
      <w:r>
        <w:rPr>
          <w:rFonts w:ascii="Arial" w:hAnsi="Arial" w:cs="Arial"/>
          <w:sz w:val="24"/>
          <w:szCs w:val="24"/>
        </w:rPr>
        <w:t>младшим</w:t>
      </w:r>
      <w:r w:rsidRPr="00390817">
        <w:rPr>
          <w:rFonts w:ascii="Arial" w:hAnsi="Arial" w:cs="Arial"/>
          <w:sz w:val="24"/>
          <w:szCs w:val="24"/>
        </w:rPr>
        <w:t xml:space="preserve"> должностям</w:t>
      </w:r>
      <w:r>
        <w:rPr>
          <w:rFonts w:ascii="Arial" w:hAnsi="Arial" w:cs="Arial"/>
          <w:sz w:val="24"/>
          <w:szCs w:val="24"/>
        </w:rPr>
        <w:t>: 1) специалист 1 категории».</w:t>
      </w:r>
    </w:p>
    <w:p w:rsidR="00B861D8" w:rsidRPr="00A96295" w:rsidRDefault="00B861D8" w:rsidP="00390817">
      <w:pPr>
        <w:pStyle w:val="ConsPlusNormal"/>
        <w:ind w:firstLine="851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Pr="00A96295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</w:t>
      </w:r>
      <w:r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>
        <w:rPr>
          <w:rFonts w:ascii="Arial" w:hAnsi="Arial" w:cs="Arial"/>
          <w:sz w:val="24"/>
          <w:szCs w:val="24"/>
        </w:rPr>
        <w:t>после официального</w:t>
      </w:r>
      <w:r w:rsidRPr="00A96295">
        <w:rPr>
          <w:rFonts w:ascii="Arial" w:hAnsi="Arial" w:cs="Arial"/>
          <w:sz w:val="24"/>
          <w:szCs w:val="24"/>
        </w:rPr>
        <w:t xml:space="preserve"> опубликования </w:t>
      </w:r>
      <w:r>
        <w:rPr>
          <w:rFonts w:ascii="Arial" w:hAnsi="Arial" w:cs="Arial"/>
          <w:sz w:val="24"/>
          <w:szCs w:val="24"/>
        </w:rPr>
        <w:t xml:space="preserve">(обнародования) </w:t>
      </w:r>
      <w:r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B861D8" w:rsidRPr="00AB6578" w:rsidRDefault="00B861D8" w:rsidP="00390817">
      <w:pPr>
        <w:pStyle w:val="a6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b/>
          <w:i/>
          <w:sz w:val="24"/>
          <w:szCs w:val="24"/>
        </w:rPr>
      </w:pPr>
      <w:r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B8714E">
        <w:rPr>
          <w:rFonts w:ascii="Arial" w:hAnsi="Arial" w:cs="Arial"/>
          <w:sz w:val="24"/>
          <w:szCs w:val="24"/>
        </w:rPr>
        <w:t>ую</w:t>
      </w:r>
      <w:r w:rsidRPr="00044C99">
        <w:rPr>
          <w:rFonts w:ascii="Arial" w:hAnsi="Arial" w:cs="Arial"/>
          <w:sz w:val="24"/>
          <w:szCs w:val="24"/>
        </w:rPr>
        <w:t xml:space="preserve"> комисси</w:t>
      </w:r>
      <w:r w:rsidR="00B8714E">
        <w:rPr>
          <w:rFonts w:ascii="Arial" w:hAnsi="Arial" w:cs="Arial"/>
          <w:sz w:val="24"/>
          <w:szCs w:val="24"/>
        </w:rPr>
        <w:t>ю</w:t>
      </w:r>
      <w:r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AB6578" w:rsidRDefault="00AB6578" w:rsidP="00AB6578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AB6578" w:rsidRDefault="00AB6578" w:rsidP="00AB6578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B871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861D8" w:rsidRDefault="00B861D8" w:rsidP="00B871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B8714E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4679B8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AB6578" w:rsidRPr="007A7F94" w:rsidRDefault="00AB6578" w:rsidP="00B871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B871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B861D8" w:rsidRPr="00B861D8" w:rsidRDefault="00B861D8" w:rsidP="00B871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</w:t>
      </w:r>
      <w:r w:rsidR="00B8714E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sectPr w:rsidR="00B861D8" w:rsidRPr="00B861D8" w:rsidSect="00B8714E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E8C3DD0"/>
    <w:multiLevelType w:val="multilevel"/>
    <w:tmpl w:val="A1FA7CD0"/>
    <w:lvl w:ilvl="0">
      <w:start w:val="1"/>
      <w:numFmt w:val="decimal"/>
      <w:lvlText w:val="%1."/>
      <w:lvlJc w:val="left"/>
      <w:pPr>
        <w:ind w:left="1094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5" w15:restartNumberingAfterBreak="0">
    <w:nsid w:val="74AE1797"/>
    <w:multiLevelType w:val="multilevel"/>
    <w:tmpl w:val="71D67B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28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3067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4279" w:hanging="144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4705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5491" w:hanging="180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6277" w:hanging="2160"/>
      </w:pPr>
      <w:rPr>
        <w:rFonts w:hint="default"/>
        <w:color w:val="000000" w:themeColor="text1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93AB7"/>
    <w:rsid w:val="001A0CA5"/>
    <w:rsid w:val="001A145A"/>
    <w:rsid w:val="001A1787"/>
    <w:rsid w:val="001A59C6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61E48"/>
    <w:rsid w:val="00276755"/>
    <w:rsid w:val="002826BE"/>
    <w:rsid w:val="002832EC"/>
    <w:rsid w:val="002A1D9F"/>
    <w:rsid w:val="002A5B79"/>
    <w:rsid w:val="002A6353"/>
    <w:rsid w:val="002C153B"/>
    <w:rsid w:val="002C6667"/>
    <w:rsid w:val="002D523F"/>
    <w:rsid w:val="002F142E"/>
    <w:rsid w:val="002F6916"/>
    <w:rsid w:val="002F6BD4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90817"/>
    <w:rsid w:val="003A13A6"/>
    <w:rsid w:val="003C01E9"/>
    <w:rsid w:val="003D41B2"/>
    <w:rsid w:val="003E74C4"/>
    <w:rsid w:val="003F351D"/>
    <w:rsid w:val="00414C35"/>
    <w:rsid w:val="00441BBE"/>
    <w:rsid w:val="004468E5"/>
    <w:rsid w:val="00453B7C"/>
    <w:rsid w:val="004679B8"/>
    <w:rsid w:val="004707ED"/>
    <w:rsid w:val="00473251"/>
    <w:rsid w:val="00473659"/>
    <w:rsid w:val="00477EB9"/>
    <w:rsid w:val="00497B5F"/>
    <w:rsid w:val="004A69E7"/>
    <w:rsid w:val="004A6FDB"/>
    <w:rsid w:val="004A73A1"/>
    <w:rsid w:val="004B23F7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03645"/>
    <w:rsid w:val="007113BD"/>
    <w:rsid w:val="007156D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E4636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6401C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3916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B0EC7"/>
    <w:rsid w:val="009B11D0"/>
    <w:rsid w:val="009B3372"/>
    <w:rsid w:val="009B72DE"/>
    <w:rsid w:val="009C61EB"/>
    <w:rsid w:val="009D0CF0"/>
    <w:rsid w:val="009D5641"/>
    <w:rsid w:val="009E236B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B6578"/>
    <w:rsid w:val="00AC31EE"/>
    <w:rsid w:val="00AC3DDC"/>
    <w:rsid w:val="00AD153C"/>
    <w:rsid w:val="00AD4549"/>
    <w:rsid w:val="00AD4D87"/>
    <w:rsid w:val="00AE0331"/>
    <w:rsid w:val="00B21AB3"/>
    <w:rsid w:val="00B36039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8714E"/>
    <w:rsid w:val="00B91DE1"/>
    <w:rsid w:val="00BA240D"/>
    <w:rsid w:val="00BC5538"/>
    <w:rsid w:val="00BD3727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45557"/>
    <w:rsid w:val="00C50491"/>
    <w:rsid w:val="00C53D86"/>
    <w:rsid w:val="00C544C0"/>
    <w:rsid w:val="00C60A2D"/>
    <w:rsid w:val="00C62CDD"/>
    <w:rsid w:val="00C7147F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C58D5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81E4B"/>
    <w:rsid w:val="00F829D2"/>
    <w:rsid w:val="00F95732"/>
    <w:rsid w:val="00FB619C"/>
    <w:rsid w:val="00FD4C77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72174"/>
  <w15:docId w15:val="{9AAEFA65-511C-4613-9257-E55CDCA1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6B0C6EAF13C7E464951DFC9E3A763F1F588DC205988568ECCDD3C56452BAC15036E4A7A2E795D52209C2005CE4CA6CAC90A3A82406E5C16298049ElDf4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6B0C6EAF13C7E464951DFC9E3A763F1F588DC206968669EEC9D3C56452BAC15036E4A7B0E7CDD9220FDF085DF19C3DEAlCf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6B0C6EAF13C7E464951DFC9E3A763F1F588DC20598806DECC3D3C56452BAC15036E4A7A2E795D52208C10950E4CA6CAC90A3A82406E5C16298049ElDf4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6B0C6EAF13C7E464951DFC9E3A763F1F588DC205988568ECCDD3C56452BAC15036E4A7A2E795D52209C20A53E4CA6CAC90A3A82406E5C16298049ElDf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5</cp:revision>
  <cp:lastPrinted>2022-06-14T08:33:00Z</cp:lastPrinted>
  <dcterms:created xsi:type="dcterms:W3CDTF">2022-06-30T04:32:00Z</dcterms:created>
  <dcterms:modified xsi:type="dcterms:W3CDTF">2022-07-25T09:38:00Z</dcterms:modified>
</cp:coreProperties>
</file>