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82178C">
        <w:rPr>
          <w:rFonts w:ascii="Arial" w:hAnsi="Arial" w:cs="Arial"/>
          <w:sz w:val="28"/>
          <w:szCs w:val="28"/>
        </w:rPr>
        <w:t>21</w:t>
      </w:r>
      <w:r w:rsidRPr="00FC4B08">
        <w:rPr>
          <w:rFonts w:ascii="Arial" w:hAnsi="Arial" w:cs="Arial"/>
          <w:sz w:val="28"/>
          <w:szCs w:val="28"/>
        </w:rPr>
        <w:t>-20</w:t>
      </w:r>
      <w:r w:rsidR="00E7474B" w:rsidRPr="00FC4B08">
        <w:rPr>
          <w:rFonts w:ascii="Arial" w:hAnsi="Arial" w:cs="Arial"/>
          <w:sz w:val="28"/>
          <w:szCs w:val="28"/>
        </w:rPr>
        <w:t>2</w:t>
      </w:r>
      <w:r w:rsidR="0082178C">
        <w:rPr>
          <w:rFonts w:ascii="Arial" w:hAnsi="Arial" w:cs="Arial"/>
          <w:sz w:val="28"/>
          <w:szCs w:val="28"/>
        </w:rPr>
        <w:t>6</w:t>
      </w:r>
      <w:r w:rsidRPr="00FC4B08">
        <w:rPr>
          <w:rFonts w:ascii="Arial" w:hAnsi="Arial" w:cs="Arial"/>
          <w:sz w:val="28"/>
          <w:szCs w:val="28"/>
        </w:rPr>
        <w:t>)</w:t>
      </w: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от </w:t>
      </w:r>
      <w:r w:rsidR="00994223">
        <w:rPr>
          <w:rFonts w:ascii="Arial" w:hAnsi="Arial" w:cs="Arial"/>
          <w:b/>
          <w:sz w:val="28"/>
          <w:szCs w:val="28"/>
        </w:rPr>
        <w:t>28 сентября 2022</w:t>
      </w:r>
      <w:r w:rsidRPr="00FC4B08">
        <w:rPr>
          <w:rFonts w:ascii="Arial" w:hAnsi="Arial" w:cs="Arial"/>
          <w:b/>
          <w:sz w:val="28"/>
          <w:szCs w:val="28"/>
        </w:rPr>
        <w:t xml:space="preserve"> года № </w:t>
      </w:r>
      <w:r w:rsidR="00AF2287">
        <w:rPr>
          <w:rFonts w:ascii="Arial" w:hAnsi="Arial" w:cs="Arial"/>
          <w:b/>
          <w:sz w:val="28"/>
          <w:szCs w:val="28"/>
        </w:rPr>
        <w:t>110</w:t>
      </w:r>
    </w:p>
    <w:p w:rsidR="00DD6AD2" w:rsidRPr="007A7F94" w:rsidRDefault="00DD6AD2" w:rsidP="00D7233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B0A3D" w:rsidRDefault="009B0A3D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994223" w:rsidRDefault="00141C35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Hlk114041081"/>
      <w:r>
        <w:rPr>
          <w:rFonts w:ascii="Arial" w:hAnsi="Arial" w:cs="Arial"/>
          <w:b/>
          <w:i/>
          <w:sz w:val="24"/>
          <w:szCs w:val="24"/>
        </w:rPr>
        <w:t>О внесении изменений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в решение Думы городского округа </w:t>
      </w:r>
      <w:r w:rsidR="0082178C">
        <w:rPr>
          <w:rFonts w:ascii="Arial" w:hAnsi="Arial" w:cs="Arial"/>
          <w:b/>
          <w:i/>
          <w:sz w:val="24"/>
          <w:szCs w:val="24"/>
        </w:rPr>
        <w:t xml:space="preserve">Ревда </w:t>
      </w:r>
    </w:p>
    <w:p w:rsidR="004E7E2C" w:rsidRDefault="0082178C" w:rsidP="00994223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от 24</w:t>
      </w:r>
      <w:r w:rsidR="00994223">
        <w:rPr>
          <w:rFonts w:ascii="Arial" w:hAnsi="Arial" w:cs="Arial"/>
          <w:b/>
          <w:i/>
          <w:sz w:val="24"/>
          <w:szCs w:val="24"/>
        </w:rPr>
        <w:t>.11.</w:t>
      </w:r>
      <w:r>
        <w:rPr>
          <w:rFonts w:ascii="Arial" w:hAnsi="Arial" w:cs="Arial"/>
          <w:b/>
          <w:i/>
          <w:sz w:val="24"/>
          <w:szCs w:val="24"/>
        </w:rPr>
        <w:t>2021</w:t>
      </w:r>
      <w:r w:rsidR="00665F75">
        <w:rPr>
          <w:rFonts w:ascii="Arial" w:hAnsi="Arial" w:cs="Arial"/>
          <w:b/>
          <w:i/>
          <w:sz w:val="24"/>
          <w:szCs w:val="24"/>
        </w:rPr>
        <w:t xml:space="preserve"> </w:t>
      </w:r>
      <w:r w:rsidR="00665F75" w:rsidRPr="0082178C">
        <w:rPr>
          <w:rFonts w:ascii="Arial" w:hAnsi="Arial" w:cs="Arial"/>
          <w:b/>
          <w:i/>
          <w:sz w:val="24"/>
          <w:szCs w:val="24"/>
        </w:rPr>
        <w:t>г</w:t>
      </w:r>
      <w:r w:rsidR="00994223">
        <w:rPr>
          <w:rFonts w:ascii="Arial" w:hAnsi="Arial" w:cs="Arial"/>
          <w:b/>
          <w:i/>
          <w:sz w:val="24"/>
          <w:szCs w:val="24"/>
        </w:rPr>
        <w:t>.</w:t>
      </w:r>
      <w:r w:rsidR="00665F75" w:rsidRPr="0082178C">
        <w:rPr>
          <w:rFonts w:ascii="Arial" w:hAnsi="Arial" w:cs="Arial"/>
          <w:b/>
          <w:i/>
          <w:sz w:val="24"/>
          <w:szCs w:val="24"/>
        </w:rPr>
        <w:t xml:space="preserve"> №</w:t>
      </w:r>
      <w:r w:rsidR="004E7E2C" w:rsidRPr="0082178C">
        <w:rPr>
          <w:rFonts w:ascii="Arial" w:hAnsi="Arial" w:cs="Arial"/>
          <w:b/>
          <w:i/>
          <w:sz w:val="24"/>
          <w:szCs w:val="24"/>
        </w:rPr>
        <w:t xml:space="preserve"> </w:t>
      </w:r>
      <w:r w:rsidR="00511722">
        <w:rPr>
          <w:rFonts w:ascii="Arial" w:hAnsi="Arial" w:cs="Arial"/>
          <w:b/>
          <w:i/>
          <w:sz w:val="24"/>
          <w:szCs w:val="24"/>
        </w:rPr>
        <w:t>24</w:t>
      </w:r>
      <w:r w:rsidR="004E7E2C" w:rsidRPr="0082178C">
        <w:rPr>
          <w:rFonts w:ascii="Arial" w:hAnsi="Arial" w:cs="Arial"/>
          <w:b/>
          <w:i/>
          <w:sz w:val="24"/>
          <w:szCs w:val="24"/>
        </w:rPr>
        <w:t xml:space="preserve"> «Об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утверждении Положения о порядке </w:t>
      </w:r>
      <w:r>
        <w:rPr>
          <w:rFonts w:ascii="Arial" w:hAnsi="Arial" w:cs="Arial"/>
          <w:b/>
          <w:i/>
          <w:sz w:val="24"/>
          <w:szCs w:val="24"/>
        </w:rPr>
        <w:t>осуществления муниципального лесного контроля</w:t>
      </w:r>
      <w:r w:rsidR="00141C35">
        <w:rPr>
          <w:rFonts w:ascii="Arial" w:hAnsi="Arial" w:cs="Arial"/>
          <w:b/>
          <w:i/>
          <w:sz w:val="24"/>
          <w:szCs w:val="24"/>
        </w:rPr>
        <w:t xml:space="preserve"> на территории городского округа Ревда</w:t>
      </w:r>
      <w:r w:rsidR="004E7E2C" w:rsidRPr="004E7E2C">
        <w:rPr>
          <w:rFonts w:ascii="Arial" w:hAnsi="Arial" w:cs="Arial"/>
          <w:b/>
          <w:i/>
          <w:sz w:val="24"/>
          <w:szCs w:val="24"/>
        </w:rPr>
        <w:t>»</w:t>
      </w:r>
    </w:p>
    <w:bookmarkEnd w:id="0"/>
    <w:p w:rsidR="004E7E2C" w:rsidRDefault="004E7E2C" w:rsidP="00D72331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994223" w:rsidRDefault="00994223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178C" w:rsidRPr="00F37178" w:rsidRDefault="00D43FE4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связи с внесением изменений в действующее законодательство, в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соответствии с Федеральным законом от 31</w:t>
      </w:r>
      <w:r w:rsidR="00994223">
        <w:rPr>
          <w:rFonts w:ascii="Arial" w:eastAsia="Times New Roman" w:hAnsi="Arial" w:cs="Arial"/>
          <w:sz w:val="24"/>
          <w:szCs w:val="24"/>
          <w:lang w:eastAsia="ru-RU"/>
        </w:rPr>
        <w:t>.07.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2020 № 248–ФЗ «О государственном контроле (надзоре) и муниципальном контроле в Российской Федерации», </w:t>
      </w:r>
      <w:r w:rsidR="00581620" w:rsidRPr="00F37178">
        <w:rPr>
          <w:rFonts w:ascii="Arial" w:eastAsia="Times New Roman" w:hAnsi="Arial" w:cs="Arial"/>
          <w:sz w:val="24"/>
          <w:szCs w:val="24"/>
          <w:lang w:eastAsia="ru-RU"/>
        </w:rPr>
        <w:t>Приказом М</w:t>
      </w:r>
      <w:r w:rsidR="00F37178" w:rsidRPr="00F37178">
        <w:rPr>
          <w:rFonts w:ascii="Arial" w:eastAsia="Times New Roman" w:hAnsi="Arial" w:cs="Arial"/>
          <w:sz w:val="24"/>
          <w:szCs w:val="24"/>
          <w:lang w:eastAsia="ru-RU"/>
        </w:rPr>
        <w:t>инприроды России от 06.12.2021 № 907 «</w:t>
      </w:r>
      <w:r w:rsidR="00581620" w:rsidRPr="00F37178">
        <w:rPr>
          <w:rFonts w:ascii="Arial" w:eastAsia="Times New Roman" w:hAnsi="Arial" w:cs="Arial"/>
          <w:sz w:val="24"/>
          <w:szCs w:val="24"/>
          <w:lang w:eastAsia="ru-RU"/>
        </w:rPr>
        <w:t>Об утверждении перечня индикаторов риска нарушения обязательных требований по федеральному государствен</w:t>
      </w:r>
      <w:r w:rsidR="00F37178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ному лесному контролю (надзору)», </w:t>
      </w:r>
      <w:r w:rsidR="00141C35" w:rsidRPr="00F37178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</w:t>
      </w:r>
      <w:r w:rsidR="00E40B16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6 </w:t>
      </w:r>
      <w:r w:rsidR="00141C35" w:rsidRPr="00F37178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82178C"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округа Ревда, </w:t>
      </w:r>
      <w:r w:rsidR="0082178C" w:rsidRPr="00F37178">
        <w:rPr>
          <w:rFonts w:ascii="Arial" w:eastAsia="Calibri" w:hAnsi="Arial" w:cs="Arial"/>
          <w:sz w:val="24"/>
          <w:szCs w:val="24"/>
        </w:rPr>
        <w:t>Дума городского округа Ревда</w:t>
      </w:r>
    </w:p>
    <w:p w:rsidR="0082178C" w:rsidRPr="0082178C" w:rsidRDefault="0082178C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82178C" w:rsidRPr="0082178C" w:rsidRDefault="0082178C" w:rsidP="008217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82178C">
        <w:rPr>
          <w:rFonts w:ascii="Arial" w:eastAsia="Calibri" w:hAnsi="Arial" w:cs="Arial"/>
          <w:sz w:val="24"/>
          <w:szCs w:val="24"/>
        </w:rPr>
        <w:t>Р Е Ш И Л А:</w:t>
      </w:r>
    </w:p>
    <w:p w:rsidR="0082178C" w:rsidRPr="0082178C" w:rsidRDefault="0082178C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1C35" w:rsidRPr="00141C35" w:rsidRDefault="0082178C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2178C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141C35">
        <w:rPr>
          <w:rFonts w:ascii="Arial" w:eastAsia="Times New Roman" w:hAnsi="Arial" w:cs="Arial"/>
          <w:sz w:val="24"/>
          <w:szCs w:val="24"/>
          <w:lang w:eastAsia="ru-RU"/>
        </w:rPr>
        <w:t xml:space="preserve">Внести в решение Думы городского округа Ревда </w:t>
      </w:r>
      <w:r w:rsidR="00141C35" w:rsidRPr="00141C35">
        <w:rPr>
          <w:rFonts w:ascii="Arial" w:hAnsi="Arial" w:cs="Arial"/>
          <w:sz w:val="24"/>
          <w:szCs w:val="24"/>
        </w:rPr>
        <w:t>от 24</w:t>
      </w:r>
      <w:r w:rsidR="00371B3D">
        <w:rPr>
          <w:rFonts w:ascii="Arial" w:hAnsi="Arial" w:cs="Arial"/>
          <w:sz w:val="24"/>
          <w:szCs w:val="24"/>
        </w:rPr>
        <w:t>.11.</w:t>
      </w:r>
      <w:r w:rsidR="00141C35" w:rsidRPr="00141C35">
        <w:rPr>
          <w:rFonts w:ascii="Arial" w:hAnsi="Arial" w:cs="Arial"/>
          <w:sz w:val="24"/>
          <w:szCs w:val="24"/>
        </w:rPr>
        <w:t>2021 № 24 «Об утверждении Положения о порядке осуществления муниципального лесного контроля</w:t>
      </w:r>
      <w:r w:rsidR="00141C35">
        <w:rPr>
          <w:rFonts w:ascii="Arial" w:hAnsi="Arial" w:cs="Arial"/>
          <w:sz w:val="24"/>
          <w:szCs w:val="24"/>
        </w:rPr>
        <w:t xml:space="preserve"> на территории городского округа Ревда</w:t>
      </w:r>
      <w:r w:rsidR="00141C35" w:rsidRPr="00141C35">
        <w:rPr>
          <w:rFonts w:ascii="Arial" w:hAnsi="Arial" w:cs="Arial"/>
          <w:sz w:val="24"/>
          <w:szCs w:val="24"/>
        </w:rPr>
        <w:t>»</w:t>
      </w:r>
      <w:r w:rsidR="00371B3D">
        <w:rPr>
          <w:rFonts w:ascii="Arial" w:hAnsi="Arial" w:cs="Arial"/>
          <w:sz w:val="24"/>
          <w:szCs w:val="24"/>
        </w:rPr>
        <w:t>,</w:t>
      </w:r>
      <w:r w:rsidR="00581620">
        <w:rPr>
          <w:rFonts w:ascii="Arial" w:hAnsi="Arial" w:cs="Arial"/>
          <w:sz w:val="24"/>
          <w:szCs w:val="24"/>
        </w:rPr>
        <w:t xml:space="preserve"> следующее изменение</w:t>
      </w:r>
      <w:r w:rsidR="00141C35">
        <w:rPr>
          <w:rFonts w:ascii="Arial" w:hAnsi="Arial" w:cs="Arial"/>
          <w:sz w:val="24"/>
          <w:szCs w:val="24"/>
        </w:rPr>
        <w:t>:</w:t>
      </w:r>
    </w:p>
    <w:p w:rsidR="00E40B16" w:rsidRDefault="00141C35" w:rsidP="0058162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1.1</w:t>
      </w:r>
      <w:r w:rsidR="00581620">
        <w:rPr>
          <w:rFonts w:ascii="Arial" w:eastAsia="Times New Roman" w:hAnsi="Arial" w:cs="Arial"/>
          <w:sz w:val="24"/>
          <w:szCs w:val="24"/>
          <w:lang w:eastAsia="ru-RU"/>
        </w:rPr>
        <w:t xml:space="preserve">. Приложения №№ 1, 2 Положения </w:t>
      </w:r>
      <w:r w:rsidR="004E0883">
        <w:rPr>
          <w:rFonts w:ascii="Arial" w:eastAsia="Times New Roman" w:hAnsi="Arial" w:cs="Arial"/>
          <w:sz w:val="24"/>
          <w:szCs w:val="24"/>
          <w:lang w:eastAsia="ru-RU"/>
        </w:rPr>
        <w:t>изложить</w:t>
      </w:r>
      <w:r w:rsidR="00581620">
        <w:rPr>
          <w:rFonts w:ascii="Arial" w:eastAsia="Times New Roman" w:hAnsi="Arial" w:cs="Arial"/>
          <w:sz w:val="24"/>
          <w:szCs w:val="24"/>
          <w:lang w:eastAsia="ru-RU"/>
        </w:rPr>
        <w:t xml:space="preserve"> в новой редакции</w:t>
      </w:r>
      <w:r w:rsidR="0082178C">
        <w:rPr>
          <w:rFonts w:ascii="Arial" w:eastAsia="Times New Roman" w:hAnsi="Arial" w:cs="Arial"/>
          <w:sz w:val="24"/>
          <w:szCs w:val="24"/>
          <w:lang w:eastAsia="ru-RU"/>
        </w:rPr>
        <w:t xml:space="preserve"> (прилага</w:t>
      </w:r>
      <w:r w:rsidR="00371B3D"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="0082178C">
        <w:rPr>
          <w:rFonts w:ascii="Arial" w:eastAsia="Times New Roman" w:hAnsi="Arial" w:cs="Arial"/>
          <w:sz w:val="24"/>
          <w:szCs w:val="24"/>
          <w:lang w:eastAsia="ru-RU"/>
        </w:rPr>
        <w:t>тся).</w:t>
      </w:r>
    </w:p>
    <w:p w:rsidR="0082178C" w:rsidRPr="00E40B16" w:rsidRDefault="00581620" w:rsidP="00E40B1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82178C" w:rsidRPr="0082178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82178C" w:rsidRPr="0082178C">
        <w:rPr>
          <w:rFonts w:ascii="Arial" w:eastAsia="Calibri" w:hAnsi="Arial" w:cs="Arial"/>
          <w:sz w:val="24"/>
          <w:szCs w:val="24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</w:r>
      <w:hyperlink r:id="rId7" w:history="1">
        <w:r w:rsidR="0082178C" w:rsidRPr="0082178C">
          <w:rPr>
            <w:rFonts w:ascii="Arial" w:eastAsia="Calibri" w:hAnsi="Arial" w:cs="Arial"/>
            <w:sz w:val="24"/>
            <w:u w:val="single"/>
          </w:rPr>
          <w:t>http://</w:t>
        </w:r>
        <w:proofErr w:type="spellStart"/>
        <w:r w:rsidR="0082178C" w:rsidRPr="0082178C">
          <w:rPr>
            <w:rFonts w:ascii="Arial" w:eastAsia="Calibri" w:hAnsi="Arial" w:cs="Arial"/>
            <w:sz w:val="24"/>
            <w:u w:val="single"/>
            <w:lang w:val="en-US"/>
          </w:rPr>
          <w:t>admrevda</w:t>
        </w:r>
        <w:proofErr w:type="spellEnd"/>
        <w:r w:rsidR="0082178C" w:rsidRPr="0082178C">
          <w:rPr>
            <w:rFonts w:ascii="Arial" w:eastAsia="Calibri" w:hAnsi="Arial" w:cs="Arial"/>
            <w:sz w:val="24"/>
            <w:u w:val="single"/>
          </w:rPr>
          <w:t>.</w:t>
        </w:r>
        <w:proofErr w:type="spellStart"/>
        <w:r w:rsidR="0082178C" w:rsidRPr="0082178C">
          <w:rPr>
            <w:rFonts w:ascii="Arial" w:eastAsia="Calibri" w:hAnsi="Arial" w:cs="Arial"/>
            <w:sz w:val="24"/>
            <w:u w:val="single"/>
            <w:lang w:val="en-US"/>
          </w:rPr>
          <w:t>ru</w:t>
        </w:r>
        <w:proofErr w:type="spellEnd"/>
      </w:hyperlink>
      <w:r w:rsidR="0082178C" w:rsidRPr="0082178C">
        <w:rPr>
          <w:rFonts w:ascii="Arial" w:eastAsia="Calibri" w:hAnsi="Arial" w:cs="Arial"/>
          <w:sz w:val="24"/>
          <w:szCs w:val="24"/>
        </w:rPr>
        <w:t>).</w:t>
      </w:r>
    </w:p>
    <w:p w:rsidR="0082178C" w:rsidRPr="0082178C" w:rsidRDefault="00581620" w:rsidP="0082178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="0082178C" w:rsidRPr="0082178C">
        <w:rPr>
          <w:rFonts w:ascii="Arial" w:eastAsia="Calibri" w:hAnsi="Arial" w:cs="Arial"/>
          <w:sz w:val="24"/>
          <w:szCs w:val="24"/>
        </w:rPr>
        <w:t xml:space="preserve">. Настоящее Решение вступает в силу после опубликования </w:t>
      </w:r>
      <w:r w:rsidR="009D51EC">
        <w:rPr>
          <w:rFonts w:ascii="Arial" w:eastAsia="Calibri" w:hAnsi="Arial" w:cs="Arial"/>
          <w:sz w:val="24"/>
          <w:szCs w:val="24"/>
        </w:rPr>
        <w:t xml:space="preserve">(обнародования) </w:t>
      </w:r>
      <w:r w:rsidR="0082178C" w:rsidRPr="0082178C">
        <w:rPr>
          <w:rFonts w:ascii="Arial" w:eastAsia="Calibri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82178C" w:rsidRPr="0082178C" w:rsidRDefault="00581620" w:rsidP="0082178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Calibri" w:hAnsi="Arial" w:cs="Arial"/>
          <w:sz w:val="24"/>
          <w:szCs w:val="24"/>
        </w:rPr>
        <w:t>4</w:t>
      </w:r>
      <w:r w:rsidR="0082178C" w:rsidRPr="0082178C">
        <w:rPr>
          <w:rFonts w:ascii="Arial" w:eastAsia="Calibri" w:hAnsi="Arial" w:cs="Arial"/>
          <w:sz w:val="24"/>
          <w:szCs w:val="24"/>
        </w:rPr>
        <w:t>. Контроль исполнения настоящего Решения возложить на постоянную</w:t>
      </w:r>
      <w:r w:rsidR="00A3041D">
        <w:rPr>
          <w:rFonts w:ascii="Arial" w:eastAsia="Calibri" w:hAnsi="Arial" w:cs="Arial"/>
          <w:sz w:val="24"/>
          <w:szCs w:val="24"/>
        </w:rPr>
        <w:t xml:space="preserve"> </w:t>
      </w:r>
      <w:r w:rsidR="0082178C" w:rsidRPr="0082178C">
        <w:rPr>
          <w:rFonts w:ascii="Arial" w:eastAsia="Calibri" w:hAnsi="Arial" w:cs="Arial"/>
          <w:sz w:val="24"/>
          <w:szCs w:val="24"/>
        </w:rPr>
        <w:t xml:space="preserve">комиссию по муниципальной собственности и </w:t>
      </w:r>
      <w:r w:rsidR="00586469">
        <w:rPr>
          <w:rFonts w:ascii="Arial" w:eastAsia="Calibri" w:hAnsi="Arial" w:cs="Arial"/>
          <w:sz w:val="24"/>
          <w:szCs w:val="24"/>
        </w:rPr>
        <w:t>ЖКХ</w:t>
      </w:r>
      <w:r w:rsidR="0082178C" w:rsidRPr="0082178C">
        <w:rPr>
          <w:rFonts w:ascii="Arial" w:eastAsia="Calibri" w:hAnsi="Arial" w:cs="Arial"/>
          <w:sz w:val="24"/>
          <w:szCs w:val="24"/>
        </w:rPr>
        <w:t>.</w:t>
      </w:r>
    </w:p>
    <w:p w:rsidR="00FC4B08" w:rsidRPr="00AC091D" w:rsidRDefault="00FC4B08" w:rsidP="004E7E2C">
      <w:pPr>
        <w:spacing w:after="0" w:line="240" w:lineRule="auto"/>
        <w:ind w:firstLine="709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2303E6" w:rsidRDefault="002303E6" w:rsidP="00050ED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DD6AD2" w:rsidRPr="007A7F94" w:rsidRDefault="003F4BFF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proofErr w:type="spellStart"/>
      <w:r>
        <w:rPr>
          <w:rFonts w:ascii="Arial" w:eastAsia="Calibri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eastAsia="Calibri" w:hAnsi="Arial" w:cs="Arial"/>
          <w:b/>
          <w:i/>
          <w:sz w:val="24"/>
          <w:szCs w:val="24"/>
        </w:rPr>
        <w:t xml:space="preserve">. главы городского округа Ревда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А.В. Краев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9D51EC" w:rsidRDefault="009D51EC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996B68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9D51EC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9D51EC" w:rsidRDefault="009D51EC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1997" w:rsidRDefault="00631997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6469" w:rsidRDefault="00586469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4BFF" w:rsidRDefault="003F4BFF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_GoBack"/>
      <w:bookmarkEnd w:id="1"/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1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к Положению о порядке осуществления </w:t>
      </w:r>
    </w:p>
    <w:p w:rsidR="00F91B20" w:rsidRPr="00F91B20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hAnsi="Arial" w:cs="Arial"/>
          <w:sz w:val="24"/>
          <w:szCs w:val="24"/>
        </w:rPr>
      </w:pPr>
      <w:r w:rsidRPr="00F91B20">
        <w:rPr>
          <w:rFonts w:ascii="Arial" w:eastAsia="Times New Roman" w:hAnsi="Arial" w:cs="Arial"/>
          <w:sz w:val="24"/>
          <w:szCs w:val="24"/>
          <w:lang w:eastAsia="ru-RU"/>
        </w:rPr>
        <w:t>муниципального лесного контроля</w:t>
      </w:r>
    </w:p>
    <w:p w:rsidR="00F37178" w:rsidRPr="00F91B20" w:rsidRDefault="00F91B20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91B20">
        <w:rPr>
          <w:rFonts w:ascii="Arial" w:hAnsi="Arial" w:cs="Arial"/>
          <w:sz w:val="24"/>
          <w:szCs w:val="24"/>
        </w:rPr>
        <w:t xml:space="preserve"> на территории городского округа Ревда</w:t>
      </w:r>
    </w:p>
    <w:p w:rsid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:rsidR="00F37178" w:rsidRPr="00F37178" w:rsidRDefault="00F37178" w:rsidP="00C51938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F37178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Ключевые показатели в сфере муниципального лесного контроля в </w:t>
      </w:r>
      <w:r w:rsidRPr="00F37178">
        <w:rPr>
          <w:rFonts w:ascii="Arial" w:eastAsia="SimSun" w:hAnsi="Arial" w:cs="Arial"/>
          <w:color w:val="000000"/>
          <w:kern w:val="3"/>
          <w:sz w:val="24"/>
          <w:szCs w:val="24"/>
          <w:lang w:eastAsia="zh-CN" w:bidi="hi-IN"/>
        </w:rPr>
        <w:t xml:space="preserve">городском округе Ревда </w:t>
      </w:r>
      <w:r w:rsidR="00C51938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и их целевые значения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ind w:firstLine="737"/>
        <w:jc w:val="both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tbl>
      <w:tblPr>
        <w:tblW w:w="94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59"/>
        <w:gridCol w:w="2552"/>
      </w:tblGrid>
      <w:tr w:rsidR="00F37178" w:rsidRPr="00F37178" w:rsidTr="00F37178">
        <w:tc>
          <w:tcPr>
            <w:tcW w:w="6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7178" w:rsidRPr="00F37178" w:rsidRDefault="00F37178" w:rsidP="00F37178">
            <w:pPr>
              <w:suppressLineNumbers/>
              <w:suppressAutoHyphens/>
              <w:autoSpaceDN w:val="0"/>
              <w:spacing w:after="0" w:line="300" w:lineRule="atLeast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F37178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Ключевые показатели</w:t>
            </w:r>
          </w:p>
          <w:p w:rsidR="00F37178" w:rsidRPr="00F37178" w:rsidRDefault="00F37178" w:rsidP="00F3717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7178" w:rsidRPr="00F37178" w:rsidRDefault="00F37178" w:rsidP="00F37178">
            <w:pPr>
              <w:suppressLineNumbers/>
              <w:suppressAutoHyphens/>
              <w:autoSpaceDN w:val="0"/>
              <w:spacing w:after="0" w:line="300" w:lineRule="atLeast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F37178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Целевые значения</w:t>
            </w:r>
            <w:r w:rsidR="00DD6A1A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(%)</w:t>
            </w:r>
          </w:p>
          <w:p w:rsidR="00F37178" w:rsidRPr="00F37178" w:rsidRDefault="00F37178" w:rsidP="00F37178">
            <w:pPr>
              <w:suppressLineNumbers/>
              <w:suppressAutoHyphens/>
              <w:autoSpaceDN w:val="0"/>
              <w:spacing w:after="0" w:line="300" w:lineRule="atLeast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F37178" w:rsidRPr="00F37178" w:rsidTr="00F37178">
        <w:tc>
          <w:tcPr>
            <w:tcW w:w="6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7178" w:rsidRPr="00F37178" w:rsidRDefault="00DD6A1A" w:rsidP="00DD6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Доля устраненных нарушений обязательных требований от числа выявленных нарушений обязательных требований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7178" w:rsidRPr="00F37178" w:rsidRDefault="00F37178" w:rsidP="00F37178">
            <w:pPr>
              <w:suppressLineNumbers/>
              <w:suppressAutoHyphens/>
              <w:autoSpaceDN w:val="0"/>
              <w:spacing w:after="0" w:line="300" w:lineRule="atLeast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70</w:t>
            </w:r>
            <w:r w:rsidRPr="00F37178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DD6A1A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- 80</w:t>
            </w:r>
          </w:p>
        </w:tc>
      </w:tr>
      <w:tr w:rsidR="00F37178" w:rsidRPr="00F37178" w:rsidTr="00F37178">
        <w:tc>
          <w:tcPr>
            <w:tcW w:w="6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7178" w:rsidRPr="00F37178" w:rsidRDefault="00F37178" w:rsidP="00F371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 количества поступивших жалоб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7178" w:rsidRPr="00F37178" w:rsidRDefault="00F37178" w:rsidP="00F37178">
            <w:pPr>
              <w:suppressLineNumbers/>
              <w:suppressAutoHyphens/>
              <w:autoSpaceDN w:val="0"/>
              <w:spacing w:after="0" w:line="300" w:lineRule="atLeast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</w:tbl>
    <w:p w:rsidR="00F37178" w:rsidRPr="00F37178" w:rsidRDefault="00F37178" w:rsidP="00F37178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Default="00F37178" w:rsidP="00C51938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Arial" w:eastAsia="SimSun" w:hAnsi="Arial" w:cs="Arial"/>
          <w:bCs/>
          <w:color w:val="000000"/>
          <w:kern w:val="3"/>
          <w:sz w:val="24"/>
          <w:szCs w:val="24"/>
          <w:lang w:eastAsia="zh-CN" w:bidi="hi-IN"/>
        </w:rPr>
      </w:pPr>
      <w:bookmarkStart w:id="2" w:name="_Hlk114041767"/>
      <w:r w:rsidRPr="00F37178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Индикативные показатели в сфере муниципального лесного контроля </w:t>
      </w:r>
      <w:r w:rsidRPr="00F37178">
        <w:rPr>
          <w:rFonts w:ascii="Arial" w:eastAsia="SimSun" w:hAnsi="Arial" w:cs="Arial"/>
          <w:bCs/>
          <w:kern w:val="3"/>
          <w:sz w:val="24"/>
          <w:szCs w:val="24"/>
          <w:lang w:eastAsia="zh-CN" w:bidi="hi-IN"/>
        </w:rPr>
        <w:t>в городском округе Ревда</w:t>
      </w:r>
    </w:p>
    <w:bookmarkEnd w:id="2"/>
    <w:p w:rsidR="00C51938" w:rsidRPr="00F37178" w:rsidRDefault="00C51938" w:rsidP="00C51938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</w:p>
    <w:p w:rsidR="00C74B22" w:rsidRDefault="00C74B22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Количество внеплановых контрольных мероприятий</w:t>
      </w:r>
      <w:r w:rsidR="00E107AF">
        <w:rPr>
          <w:rFonts w:ascii="Arial" w:hAnsi="Arial" w:cs="Arial"/>
          <w:sz w:val="24"/>
          <w:szCs w:val="24"/>
        </w:rPr>
        <w:t xml:space="preserve"> с взаимодействием с контролируемыми лицами</w:t>
      </w:r>
      <w:r>
        <w:rPr>
          <w:rFonts w:ascii="Arial" w:hAnsi="Arial" w:cs="Arial"/>
          <w:sz w:val="24"/>
          <w:szCs w:val="24"/>
        </w:rPr>
        <w:t>, проведенных за отчетный период.</w:t>
      </w:r>
    </w:p>
    <w:p w:rsidR="00C74B22" w:rsidRDefault="00C74B22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Количество </w:t>
      </w:r>
      <w:r w:rsidR="00E107AF">
        <w:rPr>
          <w:rFonts w:ascii="Arial" w:hAnsi="Arial" w:cs="Arial"/>
          <w:sz w:val="24"/>
          <w:szCs w:val="24"/>
        </w:rPr>
        <w:t xml:space="preserve">внеплановых </w:t>
      </w:r>
      <w:r>
        <w:rPr>
          <w:rFonts w:ascii="Arial" w:hAnsi="Arial" w:cs="Arial"/>
          <w:sz w:val="24"/>
          <w:szCs w:val="24"/>
        </w:rPr>
        <w:t>контрольных мероприятий без взаимодействия с контролируемыми лицами, проведенных за отчетный период.</w:t>
      </w:r>
    </w:p>
    <w:p w:rsidR="00C74B22" w:rsidRDefault="00C74B22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Количество поступивших сведений о причинении вреда (ущерба) или об угрозе причинения вреда (ущерба) охраняемым законом ценностям за отчетный период.</w:t>
      </w:r>
    </w:p>
    <w:p w:rsidR="00C74B22" w:rsidRDefault="00C74B22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Количество предостережений о недопустимости нарушения обязательных требований, объявленных за отчетный период.</w:t>
      </w:r>
    </w:p>
    <w:p w:rsidR="00C74B22" w:rsidRDefault="00C51938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74B22">
        <w:rPr>
          <w:rFonts w:ascii="Arial" w:hAnsi="Arial" w:cs="Arial"/>
          <w:sz w:val="24"/>
          <w:szCs w:val="24"/>
        </w:rPr>
        <w:t>. Количество предписаний об устранении обязательных требований, на</w:t>
      </w:r>
      <w:r w:rsidR="00E107AF">
        <w:rPr>
          <w:rFonts w:ascii="Arial" w:hAnsi="Arial" w:cs="Arial"/>
          <w:sz w:val="24"/>
          <w:szCs w:val="24"/>
        </w:rPr>
        <w:t>правленных контролируемым лицам</w:t>
      </w:r>
      <w:r w:rsidR="00A0244E">
        <w:rPr>
          <w:rFonts w:ascii="Arial" w:hAnsi="Arial" w:cs="Arial"/>
          <w:sz w:val="24"/>
          <w:szCs w:val="24"/>
        </w:rPr>
        <w:t>,</w:t>
      </w:r>
      <w:r w:rsidR="00C74B22">
        <w:rPr>
          <w:rFonts w:ascii="Arial" w:hAnsi="Arial" w:cs="Arial"/>
          <w:sz w:val="24"/>
          <w:szCs w:val="24"/>
        </w:rPr>
        <w:t xml:space="preserve"> за отчетный период.</w:t>
      </w:r>
    </w:p>
    <w:p w:rsidR="00C74B22" w:rsidRDefault="00C51938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C74B22">
        <w:rPr>
          <w:rFonts w:ascii="Arial" w:hAnsi="Arial" w:cs="Arial"/>
          <w:sz w:val="24"/>
          <w:szCs w:val="24"/>
        </w:rPr>
        <w:t>. Количество предписаний об устранении обязательных требований, исполненных контролируемыми лицами</w:t>
      </w:r>
      <w:r w:rsidR="00A0244E">
        <w:rPr>
          <w:rFonts w:ascii="Arial" w:hAnsi="Arial" w:cs="Arial"/>
          <w:sz w:val="24"/>
          <w:szCs w:val="24"/>
        </w:rPr>
        <w:t>,</w:t>
      </w:r>
      <w:r w:rsidR="00C74B22">
        <w:rPr>
          <w:rFonts w:ascii="Arial" w:hAnsi="Arial" w:cs="Arial"/>
          <w:sz w:val="24"/>
          <w:szCs w:val="24"/>
        </w:rPr>
        <w:t xml:space="preserve"> за отчетный период.</w:t>
      </w:r>
    </w:p>
    <w:p w:rsidR="00C74B22" w:rsidRDefault="00C51938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74B22">
        <w:rPr>
          <w:rFonts w:ascii="Arial" w:hAnsi="Arial" w:cs="Arial"/>
          <w:sz w:val="24"/>
          <w:szCs w:val="24"/>
        </w:rPr>
        <w:t xml:space="preserve">. Количество направленных в органы прокуратуры заявлений о согласовании проведения </w:t>
      </w:r>
      <w:r w:rsidR="00E107AF">
        <w:rPr>
          <w:rFonts w:ascii="Arial" w:hAnsi="Arial" w:cs="Arial"/>
          <w:sz w:val="24"/>
          <w:szCs w:val="24"/>
        </w:rPr>
        <w:t>внеплановых контрольных мероприятий</w:t>
      </w:r>
      <w:r w:rsidR="00C74B22">
        <w:rPr>
          <w:rFonts w:ascii="Arial" w:hAnsi="Arial" w:cs="Arial"/>
          <w:sz w:val="24"/>
          <w:szCs w:val="24"/>
        </w:rPr>
        <w:t xml:space="preserve"> за отчетный период.</w:t>
      </w:r>
    </w:p>
    <w:p w:rsidR="00C74B22" w:rsidRDefault="00C51938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C74B22">
        <w:rPr>
          <w:rFonts w:ascii="Arial" w:hAnsi="Arial" w:cs="Arial"/>
          <w:sz w:val="24"/>
          <w:szCs w:val="24"/>
        </w:rPr>
        <w:t xml:space="preserve">. Количество направленных в органы прокуратуры заявлений о согласовании проведения </w:t>
      </w:r>
      <w:r>
        <w:rPr>
          <w:rFonts w:ascii="Arial" w:hAnsi="Arial" w:cs="Arial"/>
          <w:sz w:val="24"/>
          <w:szCs w:val="24"/>
        </w:rPr>
        <w:t xml:space="preserve">внеплановых </w:t>
      </w:r>
      <w:r w:rsidR="00C74B22">
        <w:rPr>
          <w:rFonts w:ascii="Arial" w:hAnsi="Arial" w:cs="Arial"/>
          <w:sz w:val="24"/>
          <w:szCs w:val="24"/>
        </w:rPr>
        <w:t>контрольных мероприятий, по которым органами прокуратуры отказано в согласовании, за отчетный период.</w:t>
      </w:r>
    </w:p>
    <w:p w:rsidR="00C74B22" w:rsidRDefault="00C51938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C74B22">
        <w:rPr>
          <w:rFonts w:ascii="Arial" w:hAnsi="Arial" w:cs="Arial"/>
          <w:sz w:val="24"/>
          <w:szCs w:val="24"/>
        </w:rPr>
        <w:t>. Количество исковых заявлений об оспаривании решений, действий (бездействия) должностных лиц уполномоченного органа, направленных контролируемыми лицами в судебном порядке, за отчетный период.</w:t>
      </w:r>
    </w:p>
    <w:p w:rsidR="00C74B22" w:rsidRDefault="00C51938" w:rsidP="00C74B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C74B22">
        <w:rPr>
          <w:rFonts w:ascii="Arial" w:hAnsi="Arial" w:cs="Arial"/>
          <w:sz w:val="24"/>
          <w:szCs w:val="24"/>
        </w:rPr>
        <w:t>. Количество исковых заявлений об оспаривании решений, действий (бездействия) должностных лиц уполномоченного органа, направленных контролируемыми лицами в судебном порядке, по которым принято решение об удовлетворении заявленных требований, за отчетный период.</w:t>
      </w:r>
    </w:p>
    <w:p w:rsidR="00DD6A1A" w:rsidRPr="00A0244E" w:rsidRDefault="00C51938" w:rsidP="00A024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C74B22">
        <w:rPr>
          <w:rFonts w:ascii="Arial" w:hAnsi="Arial" w:cs="Arial"/>
          <w:sz w:val="24"/>
          <w:szCs w:val="24"/>
        </w:rPr>
        <w:t>. Количество контрольных мероприятий,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(ил</w:t>
      </w:r>
      <w:r>
        <w:rPr>
          <w:rFonts w:ascii="Arial" w:hAnsi="Arial" w:cs="Arial"/>
          <w:sz w:val="24"/>
          <w:szCs w:val="24"/>
        </w:rPr>
        <w:t>и) отменены, за отчетный период.</w:t>
      </w:r>
    </w:p>
    <w:p w:rsidR="004778BD" w:rsidRDefault="004778BD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78BD" w:rsidRDefault="004778BD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78BD" w:rsidRDefault="004778BD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78BD" w:rsidRDefault="004778BD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2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к Положению о порядке осуществления </w:t>
      </w:r>
    </w:p>
    <w:p w:rsidR="00F91B20" w:rsidRPr="00F91B20" w:rsidRDefault="00F37178" w:rsidP="00F91B20">
      <w:pPr>
        <w:suppressAutoHyphens/>
        <w:autoSpaceDN w:val="0"/>
        <w:spacing w:after="0" w:line="240" w:lineRule="auto"/>
        <w:jc w:val="right"/>
        <w:textAlignment w:val="baseline"/>
        <w:rPr>
          <w:rFonts w:ascii="Arial" w:hAnsi="Arial" w:cs="Arial"/>
          <w:sz w:val="24"/>
          <w:szCs w:val="24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="00F91B20" w:rsidRPr="00F91B20">
        <w:rPr>
          <w:rFonts w:ascii="Arial" w:eastAsia="Times New Roman" w:hAnsi="Arial" w:cs="Arial"/>
          <w:sz w:val="24"/>
          <w:szCs w:val="24"/>
          <w:lang w:eastAsia="ru-RU"/>
        </w:rPr>
        <w:t>лесного контроля</w:t>
      </w:r>
    </w:p>
    <w:p w:rsidR="00F91B20" w:rsidRPr="00F91B20" w:rsidRDefault="00F91B20" w:rsidP="00F91B20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91B20">
        <w:rPr>
          <w:rFonts w:ascii="Arial" w:hAnsi="Arial" w:cs="Arial"/>
          <w:sz w:val="24"/>
          <w:szCs w:val="24"/>
        </w:rPr>
        <w:t xml:space="preserve"> на территории городского округа Ревда</w:t>
      </w: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7178" w:rsidRPr="00F37178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ПЕРЕЧЕНЬ ИНДИКАТОРОВ РИСКА</w:t>
      </w:r>
    </w:p>
    <w:p w:rsidR="0082178C" w:rsidRDefault="00F37178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F37178">
        <w:rPr>
          <w:rFonts w:ascii="Arial" w:eastAsia="Times New Roman" w:hAnsi="Arial" w:cs="Arial"/>
          <w:sz w:val="24"/>
          <w:szCs w:val="24"/>
          <w:lang w:eastAsia="ru-RU"/>
        </w:rPr>
        <w:t>нарушения обязательных требований в сфере муниципального лесного контроля на территории городского округа Ревда</w:t>
      </w:r>
    </w:p>
    <w:p w:rsidR="00141C35" w:rsidRDefault="00141C35" w:rsidP="00F3717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141C35" w:rsidRDefault="00141C35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F37178" w:rsidRDefault="00F37178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Несоответствие площади используемого гражданином, юридическим лицом, индивидуальным предпринимателем лесного участка площади лесного участка, сведения о которой содержатся в Едином государственном реестре недвижимости.</w:t>
      </w:r>
    </w:p>
    <w:p w:rsidR="00F37178" w:rsidRDefault="00F37178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Отсутствие в Едином государственном реестре недвижимости сведений о правах на используемый гражданином, юридическим лицом, индивидуальным предпринимателем лесной участок.</w:t>
      </w:r>
    </w:p>
    <w:p w:rsidR="00F37178" w:rsidRDefault="00F37178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Несоответствие использования гражданином, юридическим лицом, индивидуальным предпринимателем лесного участка целевому назначению.</w:t>
      </w:r>
    </w:p>
    <w:p w:rsidR="00F37178" w:rsidRDefault="00F37178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Неисполнение обязанности по приведению лесного участка в состояние, пригодное для использования по целевому назначению.</w:t>
      </w:r>
    </w:p>
    <w:p w:rsidR="00F37178" w:rsidRDefault="00F37178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Незаконная вырубка на лесном участке.</w:t>
      </w:r>
    </w:p>
    <w:p w:rsidR="00D80A93" w:rsidRDefault="00F37178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D80A93">
        <w:rPr>
          <w:rFonts w:ascii="Arial" w:hAnsi="Arial" w:cs="Arial"/>
          <w:sz w:val="24"/>
          <w:szCs w:val="24"/>
        </w:rPr>
        <w:t>Установление на лесном участке, предоставленном в аренду, постоянное бессрочное пользование, безвозмездное пользование (далее - использование), или на территории в границах лесничества, не предоставленной для использования, увеличения в два и более раза площади лесных насаждений, погибших и (или) поврежденных вследствие воздействия вредных организмов за календарный год, по сравнению со среднегодовой величиной за предшествующий пятилетний период.</w:t>
      </w:r>
    </w:p>
    <w:p w:rsidR="00D80A93" w:rsidRPr="00186955" w:rsidRDefault="00D80A93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 Доля крупных лесных пожаров (площадью 25 гектаров и более в зоне наземной охраны лесов и 200 гектаров и более в зоне авиационной охраны лесов) в общем количестве лесных пожаров, возникших на лесном участке, предоставленном для использования, или на территории </w:t>
      </w:r>
      <w:r w:rsidRPr="00186955">
        <w:rPr>
          <w:rFonts w:ascii="Arial" w:hAnsi="Arial" w:cs="Arial"/>
          <w:sz w:val="24"/>
          <w:szCs w:val="24"/>
        </w:rPr>
        <w:t>в границах лесничества, не предоставленной для использования, составила более 20 процентов по итогам календарного года.</w:t>
      </w:r>
    </w:p>
    <w:p w:rsidR="00D80A93" w:rsidRDefault="00D80A93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86955">
        <w:rPr>
          <w:rFonts w:ascii="Arial" w:hAnsi="Arial" w:cs="Arial"/>
          <w:sz w:val="24"/>
          <w:szCs w:val="24"/>
        </w:rPr>
        <w:t>8. Установление на лесном участке, предоставленном для использования, или на территории в границах лесничества, не предоставленной</w:t>
      </w:r>
      <w:r>
        <w:rPr>
          <w:rFonts w:ascii="Arial" w:hAnsi="Arial" w:cs="Arial"/>
          <w:sz w:val="24"/>
          <w:szCs w:val="24"/>
        </w:rPr>
        <w:t xml:space="preserve"> для использования, увеличения площади лесов, подлежащих лесовосстановлению (вырубки, гари, редины, пустыри, прогалины), более чем на 30 процентов за календарный год по сравнению со среднегодовой величиной за предшествующий пятилетний период.</w:t>
      </w:r>
    </w:p>
    <w:p w:rsidR="00D80A93" w:rsidRDefault="00D80A93" w:rsidP="00D80A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186955">
        <w:rPr>
          <w:rFonts w:ascii="Arial" w:hAnsi="Arial" w:cs="Arial"/>
          <w:sz w:val="24"/>
          <w:szCs w:val="24"/>
        </w:rPr>
        <w:t>. Установление на лесном участке, предоставленном для использования, или на территории в границах лесничества, не предоставленной для использования, гибели искусственных лесных насаждений, созданных в рамках работ по лесоразведению, более 30 процентов от их площади</w:t>
      </w:r>
      <w:r>
        <w:rPr>
          <w:rFonts w:ascii="Arial" w:hAnsi="Arial" w:cs="Arial"/>
          <w:sz w:val="24"/>
          <w:szCs w:val="24"/>
        </w:rPr>
        <w:t>.</w:t>
      </w:r>
    </w:p>
    <w:p w:rsidR="00F37178" w:rsidRDefault="00D80A93" w:rsidP="00F371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F37178">
        <w:rPr>
          <w:rFonts w:ascii="Arial" w:hAnsi="Arial" w:cs="Arial"/>
          <w:sz w:val="24"/>
          <w:szCs w:val="24"/>
        </w:rPr>
        <w:t>. Захламление или загрязнение лесного участка отходами производства и (или) потребления.</w:t>
      </w:r>
    </w:p>
    <w:p w:rsidR="002303E6" w:rsidRDefault="002303E6" w:rsidP="00F3717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2303E6" w:rsidRDefault="002303E6" w:rsidP="0082178C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SimSun" w:hAnsi="Arial" w:cs="Arial"/>
          <w:iCs/>
          <w:kern w:val="3"/>
          <w:sz w:val="24"/>
          <w:szCs w:val="24"/>
          <w:lang w:eastAsia="zh-CN" w:bidi="hi-IN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99422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4CBF0AC0"/>
    <w:multiLevelType w:val="multilevel"/>
    <w:tmpl w:val="312E294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44CCB"/>
    <w:rsid w:val="00050ED2"/>
    <w:rsid w:val="000862FE"/>
    <w:rsid w:val="000A2C50"/>
    <w:rsid w:val="000D601A"/>
    <w:rsid w:val="00101329"/>
    <w:rsid w:val="00104841"/>
    <w:rsid w:val="00127552"/>
    <w:rsid w:val="00141C35"/>
    <w:rsid w:val="00142F8D"/>
    <w:rsid w:val="0015089F"/>
    <w:rsid w:val="001522B2"/>
    <w:rsid w:val="001677AE"/>
    <w:rsid w:val="001721AF"/>
    <w:rsid w:val="0018099E"/>
    <w:rsid w:val="0018204E"/>
    <w:rsid w:val="00182593"/>
    <w:rsid w:val="00183DC2"/>
    <w:rsid w:val="00186955"/>
    <w:rsid w:val="001A4FC8"/>
    <w:rsid w:val="001B05E9"/>
    <w:rsid w:val="001C3223"/>
    <w:rsid w:val="001C59C8"/>
    <w:rsid w:val="001E53D4"/>
    <w:rsid w:val="001F5905"/>
    <w:rsid w:val="00203237"/>
    <w:rsid w:val="002076DE"/>
    <w:rsid w:val="00207C37"/>
    <w:rsid w:val="002140EA"/>
    <w:rsid w:val="0022481D"/>
    <w:rsid w:val="002303E6"/>
    <w:rsid w:val="002348F9"/>
    <w:rsid w:val="00246A84"/>
    <w:rsid w:val="002550B7"/>
    <w:rsid w:val="00267A52"/>
    <w:rsid w:val="00281507"/>
    <w:rsid w:val="00294617"/>
    <w:rsid w:val="00295811"/>
    <w:rsid w:val="00297A66"/>
    <w:rsid w:val="002A5D68"/>
    <w:rsid w:val="002D300B"/>
    <w:rsid w:val="002F1805"/>
    <w:rsid w:val="00306153"/>
    <w:rsid w:val="003165DB"/>
    <w:rsid w:val="00335D06"/>
    <w:rsid w:val="003571E6"/>
    <w:rsid w:val="00370828"/>
    <w:rsid w:val="00371B3D"/>
    <w:rsid w:val="0037549B"/>
    <w:rsid w:val="0038351D"/>
    <w:rsid w:val="003A36C9"/>
    <w:rsid w:val="003B14DF"/>
    <w:rsid w:val="003B75C6"/>
    <w:rsid w:val="003C5805"/>
    <w:rsid w:val="003E54F4"/>
    <w:rsid w:val="003F4BFF"/>
    <w:rsid w:val="00406098"/>
    <w:rsid w:val="004340E6"/>
    <w:rsid w:val="0045364A"/>
    <w:rsid w:val="00453927"/>
    <w:rsid w:val="0045412C"/>
    <w:rsid w:val="0046745A"/>
    <w:rsid w:val="004778BD"/>
    <w:rsid w:val="00477E5A"/>
    <w:rsid w:val="00492494"/>
    <w:rsid w:val="004B4B3F"/>
    <w:rsid w:val="004C26E8"/>
    <w:rsid w:val="004D4AF6"/>
    <w:rsid w:val="004D7925"/>
    <w:rsid w:val="004E0883"/>
    <w:rsid w:val="004E6C00"/>
    <w:rsid w:val="004E7E2C"/>
    <w:rsid w:val="004F4E78"/>
    <w:rsid w:val="0050642D"/>
    <w:rsid w:val="00511722"/>
    <w:rsid w:val="005124FE"/>
    <w:rsid w:val="00525960"/>
    <w:rsid w:val="005446E4"/>
    <w:rsid w:val="005617DB"/>
    <w:rsid w:val="00574AEB"/>
    <w:rsid w:val="00581620"/>
    <w:rsid w:val="00581E89"/>
    <w:rsid w:val="00582B45"/>
    <w:rsid w:val="00586469"/>
    <w:rsid w:val="00591E8F"/>
    <w:rsid w:val="005944F1"/>
    <w:rsid w:val="00594F4A"/>
    <w:rsid w:val="005C184E"/>
    <w:rsid w:val="005C422A"/>
    <w:rsid w:val="00600445"/>
    <w:rsid w:val="00603152"/>
    <w:rsid w:val="00605E1C"/>
    <w:rsid w:val="0060647A"/>
    <w:rsid w:val="00631997"/>
    <w:rsid w:val="006476E9"/>
    <w:rsid w:val="0066579B"/>
    <w:rsid w:val="00665F75"/>
    <w:rsid w:val="00690169"/>
    <w:rsid w:val="006A0CEE"/>
    <w:rsid w:val="006D3924"/>
    <w:rsid w:val="006E670A"/>
    <w:rsid w:val="00703317"/>
    <w:rsid w:val="00703A36"/>
    <w:rsid w:val="00713751"/>
    <w:rsid w:val="00734CA9"/>
    <w:rsid w:val="007505DE"/>
    <w:rsid w:val="00753E74"/>
    <w:rsid w:val="00781A3E"/>
    <w:rsid w:val="00781DC2"/>
    <w:rsid w:val="007A1A4C"/>
    <w:rsid w:val="007A3694"/>
    <w:rsid w:val="007A562F"/>
    <w:rsid w:val="007A7F94"/>
    <w:rsid w:val="007B50FE"/>
    <w:rsid w:val="007B5DB5"/>
    <w:rsid w:val="007C3E38"/>
    <w:rsid w:val="007D19C3"/>
    <w:rsid w:val="00803BCB"/>
    <w:rsid w:val="0080407E"/>
    <w:rsid w:val="0081102A"/>
    <w:rsid w:val="00817356"/>
    <w:rsid w:val="0082178C"/>
    <w:rsid w:val="008239FB"/>
    <w:rsid w:val="00826EFD"/>
    <w:rsid w:val="00845844"/>
    <w:rsid w:val="00854818"/>
    <w:rsid w:val="0087539F"/>
    <w:rsid w:val="00892897"/>
    <w:rsid w:val="008A1036"/>
    <w:rsid w:val="008A7807"/>
    <w:rsid w:val="008B1EAD"/>
    <w:rsid w:val="008B38FC"/>
    <w:rsid w:val="008C1DBB"/>
    <w:rsid w:val="008C546C"/>
    <w:rsid w:val="008E20E6"/>
    <w:rsid w:val="0091274D"/>
    <w:rsid w:val="00913266"/>
    <w:rsid w:val="009162C1"/>
    <w:rsid w:val="00934C59"/>
    <w:rsid w:val="00963DE2"/>
    <w:rsid w:val="00966410"/>
    <w:rsid w:val="009717E9"/>
    <w:rsid w:val="009834A3"/>
    <w:rsid w:val="009858DF"/>
    <w:rsid w:val="00994223"/>
    <w:rsid w:val="00996B68"/>
    <w:rsid w:val="009A34D3"/>
    <w:rsid w:val="009A7877"/>
    <w:rsid w:val="009B0A3D"/>
    <w:rsid w:val="009B1D1A"/>
    <w:rsid w:val="009D51EC"/>
    <w:rsid w:val="00A0244E"/>
    <w:rsid w:val="00A02686"/>
    <w:rsid w:val="00A3041D"/>
    <w:rsid w:val="00A34D84"/>
    <w:rsid w:val="00A55F44"/>
    <w:rsid w:val="00A7787A"/>
    <w:rsid w:val="00A83F51"/>
    <w:rsid w:val="00AA0762"/>
    <w:rsid w:val="00AA3B6F"/>
    <w:rsid w:val="00AA4373"/>
    <w:rsid w:val="00AC091D"/>
    <w:rsid w:val="00AC57A5"/>
    <w:rsid w:val="00AE6C55"/>
    <w:rsid w:val="00AE7783"/>
    <w:rsid w:val="00AF2287"/>
    <w:rsid w:val="00B14414"/>
    <w:rsid w:val="00B37773"/>
    <w:rsid w:val="00B513A9"/>
    <w:rsid w:val="00B53971"/>
    <w:rsid w:val="00B5727F"/>
    <w:rsid w:val="00B62AD1"/>
    <w:rsid w:val="00B76694"/>
    <w:rsid w:val="00B80AEE"/>
    <w:rsid w:val="00B8195C"/>
    <w:rsid w:val="00B930A2"/>
    <w:rsid w:val="00BC0D5A"/>
    <w:rsid w:val="00BC42A8"/>
    <w:rsid w:val="00BC5470"/>
    <w:rsid w:val="00BE05F7"/>
    <w:rsid w:val="00BE0887"/>
    <w:rsid w:val="00BF4A21"/>
    <w:rsid w:val="00C2588F"/>
    <w:rsid w:val="00C51938"/>
    <w:rsid w:val="00C74398"/>
    <w:rsid w:val="00C74B22"/>
    <w:rsid w:val="00C80495"/>
    <w:rsid w:val="00C822E1"/>
    <w:rsid w:val="00CA0D64"/>
    <w:rsid w:val="00CB6698"/>
    <w:rsid w:val="00D20D6D"/>
    <w:rsid w:val="00D23284"/>
    <w:rsid w:val="00D43FE4"/>
    <w:rsid w:val="00D47552"/>
    <w:rsid w:val="00D6173A"/>
    <w:rsid w:val="00D639DF"/>
    <w:rsid w:val="00D6732A"/>
    <w:rsid w:val="00D67630"/>
    <w:rsid w:val="00D72331"/>
    <w:rsid w:val="00D80A93"/>
    <w:rsid w:val="00D85C5F"/>
    <w:rsid w:val="00DB5889"/>
    <w:rsid w:val="00DB73A3"/>
    <w:rsid w:val="00DC6C77"/>
    <w:rsid w:val="00DD6A1A"/>
    <w:rsid w:val="00DD6AD2"/>
    <w:rsid w:val="00E107AF"/>
    <w:rsid w:val="00E1321D"/>
    <w:rsid w:val="00E240F6"/>
    <w:rsid w:val="00E40B16"/>
    <w:rsid w:val="00E54F18"/>
    <w:rsid w:val="00E655E8"/>
    <w:rsid w:val="00E7474B"/>
    <w:rsid w:val="00E902F9"/>
    <w:rsid w:val="00EB34AE"/>
    <w:rsid w:val="00EC2C4D"/>
    <w:rsid w:val="00ED1A31"/>
    <w:rsid w:val="00ED619D"/>
    <w:rsid w:val="00ED64F7"/>
    <w:rsid w:val="00EE5E2B"/>
    <w:rsid w:val="00EF7414"/>
    <w:rsid w:val="00F00819"/>
    <w:rsid w:val="00F14F87"/>
    <w:rsid w:val="00F15365"/>
    <w:rsid w:val="00F356E1"/>
    <w:rsid w:val="00F37178"/>
    <w:rsid w:val="00F51374"/>
    <w:rsid w:val="00F70D4F"/>
    <w:rsid w:val="00F71538"/>
    <w:rsid w:val="00F91B20"/>
    <w:rsid w:val="00FB087A"/>
    <w:rsid w:val="00FB17D2"/>
    <w:rsid w:val="00FC4393"/>
    <w:rsid w:val="00FC4B08"/>
    <w:rsid w:val="00FC5A78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EF74"/>
  <w15:docId w15:val="{C01B4EFD-919A-474E-B4A1-9B00F300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66568-28FD-4E71-97CE-FC399DFC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49</cp:revision>
  <cp:lastPrinted>2022-01-10T05:27:00Z</cp:lastPrinted>
  <dcterms:created xsi:type="dcterms:W3CDTF">2022-09-14T03:58:00Z</dcterms:created>
  <dcterms:modified xsi:type="dcterms:W3CDTF">2022-09-26T06:09:00Z</dcterms:modified>
</cp:coreProperties>
</file>