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C9EDB7" w14:textId="7D9DCEC8" w:rsidR="00736718" w:rsidRPr="00704A30" w:rsidRDefault="00736718" w:rsidP="00736718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04A30">
        <w:rPr>
          <w:rFonts w:ascii="Arial" w:hAnsi="Arial" w:cs="Arial"/>
          <w:b/>
          <w:color w:val="000000"/>
          <w:sz w:val="28"/>
          <w:szCs w:val="28"/>
        </w:rPr>
        <w:t>ОТЧЕТ</w:t>
      </w:r>
    </w:p>
    <w:p w14:paraId="04B17A99" w14:textId="77777777" w:rsidR="00F83836" w:rsidRPr="00704A30" w:rsidRDefault="00736718" w:rsidP="003B3BAB">
      <w:pPr>
        <w:tabs>
          <w:tab w:val="left" w:pos="709"/>
        </w:tabs>
        <w:ind w:firstLine="709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04A30">
        <w:rPr>
          <w:rFonts w:ascii="Arial" w:hAnsi="Arial" w:cs="Arial"/>
          <w:b/>
          <w:color w:val="000000"/>
          <w:sz w:val="28"/>
          <w:szCs w:val="28"/>
        </w:rPr>
        <w:t xml:space="preserve">о деятельности </w:t>
      </w:r>
      <w:r w:rsidRPr="00704A30">
        <w:rPr>
          <w:rFonts w:ascii="Arial" w:hAnsi="Arial" w:cs="Arial"/>
          <w:b/>
          <w:color w:val="000000"/>
          <w:sz w:val="28"/>
          <w:szCs w:val="28"/>
          <w:lang w:val="en-US"/>
        </w:rPr>
        <w:t>C</w:t>
      </w:r>
      <w:r w:rsidRPr="00704A30">
        <w:rPr>
          <w:rFonts w:ascii="Arial" w:hAnsi="Arial" w:cs="Arial"/>
          <w:b/>
          <w:color w:val="000000"/>
          <w:sz w:val="28"/>
          <w:szCs w:val="28"/>
        </w:rPr>
        <w:t xml:space="preserve">четной палаты городского округа Ревда </w:t>
      </w:r>
    </w:p>
    <w:p w14:paraId="27B8EF63" w14:textId="4A16F351" w:rsidR="00736718" w:rsidRPr="00704A30" w:rsidRDefault="00736718" w:rsidP="003B3BAB">
      <w:pPr>
        <w:tabs>
          <w:tab w:val="left" w:pos="709"/>
        </w:tabs>
        <w:ind w:firstLine="709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04A30">
        <w:rPr>
          <w:rFonts w:ascii="Arial" w:hAnsi="Arial" w:cs="Arial"/>
          <w:b/>
          <w:color w:val="000000"/>
          <w:sz w:val="28"/>
          <w:szCs w:val="28"/>
        </w:rPr>
        <w:t>за 20</w:t>
      </w:r>
      <w:r w:rsidR="00CB61D0" w:rsidRPr="00704A30">
        <w:rPr>
          <w:rFonts w:ascii="Arial" w:hAnsi="Arial" w:cs="Arial"/>
          <w:b/>
          <w:color w:val="000000"/>
          <w:sz w:val="28"/>
          <w:szCs w:val="28"/>
        </w:rPr>
        <w:t>2</w:t>
      </w:r>
      <w:r w:rsidR="005549DC" w:rsidRPr="00704A30">
        <w:rPr>
          <w:rFonts w:ascii="Arial" w:hAnsi="Arial" w:cs="Arial"/>
          <w:b/>
          <w:color w:val="000000"/>
          <w:sz w:val="28"/>
          <w:szCs w:val="28"/>
        </w:rPr>
        <w:t>2</w:t>
      </w:r>
      <w:r w:rsidRPr="00704A30">
        <w:rPr>
          <w:rFonts w:ascii="Arial" w:hAnsi="Arial" w:cs="Arial"/>
          <w:b/>
          <w:color w:val="000000"/>
          <w:sz w:val="28"/>
          <w:szCs w:val="28"/>
        </w:rPr>
        <w:t xml:space="preserve"> год</w:t>
      </w:r>
    </w:p>
    <w:p w14:paraId="7E9C6C11" w14:textId="77777777" w:rsidR="00FF233B" w:rsidRPr="00EA3011" w:rsidRDefault="00FF233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</w:p>
    <w:p w14:paraId="19343203" w14:textId="60502B5D" w:rsidR="00710DAB" w:rsidRPr="00EA3011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EA3011">
        <w:rPr>
          <w:rFonts w:ascii="Arial" w:eastAsia="Calibri" w:hAnsi="Arial" w:cs="Arial"/>
          <w:b/>
          <w:sz w:val="28"/>
          <w:szCs w:val="28"/>
          <w:lang w:eastAsia="en-US"/>
        </w:rPr>
        <w:t>1. Вводные положения.</w:t>
      </w:r>
    </w:p>
    <w:p w14:paraId="026F58F6" w14:textId="4E90D124" w:rsidR="00710DAB" w:rsidRPr="00EA3011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EA3011">
        <w:rPr>
          <w:rFonts w:ascii="Arial" w:eastAsia="Calibri" w:hAnsi="Arial" w:cs="Arial"/>
          <w:b/>
          <w:sz w:val="28"/>
          <w:szCs w:val="28"/>
          <w:lang w:eastAsia="en-US"/>
        </w:rPr>
        <w:t xml:space="preserve">1.1. </w:t>
      </w:r>
      <w:r w:rsidR="00104EA4" w:rsidRPr="00EA3011">
        <w:rPr>
          <w:rFonts w:ascii="Arial" w:eastAsia="Calibri" w:hAnsi="Arial" w:cs="Arial"/>
          <w:b/>
          <w:sz w:val="28"/>
          <w:szCs w:val="28"/>
          <w:lang w:eastAsia="en-US"/>
        </w:rPr>
        <w:t>Правовое регулирование деятельности</w:t>
      </w:r>
      <w:r w:rsidRPr="00EA3011">
        <w:rPr>
          <w:rFonts w:ascii="Arial" w:eastAsia="Calibri" w:hAnsi="Arial" w:cs="Arial"/>
          <w:b/>
          <w:sz w:val="28"/>
          <w:szCs w:val="28"/>
          <w:lang w:eastAsia="en-US"/>
        </w:rPr>
        <w:t>.</w:t>
      </w:r>
    </w:p>
    <w:p w14:paraId="04B48DDE" w14:textId="7150E677" w:rsidR="00C70E22" w:rsidRPr="00EA3011" w:rsidRDefault="00C70E22" w:rsidP="003B3BAB">
      <w:pPr>
        <w:tabs>
          <w:tab w:val="left" w:pos="709"/>
        </w:tabs>
        <w:suppressAutoHyphens/>
        <w:ind w:firstLine="709"/>
        <w:jc w:val="both"/>
        <w:rPr>
          <w:rFonts w:ascii="Arial" w:hAnsi="Arial" w:cs="Arial"/>
          <w:sz w:val="28"/>
          <w:szCs w:val="28"/>
        </w:rPr>
      </w:pPr>
      <w:r w:rsidRPr="00EA3011">
        <w:rPr>
          <w:rFonts w:ascii="Arial" w:eastAsiaTheme="minorEastAsia" w:hAnsi="Arial" w:cs="Arial"/>
          <w:sz w:val="28"/>
          <w:szCs w:val="28"/>
        </w:rPr>
        <w:t xml:space="preserve">Настоящий отчет о деятельности Счетной палаты городского округа Ревда </w:t>
      </w:r>
      <w:r w:rsidR="000A1B2E" w:rsidRPr="00EA3011">
        <w:rPr>
          <w:rFonts w:ascii="Arial" w:eastAsiaTheme="minorEastAsia" w:hAnsi="Arial" w:cs="Arial"/>
          <w:sz w:val="28"/>
          <w:szCs w:val="28"/>
        </w:rPr>
        <w:t>за</w:t>
      </w:r>
      <w:r w:rsidRPr="00EA3011">
        <w:rPr>
          <w:rFonts w:ascii="Arial" w:eastAsiaTheme="minorEastAsia" w:hAnsi="Arial" w:cs="Arial"/>
          <w:sz w:val="28"/>
          <w:szCs w:val="28"/>
        </w:rPr>
        <w:t xml:space="preserve"> 20</w:t>
      </w:r>
      <w:r w:rsidR="00367E86" w:rsidRPr="00EA3011">
        <w:rPr>
          <w:rFonts w:ascii="Arial" w:eastAsiaTheme="minorEastAsia" w:hAnsi="Arial" w:cs="Arial"/>
          <w:sz w:val="28"/>
          <w:szCs w:val="28"/>
        </w:rPr>
        <w:t>2</w:t>
      </w:r>
      <w:r w:rsidR="00EE091E" w:rsidRPr="00EA3011">
        <w:rPr>
          <w:rFonts w:ascii="Arial" w:eastAsiaTheme="minorEastAsia" w:hAnsi="Arial" w:cs="Arial"/>
          <w:sz w:val="28"/>
          <w:szCs w:val="28"/>
        </w:rPr>
        <w:t>2</w:t>
      </w:r>
      <w:r w:rsidRPr="00EA3011">
        <w:rPr>
          <w:rFonts w:ascii="Arial" w:eastAsiaTheme="minorEastAsia" w:hAnsi="Arial" w:cs="Arial"/>
          <w:sz w:val="28"/>
          <w:szCs w:val="28"/>
        </w:rPr>
        <w:t xml:space="preserve"> год подготовлен на основании требований статьи 19 </w:t>
      </w:r>
      <w:r w:rsidRPr="00EA3011">
        <w:rPr>
          <w:rFonts w:ascii="Arial" w:hAnsi="Arial" w:cs="Arial"/>
          <w:sz w:val="28"/>
          <w:szCs w:val="28"/>
        </w:rPr>
        <w:t xml:space="preserve">Федерального закона от 07 февраля 2011 года №6-ФЗ </w:t>
      </w:r>
      <w:bookmarkStart w:id="0" w:name="_Hlk65497787"/>
      <w:r w:rsidRPr="00EA3011">
        <w:rPr>
          <w:rFonts w:ascii="Arial" w:hAnsi="Arial" w:cs="Arial"/>
          <w:sz w:val="28"/>
          <w:szCs w:val="28"/>
        </w:rPr>
        <w:t>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EA3011">
        <w:rPr>
          <w:rFonts w:ascii="Arial" w:eastAsiaTheme="minorEastAsia" w:hAnsi="Arial" w:cs="Arial"/>
          <w:sz w:val="28"/>
          <w:szCs w:val="28"/>
        </w:rPr>
        <w:t xml:space="preserve"> </w:t>
      </w:r>
      <w:bookmarkEnd w:id="0"/>
      <w:r w:rsidR="00C16E6E" w:rsidRPr="00EA3011">
        <w:rPr>
          <w:rFonts w:ascii="Arial" w:eastAsiaTheme="minorEastAsia" w:hAnsi="Arial" w:cs="Arial"/>
          <w:sz w:val="28"/>
          <w:szCs w:val="28"/>
        </w:rPr>
        <w:t>(</w:t>
      </w:r>
      <w:r w:rsidR="00D57D4F" w:rsidRPr="00EA3011">
        <w:rPr>
          <w:rFonts w:ascii="Arial" w:eastAsiaTheme="minorEastAsia" w:hAnsi="Arial" w:cs="Arial"/>
          <w:sz w:val="28"/>
          <w:szCs w:val="28"/>
        </w:rPr>
        <w:t xml:space="preserve">в </w:t>
      </w:r>
      <w:r w:rsidR="00C16E6E" w:rsidRPr="00EA3011">
        <w:rPr>
          <w:rFonts w:ascii="Arial" w:eastAsiaTheme="minorEastAsia" w:hAnsi="Arial" w:cs="Arial"/>
          <w:sz w:val="28"/>
          <w:szCs w:val="28"/>
        </w:rPr>
        <w:t xml:space="preserve">ред. от </w:t>
      </w:r>
      <w:r w:rsidR="00746249" w:rsidRPr="00EA3011">
        <w:rPr>
          <w:rFonts w:ascii="Arial" w:eastAsiaTheme="minorEastAsia" w:hAnsi="Arial" w:cs="Arial"/>
          <w:sz w:val="28"/>
          <w:szCs w:val="28"/>
        </w:rPr>
        <w:t>01</w:t>
      </w:r>
      <w:r w:rsidR="00D57D4F" w:rsidRPr="00EA3011">
        <w:rPr>
          <w:rFonts w:ascii="Arial" w:eastAsiaTheme="minorEastAsia" w:hAnsi="Arial" w:cs="Arial"/>
          <w:sz w:val="28"/>
          <w:szCs w:val="28"/>
        </w:rPr>
        <w:t>.</w:t>
      </w:r>
      <w:r w:rsidR="00746249" w:rsidRPr="00EA3011">
        <w:rPr>
          <w:rFonts w:ascii="Arial" w:eastAsiaTheme="minorEastAsia" w:hAnsi="Arial" w:cs="Arial"/>
          <w:sz w:val="28"/>
          <w:szCs w:val="28"/>
        </w:rPr>
        <w:t>07</w:t>
      </w:r>
      <w:r w:rsidR="00D57D4F" w:rsidRPr="00EA3011">
        <w:rPr>
          <w:rFonts w:ascii="Arial" w:eastAsiaTheme="minorEastAsia" w:hAnsi="Arial" w:cs="Arial"/>
          <w:sz w:val="28"/>
          <w:szCs w:val="28"/>
        </w:rPr>
        <w:t>.20</w:t>
      </w:r>
      <w:r w:rsidR="00746249" w:rsidRPr="00EA3011">
        <w:rPr>
          <w:rFonts w:ascii="Arial" w:eastAsiaTheme="minorEastAsia" w:hAnsi="Arial" w:cs="Arial"/>
          <w:sz w:val="28"/>
          <w:szCs w:val="28"/>
        </w:rPr>
        <w:t>21</w:t>
      </w:r>
      <w:r w:rsidR="00C16E6E" w:rsidRPr="00EA3011">
        <w:rPr>
          <w:rFonts w:ascii="Arial" w:eastAsiaTheme="minorEastAsia" w:hAnsi="Arial" w:cs="Arial"/>
          <w:sz w:val="28"/>
          <w:szCs w:val="28"/>
        </w:rPr>
        <w:t xml:space="preserve">) </w:t>
      </w:r>
      <w:r w:rsidRPr="00EA3011">
        <w:rPr>
          <w:rFonts w:ascii="Arial" w:eastAsiaTheme="minorEastAsia" w:hAnsi="Arial" w:cs="Arial"/>
          <w:sz w:val="28"/>
          <w:szCs w:val="28"/>
        </w:rPr>
        <w:t xml:space="preserve">и </w:t>
      </w:r>
      <w:r w:rsidRPr="00EA3011">
        <w:rPr>
          <w:rFonts w:ascii="Arial" w:hAnsi="Arial" w:cs="Arial"/>
          <w:sz w:val="28"/>
          <w:szCs w:val="28"/>
        </w:rPr>
        <w:t xml:space="preserve"> статьи 20 Положения о Счетной палате городского округа Ревда (далее - Положение о Счетной палате), утвержденного </w:t>
      </w:r>
      <w:r w:rsidR="00E95979" w:rsidRPr="00EA3011">
        <w:rPr>
          <w:rFonts w:ascii="Arial" w:hAnsi="Arial" w:cs="Arial"/>
          <w:sz w:val="28"/>
          <w:szCs w:val="28"/>
        </w:rPr>
        <w:t>р</w:t>
      </w:r>
      <w:r w:rsidRPr="00EA3011">
        <w:rPr>
          <w:rFonts w:ascii="Arial" w:hAnsi="Arial" w:cs="Arial"/>
          <w:sz w:val="28"/>
          <w:szCs w:val="28"/>
        </w:rPr>
        <w:t>ешением Думы городского округа Ревда от 30 ноября 2011 года №444 (</w:t>
      </w:r>
      <w:r w:rsidR="00D57D4F" w:rsidRPr="00EA3011">
        <w:rPr>
          <w:rFonts w:ascii="Arial" w:hAnsi="Arial" w:cs="Arial"/>
          <w:sz w:val="28"/>
          <w:szCs w:val="28"/>
        </w:rPr>
        <w:t xml:space="preserve">в </w:t>
      </w:r>
      <w:r w:rsidR="004F4EA3" w:rsidRPr="00EA3011">
        <w:rPr>
          <w:rFonts w:ascii="Arial" w:hAnsi="Arial" w:cs="Arial"/>
          <w:sz w:val="28"/>
          <w:szCs w:val="28"/>
        </w:rPr>
        <w:t>ред</w:t>
      </w:r>
      <w:r w:rsidRPr="00EA3011">
        <w:rPr>
          <w:rFonts w:ascii="Arial" w:hAnsi="Arial" w:cs="Arial"/>
          <w:sz w:val="28"/>
          <w:szCs w:val="28"/>
        </w:rPr>
        <w:t xml:space="preserve">. от </w:t>
      </w:r>
      <w:r w:rsidR="002B507C" w:rsidRPr="00EA3011">
        <w:rPr>
          <w:rFonts w:ascii="Arial" w:hAnsi="Arial" w:cs="Arial"/>
          <w:sz w:val="28"/>
          <w:szCs w:val="28"/>
        </w:rPr>
        <w:t>24</w:t>
      </w:r>
      <w:r w:rsidRPr="00EA3011">
        <w:rPr>
          <w:rFonts w:ascii="Arial" w:hAnsi="Arial" w:cs="Arial"/>
          <w:sz w:val="28"/>
          <w:szCs w:val="28"/>
        </w:rPr>
        <w:t>.</w:t>
      </w:r>
      <w:r w:rsidR="00367E86" w:rsidRPr="00EA3011">
        <w:rPr>
          <w:rFonts w:ascii="Arial" w:hAnsi="Arial" w:cs="Arial"/>
          <w:sz w:val="28"/>
          <w:szCs w:val="28"/>
        </w:rPr>
        <w:t>0</w:t>
      </w:r>
      <w:r w:rsidR="002B507C" w:rsidRPr="00EA3011">
        <w:rPr>
          <w:rFonts w:ascii="Arial" w:hAnsi="Arial" w:cs="Arial"/>
          <w:sz w:val="28"/>
          <w:szCs w:val="28"/>
        </w:rPr>
        <w:t>2</w:t>
      </w:r>
      <w:r w:rsidRPr="00EA3011">
        <w:rPr>
          <w:rFonts w:ascii="Arial" w:hAnsi="Arial" w:cs="Arial"/>
          <w:sz w:val="28"/>
          <w:szCs w:val="28"/>
        </w:rPr>
        <w:t>.20</w:t>
      </w:r>
      <w:r w:rsidR="00367E86" w:rsidRPr="00EA3011">
        <w:rPr>
          <w:rFonts w:ascii="Arial" w:hAnsi="Arial" w:cs="Arial"/>
          <w:sz w:val="28"/>
          <w:szCs w:val="28"/>
        </w:rPr>
        <w:t>2</w:t>
      </w:r>
      <w:r w:rsidR="002B507C" w:rsidRPr="00EA3011">
        <w:rPr>
          <w:rFonts w:ascii="Arial" w:hAnsi="Arial" w:cs="Arial"/>
          <w:sz w:val="28"/>
          <w:szCs w:val="28"/>
        </w:rPr>
        <w:t>2</w:t>
      </w:r>
      <w:r w:rsidRPr="00EA3011">
        <w:rPr>
          <w:rFonts w:ascii="Arial" w:hAnsi="Arial" w:cs="Arial"/>
          <w:sz w:val="28"/>
          <w:szCs w:val="28"/>
        </w:rPr>
        <w:t xml:space="preserve">г.).  </w:t>
      </w:r>
    </w:p>
    <w:p w14:paraId="1DB32F7B" w14:textId="4A57FEDD" w:rsidR="00C70E22" w:rsidRPr="00EA3011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EA3011">
        <w:rPr>
          <w:rFonts w:ascii="Arial" w:hAnsi="Arial" w:cs="Arial"/>
          <w:sz w:val="28"/>
          <w:szCs w:val="28"/>
        </w:rPr>
        <w:t>В отчете отражена деятельность Счетной палаты городского округа Ревда по реализации задач, установленных  Бюджетным кодексом Российской Федерации, Федеральным законом от 06 октября 2003 года №131-ФЗ «Об общих принципах организации   местного    самоуправления в Российской Федерации», Федеральным законом от 07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Счетной палате.</w:t>
      </w:r>
    </w:p>
    <w:p w14:paraId="7E314422" w14:textId="77777777" w:rsidR="00710DAB" w:rsidRPr="00EA3011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EA3011">
        <w:rPr>
          <w:rFonts w:ascii="Arial" w:eastAsia="Calibri" w:hAnsi="Arial" w:cs="Arial"/>
          <w:b/>
          <w:sz w:val="28"/>
          <w:szCs w:val="28"/>
          <w:lang w:eastAsia="en-US"/>
        </w:rPr>
        <w:t>1.2. Основные направления деятельности в отчетном году.</w:t>
      </w:r>
    </w:p>
    <w:p w14:paraId="430FC1BA" w14:textId="2A34B81F" w:rsidR="00C70E22" w:rsidRPr="00EA3011" w:rsidRDefault="00C70E22" w:rsidP="00464B56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EA3011">
        <w:rPr>
          <w:rFonts w:ascii="Arial" w:eastAsia="Calibri" w:hAnsi="Arial" w:cs="Arial"/>
          <w:sz w:val="28"/>
          <w:szCs w:val="28"/>
          <w:lang w:eastAsia="en-US"/>
        </w:rPr>
        <w:t>В отчетном году текущая деятельность контрольного органа осуществлялась в соответствии с планом работы на 20</w:t>
      </w:r>
      <w:r w:rsidR="008E7051" w:rsidRPr="00EA3011">
        <w:rPr>
          <w:rFonts w:ascii="Arial" w:eastAsia="Calibri" w:hAnsi="Arial" w:cs="Arial"/>
          <w:sz w:val="28"/>
          <w:szCs w:val="28"/>
          <w:lang w:eastAsia="en-US"/>
        </w:rPr>
        <w:t>2</w:t>
      </w:r>
      <w:r w:rsidR="00EE091E" w:rsidRPr="00EA3011">
        <w:rPr>
          <w:rFonts w:ascii="Arial" w:eastAsia="Calibri" w:hAnsi="Arial" w:cs="Arial"/>
          <w:sz w:val="28"/>
          <w:szCs w:val="28"/>
          <w:lang w:eastAsia="en-US"/>
        </w:rPr>
        <w:t>2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 год, утвержденным распоряжением председателя Счетной палаты городского округа Ревда </w:t>
      </w:r>
      <w:r w:rsidR="00464B56" w:rsidRPr="00EA3011">
        <w:rPr>
          <w:rFonts w:ascii="Arial" w:eastAsia="Calibri" w:hAnsi="Arial" w:cs="Arial"/>
          <w:sz w:val="28"/>
          <w:szCs w:val="28"/>
          <w:lang w:eastAsia="en-US"/>
        </w:rPr>
        <w:t>от 28.12.2021 № 61 (в редакции распоряжения от 09.11.2022 №39).</w:t>
      </w:r>
    </w:p>
    <w:p w14:paraId="1D4D9C87" w14:textId="2021E863" w:rsidR="00EE091E" w:rsidRPr="00EA3011" w:rsidRDefault="00C70E22" w:rsidP="00EE091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EA3011">
        <w:rPr>
          <w:rFonts w:ascii="Arial" w:eastAsia="Calibri" w:hAnsi="Arial" w:cs="Arial"/>
          <w:sz w:val="28"/>
          <w:szCs w:val="28"/>
          <w:lang w:eastAsia="en-US"/>
        </w:rPr>
        <w:t>Основн</w:t>
      </w:r>
      <w:r w:rsidR="00EE091E" w:rsidRPr="00EA3011">
        <w:rPr>
          <w:rFonts w:ascii="Arial" w:eastAsia="Calibri" w:hAnsi="Arial" w:cs="Arial"/>
          <w:sz w:val="28"/>
          <w:szCs w:val="28"/>
          <w:lang w:eastAsia="en-US"/>
        </w:rPr>
        <w:t>ое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 направлени</w:t>
      </w:r>
      <w:r w:rsidR="00EE091E" w:rsidRPr="00EA3011">
        <w:rPr>
          <w:rFonts w:ascii="Arial" w:eastAsia="Calibri" w:hAnsi="Arial" w:cs="Arial"/>
          <w:sz w:val="28"/>
          <w:szCs w:val="28"/>
          <w:lang w:eastAsia="en-US"/>
        </w:rPr>
        <w:t>е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 деятельности контрольного органа </w:t>
      </w:r>
      <w:r w:rsidR="00284E8D" w:rsidRPr="00EA3011">
        <w:rPr>
          <w:rFonts w:ascii="Arial" w:eastAsia="Calibri" w:hAnsi="Arial" w:cs="Arial"/>
          <w:sz w:val="28"/>
          <w:szCs w:val="28"/>
          <w:lang w:eastAsia="en-US"/>
        </w:rPr>
        <w:t>в</w:t>
      </w:r>
      <w:r w:rsidR="00EE091E" w:rsidRPr="00EA3011">
        <w:rPr>
          <w:rFonts w:ascii="Arial" w:eastAsia="Calibri" w:hAnsi="Arial" w:cs="Arial"/>
          <w:sz w:val="28"/>
          <w:szCs w:val="28"/>
          <w:lang w:eastAsia="en-US"/>
        </w:rPr>
        <w:t xml:space="preserve">ыполнение в полном объеме полномочий перечисленных в статье </w:t>
      </w:r>
      <w:r w:rsidR="00620739" w:rsidRPr="00EA3011">
        <w:rPr>
          <w:rFonts w:ascii="Arial" w:eastAsia="Calibri" w:hAnsi="Arial" w:cs="Arial"/>
          <w:sz w:val="28"/>
          <w:szCs w:val="28"/>
          <w:lang w:eastAsia="en-US"/>
        </w:rPr>
        <w:t>8</w:t>
      </w:r>
      <w:r w:rsidR="00284E8D" w:rsidRPr="00EA3011">
        <w:rPr>
          <w:rFonts w:ascii="Arial" w:eastAsia="Calibri" w:hAnsi="Arial" w:cs="Arial"/>
          <w:sz w:val="28"/>
          <w:szCs w:val="28"/>
          <w:lang w:eastAsia="en-US"/>
        </w:rPr>
        <w:t xml:space="preserve"> </w:t>
      </w:r>
      <w:r w:rsidR="00620739" w:rsidRPr="00EA3011">
        <w:rPr>
          <w:rFonts w:ascii="Arial" w:eastAsia="Calibri" w:hAnsi="Arial" w:cs="Arial"/>
          <w:sz w:val="28"/>
          <w:szCs w:val="28"/>
          <w:lang w:eastAsia="en-US"/>
        </w:rPr>
        <w:t xml:space="preserve">Положения о Счетной палате, с учетом изменений внесенных </w:t>
      </w:r>
      <w:r w:rsidR="00747F88" w:rsidRPr="00EA3011">
        <w:rPr>
          <w:rFonts w:ascii="Arial" w:eastAsia="Calibri" w:hAnsi="Arial" w:cs="Arial"/>
          <w:sz w:val="28"/>
          <w:szCs w:val="28"/>
          <w:lang w:eastAsia="en-US"/>
        </w:rPr>
        <w:t>р</w:t>
      </w:r>
      <w:r w:rsidR="00620739" w:rsidRPr="00EA3011">
        <w:rPr>
          <w:rFonts w:ascii="Arial" w:eastAsia="Calibri" w:hAnsi="Arial" w:cs="Arial"/>
          <w:sz w:val="28"/>
          <w:szCs w:val="28"/>
          <w:lang w:eastAsia="en-US"/>
        </w:rPr>
        <w:t>ешением Думы городского округа Ревда от 24.02.2022 N 59.</w:t>
      </w:r>
    </w:p>
    <w:p w14:paraId="4B2A4437" w14:textId="41298E4F" w:rsidR="00F15F62" w:rsidRPr="00EA3011" w:rsidRDefault="00F15F62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Основные </w:t>
      </w:r>
      <w:r w:rsidR="00EE091E" w:rsidRPr="00EA3011">
        <w:rPr>
          <w:rFonts w:ascii="Arial" w:eastAsia="Calibri" w:hAnsi="Arial" w:cs="Arial"/>
          <w:sz w:val="28"/>
          <w:szCs w:val="28"/>
          <w:lang w:eastAsia="en-US"/>
        </w:rPr>
        <w:t xml:space="preserve">числовые 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>показатели деятельности Счетной палаты городского округа Ревда</w:t>
      </w:r>
      <w:r w:rsidR="00DE3CDE" w:rsidRPr="00EA3011">
        <w:rPr>
          <w:rFonts w:ascii="Arial" w:eastAsia="Calibri" w:hAnsi="Arial" w:cs="Arial"/>
          <w:sz w:val="28"/>
          <w:szCs w:val="28"/>
          <w:lang w:eastAsia="en-US"/>
        </w:rPr>
        <w:t xml:space="preserve"> (далее – Счетной палаты)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 за 20</w:t>
      </w:r>
      <w:r w:rsidR="00B261B5" w:rsidRPr="00EA3011">
        <w:rPr>
          <w:rFonts w:ascii="Arial" w:eastAsia="Calibri" w:hAnsi="Arial" w:cs="Arial"/>
          <w:sz w:val="28"/>
          <w:szCs w:val="28"/>
          <w:lang w:eastAsia="en-US"/>
        </w:rPr>
        <w:t>2</w:t>
      </w:r>
      <w:r w:rsidR="00EE091E" w:rsidRPr="00EA3011">
        <w:rPr>
          <w:rFonts w:ascii="Arial" w:eastAsia="Calibri" w:hAnsi="Arial" w:cs="Arial"/>
          <w:sz w:val="28"/>
          <w:szCs w:val="28"/>
          <w:lang w:eastAsia="en-US"/>
        </w:rPr>
        <w:t>2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 год и 20</w:t>
      </w:r>
      <w:r w:rsidR="00CD7210" w:rsidRPr="00EA3011">
        <w:rPr>
          <w:rFonts w:ascii="Arial" w:eastAsia="Calibri" w:hAnsi="Arial" w:cs="Arial"/>
          <w:sz w:val="28"/>
          <w:szCs w:val="28"/>
          <w:lang w:eastAsia="en-US"/>
        </w:rPr>
        <w:t>2</w:t>
      </w:r>
      <w:r w:rsidR="00EE091E" w:rsidRPr="00EA3011">
        <w:rPr>
          <w:rFonts w:ascii="Arial" w:eastAsia="Calibri" w:hAnsi="Arial" w:cs="Arial"/>
          <w:sz w:val="28"/>
          <w:szCs w:val="28"/>
          <w:lang w:eastAsia="en-US"/>
        </w:rPr>
        <w:t>1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 год отражены в </w:t>
      </w:r>
      <w:r w:rsidR="00072D4B" w:rsidRPr="00EA3011">
        <w:rPr>
          <w:rFonts w:ascii="Arial" w:eastAsia="Calibri" w:hAnsi="Arial" w:cs="Arial"/>
          <w:sz w:val="28"/>
          <w:szCs w:val="28"/>
          <w:lang w:eastAsia="en-US"/>
        </w:rPr>
        <w:t>приложении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 №1.</w:t>
      </w:r>
    </w:p>
    <w:p w14:paraId="0707CFF3" w14:textId="2CA66893" w:rsidR="00710DAB" w:rsidRPr="00EA3011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bookmarkStart w:id="1" w:name="Par33"/>
      <w:bookmarkEnd w:id="1"/>
      <w:r w:rsidRPr="00EA3011">
        <w:rPr>
          <w:rFonts w:ascii="Arial" w:eastAsia="Calibri" w:hAnsi="Arial" w:cs="Arial"/>
          <w:b/>
          <w:sz w:val="28"/>
          <w:szCs w:val="28"/>
          <w:lang w:eastAsia="en-US"/>
        </w:rPr>
        <w:t>2. Контроль формирования и исполнения местного бюджета.</w:t>
      </w:r>
    </w:p>
    <w:p w14:paraId="51C148A9" w14:textId="3AAB1EF2" w:rsidR="00C70E22" w:rsidRPr="00EA3011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EA3011">
        <w:rPr>
          <w:rFonts w:ascii="Arial" w:hAnsi="Arial" w:cs="Arial"/>
          <w:sz w:val="28"/>
          <w:szCs w:val="28"/>
        </w:rPr>
        <w:t xml:space="preserve">Основная работа контрольного органа в этом направлении – контроль и анализ исполнения бюджета в течение года, экспертная оценка проектов решений об </w:t>
      </w:r>
      <w:r w:rsidR="00EF725F" w:rsidRPr="00EA3011">
        <w:rPr>
          <w:rFonts w:ascii="Arial" w:hAnsi="Arial" w:cs="Arial"/>
          <w:sz w:val="28"/>
          <w:szCs w:val="28"/>
        </w:rPr>
        <w:t>изменении</w:t>
      </w:r>
      <w:r w:rsidRPr="00EA3011">
        <w:rPr>
          <w:rFonts w:ascii="Arial" w:hAnsi="Arial" w:cs="Arial"/>
          <w:sz w:val="28"/>
          <w:szCs w:val="28"/>
        </w:rPr>
        <w:t xml:space="preserve"> бюджета, а также экспертиза проекта бюджета </w:t>
      </w:r>
      <w:r w:rsidR="00696FCE" w:rsidRPr="00EA3011">
        <w:rPr>
          <w:rFonts w:ascii="Arial" w:hAnsi="Arial" w:cs="Arial"/>
          <w:sz w:val="28"/>
          <w:szCs w:val="28"/>
        </w:rPr>
        <w:t xml:space="preserve">на </w:t>
      </w:r>
      <w:r w:rsidRPr="00EA3011">
        <w:rPr>
          <w:rFonts w:ascii="Arial" w:hAnsi="Arial" w:cs="Arial"/>
          <w:sz w:val="28"/>
          <w:szCs w:val="28"/>
        </w:rPr>
        <w:t>20</w:t>
      </w:r>
      <w:r w:rsidR="00CC0B08" w:rsidRPr="00EA3011">
        <w:rPr>
          <w:rFonts w:ascii="Arial" w:hAnsi="Arial" w:cs="Arial"/>
          <w:sz w:val="28"/>
          <w:szCs w:val="28"/>
        </w:rPr>
        <w:t>2</w:t>
      </w:r>
      <w:r w:rsidR="00464B56" w:rsidRPr="00EA3011">
        <w:rPr>
          <w:rFonts w:ascii="Arial" w:hAnsi="Arial" w:cs="Arial"/>
          <w:sz w:val="28"/>
          <w:szCs w:val="28"/>
        </w:rPr>
        <w:t>3</w:t>
      </w:r>
      <w:r w:rsidRPr="00EA3011">
        <w:rPr>
          <w:rFonts w:ascii="Arial" w:hAnsi="Arial" w:cs="Arial"/>
          <w:sz w:val="28"/>
          <w:szCs w:val="28"/>
        </w:rPr>
        <w:t xml:space="preserve"> год</w:t>
      </w:r>
      <w:r w:rsidR="00D777AE" w:rsidRPr="00EA3011">
        <w:rPr>
          <w:rFonts w:ascii="Arial" w:hAnsi="Arial" w:cs="Arial"/>
          <w:sz w:val="28"/>
          <w:szCs w:val="28"/>
        </w:rPr>
        <w:t xml:space="preserve"> и планов</w:t>
      </w:r>
      <w:r w:rsidR="00696FCE" w:rsidRPr="00EA3011">
        <w:rPr>
          <w:rFonts w:ascii="Arial" w:hAnsi="Arial" w:cs="Arial"/>
          <w:sz w:val="28"/>
          <w:szCs w:val="28"/>
        </w:rPr>
        <w:t>ый</w:t>
      </w:r>
      <w:r w:rsidR="00D777AE" w:rsidRPr="00EA3011">
        <w:rPr>
          <w:rFonts w:ascii="Arial" w:hAnsi="Arial" w:cs="Arial"/>
          <w:sz w:val="28"/>
          <w:szCs w:val="28"/>
        </w:rPr>
        <w:t xml:space="preserve"> период 20</w:t>
      </w:r>
      <w:r w:rsidR="0049531A" w:rsidRPr="00EA3011">
        <w:rPr>
          <w:rFonts w:ascii="Arial" w:hAnsi="Arial" w:cs="Arial"/>
          <w:sz w:val="28"/>
          <w:szCs w:val="28"/>
        </w:rPr>
        <w:t>2</w:t>
      </w:r>
      <w:r w:rsidR="00464B56" w:rsidRPr="00EA3011">
        <w:rPr>
          <w:rFonts w:ascii="Arial" w:hAnsi="Arial" w:cs="Arial"/>
          <w:sz w:val="28"/>
          <w:szCs w:val="28"/>
        </w:rPr>
        <w:t>4</w:t>
      </w:r>
      <w:r w:rsidR="00D777AE" w:rsidRPr="00EA3011">
        <w:rPr>
          <w:rFonts w:ascii="Arial" w:hAnsi="Arial" w:cs="Arial"/>
          <w:sz w:val="28"/>
          <w:szCs w:val="28"/>
        </w:rPr>
        <w:t xml:space="preserve"> и 20</w:t>
      </w:r>
      <w:r w:rsidR="00AF4341" w:rsidRPr="00EA3011">
        <w:rPr>
          <w:rFonts w:ascii="Arial" w:hAnsi="Arial" w:cs="Arial"/>
          <w:sz w:val="28"/>
          <w:szCs w:val="28"/>
        </w:rPr>
        <w:t>2</w:t>
      </w:r>
      <w:r w:rsidR="00464B56" w:rsidRPr="00EA3011">
        <w:rPr>
          <w:rFonts w:ascii="Arial" w:hAnsi="Arial" w:cs="Arial"/>
          <w:sz w:val="28"/>
          <w:szCs w:val="28"/>
        </w:rPr>
        <w:t>5</w:t>
      </w:r>
      <w:r w:rsidR="00D777AE" w:rsidRPr="00EA3011">
        <w:rPr>
          <w:rFonts w:ascii="Arial" w:hAnsi="Arial" w:cs="Arial"/>
          <w:sz w:val="28"/>
          <w:szCs w:val="28"/>
        </w:rPr>
        <w:t xml:space="preserve"> годов</w:t>
      </w:r>
      <w:r w:rsidRPr="00EA3011">
        <w:rPr>
          <w:rFonts w:ascii="Arial" w:hAnsi="Arial" w:cs="Arial"/>
          <w:sz w:val="28"/>
          <w:szCs w:val="28"/>
        </w:rPr>
        <w:t>.</w:t>
      </w:r>
    </w:p>
    <w:p w14:paraId="6DC06873" w14:textId="2ED57B9F" w:rsidR="00942CFD" w:rsidRPr="00EA3011" w:rsidRDefault="007562CC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EA3011">
        <w:rPr>
          <w:rFonts w:ascii="Arial" w:hAnsi="Arial" w:cs="Arial"/>
          <w:sz w:val="28"/>
          <w:szCs w:val="28"/>
        </w:rPr>
        <w:t>Анализ исполнения бюджета городского округа Ревда за 1 квартал,1 полугодие и 9 месяцев 20</w:t>
      </w:r>
      <w:r w:rsidR="00C81661" w:rsidRPr="00EA3011">
        <w:rPr>
          <w:rFonts w:ascii="Arial" w:hAnsi="Arial" w:cs="Arial"/>
          <w:sz w:val="28"/>
          <w:szCs w:val="28"/>
        </w:rPr>
        <w:t>2</w:t>
      </w:r>
      <w:r w:rsidR="00464B56" w:rsidRPr="00EA3011">
        <w:rPr>
          <w:rFonts w:ascii="Arial" w:hAnsi="Arial" w:cs="Arial"/>
          <w:sz w:val="28"/>
          <w:szCs w:val="28"/>
        </w:rPr>
        <w:t>2</w:t>
      </w:r>
      <w:r w:rsidRPr="00EA3011">
        <w:rPr>
          <w:rFonts w:ascii="Arial" w:hAnsi="Arial" w:cs="Arial"/>
          <w:sz w:val="28"/>
          <w:szCs w:val="28"/>
        </w:rPr>
        <w:t xml:space="preserve"> года произведен на основании </w:t>
      </w:r>
      <w:r w:rsidR="001F3DC1" w:rsidRPr="001F3DC1">
        <w:rPr>
          <w:rFonts w:ascii="Arial" w:hAnsi="Arial" w:cs="Arial"/>
          <w:sz w:val="28"/>
          <w:szCs w:val="28"/>
        </w:rPr>
        <w:t xml:space="preserve">отчетов об исполнении бюджета, представленных администрацией </w:t>
      </w:r>
      <w:r w:rsidR="001F3DC1" w:rsidRPr="001F3DC1">
        <w:rPr>
          <w:rFonts w:ascii="Arial" w:hAnsi="Arial" w:cs="Arial"/>
          <w:sz w:val="28"/>
          <w:szCs w:val="28"/>
        </w:rPr>
        <w:lastRenderedPageBreak/>
        <w:t>городского округа Ревда</w:t>
      </w:r>
      <w:r w:rsidR="001F3DC1">
        <w:rPr>
          <w:rFonts w:ascii="Arial" w:hAnsi="Arial" w:cs="Arial"/>
          <w:sz w:val="28"/>
          <w:szCs w:val="28"/>
        </w:rPr>
        <w:t>,</w:t>
      </w:r>
      <w:r w:rsidR="001F3DC1" w:rsidRPr="001F3DC1">
        <w:rPr>
          <w:rFonts w:ascii="Arial" w:hAnsi="Arial" w:cs="Arial"/>
          <w:sz w:val="28"/>
          <w:szCs w:val="28"/>
        </w:rPr>
        <w:t xml:space="preserve"> </w:t>
      </w:r>
      <w:r w:rsidRPr="00EA3011">
        <w:rPr>
          <w:rFonts w:ascii="Arial" w:hAnsi="Arial" w:cs="Arial"/>
          <w:sz w:val="28"/>
          <w:szCs w:val="28"/>
        </w:rPr>
        <w:t>а также</w:t>
      </w:r>
      <w:r w:rsidR="001F3DC1" w:rsidRPr="001F3DC1">
        <w:t xml:space="preserve"> </w:t>
      </w:r>
      <w:r w:rsidR="001F3DC1" w:rsidRPr="001F3DC1">
        <w:rPr>
          <w:rFonts w:ascii="Arial" w:hAnsi="Arial" w:cs="Arial"/>
          <w:sz w:val="28"/>
          <w:szCs w:val="28"/>
        </w:rPr>
        <w:t>данных, представленных Финансовым управлением администрации городского округа Ревда</w:t>
      </w:r>
      <w:r w:rsidRPr="00EA3011">
        <w:rPr>
          <w:rFonts w:ascii="Arial" w:hAnsi="Arial" w:cs="Arial"/>
          <w:sz w:val="28"/>
          <w:szCs w:val="28"/>
        </w:rPr>
        <w:t xml:space="preserve">.  </w:t>
      </w:r>
    </w:p>
    <w:p w14:paraId="3E85C538" w14:textId="6DAEEAB9" w:rsidR="00BC05A7" w:rsidRPr="00EA3011" w:rsidRDefault="00BC05A7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EA3011">
        <w:rPr>
          <w:rFonts w:ascii="Arial" w:hAnsi="Arial" w:cs="Arial"/>
          <w:sz w:val="28"/>
          <w:szCs w:val="28"/>
        </w:rPr>
        <w:t xml:space="preserve">Всего в течение </w:t>
      </w:r>
      <w:r w:rsidR="00415ADB" w:rsidRPr="00EA3011">
        <w:rPr>
          <w:rFonts w:ascii="Arial" w:hAnsi="Arial" w:cs="Arial"/>
          <w:sz w:val="28"/>
          <w:szCs w:val="28"/>
        </w:rPr>
        <w:t>отчетного периода</w:t>
      </w:r>
      <w:r w:rsidRPr="00EA3011">
        <w:rPr>
          <w:rFonts w:ascii="Arial" w:hAnsi="Arial" w:cs="Arial"/>
          <w:sz w:val="28"/>
          <w:szCs w:val="28"/>
        </w:rPr>
        <w:t xml:space="preserve"> бюджет городского округа Ревда </w:t>
      </w:r>
      <w:r w:rsidR="008409A1" w:rsidRPr="00EA3011">
        <w:rPr>
          <w:rFonts w:ascii="Arial" w:hAnsi="Arial" w:cs="Arial"/>
          <w:sz w:val="28"/>
          <w:szCs w:val="28"/>
        </w:rPr>
        <w:t>на 20</w:t>
      </w:r>
      <w:r w:rsidR="00C81661" w:rsidRPr="00EA3011">
        <w:rPr>
          <w:rFonts w:ascii="Arial" w:hAnsi="Arial" w:cs="Arial"/>
          <w:sz w:val="28"/>
          <w:szCs w:val="28"/>
        </w:rPr>
        <w:t>2</w:t>
      </w:r>
      <w:r w:rsidR="001F70FC" w:rsidRPr="00EA3011">
        <w:rPr>
          <w:rFonts w:ascii="Arial" w:hAnsi="Arial" w:cs="Arial"/>
          <w:sz w:val="28"/>
          <w:szCs w:val="28"/>
        </w:rPr>
        <w:t>2</w:t>
      </w:r>
      <w:r w:rsidR="008409A1" w:rsidRPr="00EA3011">
        <w:rPr>
          <w:rFonts w:ascii="Arial" w:hAnsi="Arial" w:cs="Arial"/>
          <w:sz w:val="28"/>
          <w:szCs w:val="28"/>
        </w:rPr>
        <w:t xml:space="preserve"> год и плановый период 20</w:t>
      </w:r>
      <w:r w:rsidR="00CC0B08" w:rsidRPr="00EA3011">
        <w:rPr>
          <w:rFonts w:ascii="Arial" w:hAnsi="Arial" w:cs="Arial"/>
          <w:sz w:val="28"/>
          <w:szCs w:val="28"/>
        </w:rPr>
        <w:t>2</w:t>
      </w:r>
      <w:r w:rsidR="001F70FC" w:rsidRPr="00EA3011">
        <w:rPr>
          <w:rFonts w:ascii="Arial" w:hAnsi="Arial" w:cs="Arial"/>
          <w:sz w:val="28"/>
          <w:szCs w:val="28"/>
        </w:rPr>
        <w:t>3</w:t>
      </w:r>
      <w:r w:rsidR="008409A1" w:rsidRPr="00EA3011">
        <w:rPr>
          <w:rFonts w:ascii="Arial" w:hAnsi="Arial" w:cs="Arial"/>
          <w:sz w:val="28"/>
          <w:szCs w:val="28"/>
        </w:rPr>
        <w:t xml:space="preserve"> и 20</w:t>
      </w:r>
      <w:r w:rsidR="000146B7" w:rsidRPr="00EA3011">
        <w:rPr>
          <w:rFonts w:ascii="Arial" w:hAnsi="Arial" w:cs="Arial"/>
          <w:sz w:val="28"/>
          <w:szCs w:val="28"/>
        </w:rPr>
        <w:t>2</w:t>
      </w:r>
      <w:r w:rsidR="001F70FC" w:rsidRPr="00EA3011">
        <w:rPr>
          <w:rFonts w:ascii="Arial" w:hAnsi="Arial" w:cs="Arial"/>
          <w:sz w:val="28"/>
          <w:szCs w:val="28"/>
        </w:rPr>
        <w:t>4</w:t>
      </w:r>
      <w:r w:rsidR="008409A1" w:rsidRPr="00EA3011">
        <w:rPr>
          <w:rFonts w:ascii="Arial" w:hAnsi="Arial" w:cs="Arial"/>
          <w:sz w:val="28"/>
          <w:szCs w:val="28"/>
        </w:rPr>
        <w:t xml:space="preserve"> годов </w:t>
      </w:r>
      <w:r w:rsidRPr="00EA3011">
        <w:rPr>
          <w:rFonts w:ascii="Arial" w:hAnsi="Arial" w:cs="Arial"/>
          <w:sz w:val="28"/>
          <w:szCs w:val="28"/>
        </w:rPr>
        <w:t xml:space="preserve">уточнялся </w:t>
      </w:r>
      <w:r w:rsidR="006F37FF" w:rsidRPr="00EA3011">
        <w:rPr>
          <w:rFonts w:ascii="Arial" w:hAnsi="Arial" w:cs="Arial"/>
          <w:sz w:val="28"/>
          <w:szCs w:val="28"/>
        </w:rPr>
        <w:t>13</w:t>
      </w:r>
      <w:r w:rsidRPr="00EA3011">
        <w:rPr>
          <w:rFonts w:ascii="Arial" w:hAnsi="Arial" w:cs="Arial"/>
          <w:sz w:val="28"/>
          <w:szCs w:val="28"/>
        </w:rPr>
        <w:t xml:space="preserve"> раз.</w:t>
      </w:r>
      <w:r w:rsidRPr="00EA3011">
        <w:rPr>
          <w:rFonts w:ascii="Arial" w:hAnsi="Arial" w:cs="Arial"/>
          <w:color w:val="FF0000"/>
          <w:sz w:val="28"/>
          <w:szCs w:val="28"/>
        </w:rPr>
        <w:t xml:space="preserve"> </w:t>
      </w:r>
      <w:r w:rsidRPr="00EA3011">
        <w:rPr>
          <w:rFonts w:ascii="Arial" w:hAnsi="Arial" w:cs="Arial"/>
          <w:sz w:val="28"/>
          <w:szCs w:val="28"/>
        </w:rPr>
        <w:t>Основные причины уточнений:</w:t>
      </w:r>
      <w:r w:rsidR="005443FB" w:rsidRPr="00EA3011">
        <w:rPr>
          <w:rFonts w:ascii="Arial" w:hAnsi="Arial" w:cs="Arial"/>
          <w:sz w:val="28"/>
          <w:szCs w:val="28"/>
        </w:rPr>
        <w:t xml:space="preserve"> изменение объемов безвозмездных поступлений, </w:t>
      </w:r>
      <w:r w:rsidR="00B63128" w:rsidRPr="00EA3011">
        <w:rPr>
          <w:rFonts w:ascii="Arial" w:hAnsi="Arial" w:cs="Arial"/>
          <w:sz w:val="28"/>
          <w:szCs w:val="28"/>
        </w:rPr>
        <w:t xml:space="preserve">изменение расходов бюджета, </w:t>
      </w:r>
      <w:r w:rsidR="000E0D17" w:rsidRPr="00EA3011">
        <w:rPr>
          <w:rFonts w:ascii="Arial" w:hAnsi="Arial" w:cs="Arial"/>
          <w:sz w:val="28"/>
          <w:szCs w:val="28"/>
        </w:rPr>
        <w:t xml:space="preserve">перераспределение </w:t>
      </w:r>
      <w:r w:rsidR="0069202D" w:rsidRPr="00EA3011">
        <w:rPr>
          <w:rFonts w:ascii="Arial" w:hAnsi="Arial" w:cs="Arial"/>
          <w:sz w:val="28"/>
          <w:szCs w:val="28"/>
        </w:rPr>
        <w:t xml:space="preserve">ГРБС </w:t>
      </w:r>
      <w:r w:rsidR="000E0D17" w:rsidRPr="00EA3011">
        <w:rPr>
          <w:rFonts w:ascii="Arial" w:hAnsi="Arial" w:cs="Arial"/>
          <w:sz w:val="28"/>
          <w:szCs w:val="28"/>
        </w:rPr>
        <w:t>бюджетных ассигнований по приоритетным направлениям</w:t>
      </w:r>
      <w:r w:rsidR="00131571" w:rsidRPr="00EA3011">
        <w:rPr>
          <w:rFonts w:ascii="Arial" w:hAnsi="Arial" w:cs="Arial"/>
          <w:sz w:val="28"/>
          <w:szCs w:val="28"/>
        </w:rPr>
        <w:t>,</w:t>
      </w:r>
      <w:r w:rsidR="00131571" w:rsidRPr="00EA3011">
        <w:t xml:space="preserve"> </w:t>
      </w:r>
      <w:r w:rsidR="00503ADC" w:rsidRPr="00EA3011">
        <w:rPr>
          <w:rFonts w:ascii="Arial" w:hAnsi="Arial" w:cs="Arial"/>
          <w:sz w:val="28"/>
          <w:szCs w:val="28"/>
        </w:rPr>
        <w:t>корректировка кодов бюджетной классификации</w:t>
      </w:r>
      <w:r w:rsidR="00242B35" w:rsidRPr="00EA3011">
        <w:rPr>
          <w:rFonts w:ascii="Arial" w:hAnsi="Arial" w:cs="Arial"/>
          <w:sz w:val="28"/>
          <w:szCs w:val="28"/>
        </w:rPr>
        <w:t xml:space="preserve"> </w:t>
      </w:r>
      <w:r w:rsidR="00966DBF" w:rsidRPr="00EA3011">
        <w:rPr>
          <w:rFonts w:ascii="Arial" w:hAnsi="Arial" w:cs="Arial"/>
          <w:sz w:val="28"/>
          <w:szCs w:val="28"/>
        </w:rPr>
        <w:t>и т.д</w:t>
      </w:r>
      <w:r w:rsidR="005443FB" w:rsidRPr="00EA3011">
        <w:rPr>
          <w:rFonts w:ascii="Arial" w:hAnsi="Arial" w:cs="Arial"/>
          <w:sz w:val="28"/>
          <w:szCs w:val="28"/>
        </w:rPr>
        <w:t>.</w:t>
      </w:r>
    </w:p>
    <w:p w14:paraId="2CEBC18C" w14:textId="400895DF" w:rsidR="00C70E22" w:rsidRPr="00EA3011" w:rsidRDefault="00E15490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По результатам экспертизы проекта решения Думы городского округа Ревда «О бюджете  городского округа Ревда </w:t>
      </w:r>
      <w:r w:rsidR="00227256" w:rsidRPr="00EA3011">
        <w:rPr>
          <w:rFonts w:ascii="Arial" w:eastAsia="Calibri" w:hAnsi="Arial" w:cs="Arial"/>
          <w:sz w:val="28"/>
          <w:szCs w:val="28"/>
          <w:lang w:eastAsia="en-US"/>
        </w:rPr>
        <w:t>на 20</w:t>
      </w:r>
      <w:r w:rsidR="00392908" w:rsidRPr="00EA3011">
        <w:rPr>
          <w:rFonts w:ascii="Arial" w:eastAsia="Calibri" w:hAnsi="Arial" w:cs="Arial"/>
          <w:sz w:val="28"/>
          <w:szCs w:val="28"/>
          <w:lang w:eastAsia="en-US"/>
        </w:rPr>
        <w:t>2</w:t>
      </w:r>
      <w:r w:rsidR="001F70FC" w:rsidRPr="00EA3011">
        <w:rPr>
          <w:rFonts w:ascii="Arial" w:eastAsia="Calibri" w:hAnsi="Arial" w:cs="Arial"/>
          <w:sz w:val="28"/>
          <w:szCs w:val="28"/>
          <w:lang w:eastAsia="en-US"/>
        </w:rPr>
        <w:t>3</w:t>
      </w:r>
      <w:r w:rsidR="00227256" w:rsidRPr="00EA3011">
        <w:rPr>
          <w:rFonts w:ascii="Arial" w:eastAsia="Calibri" w:hAnsi="Arial" w:cs="Arial"/>
          <w:sz w:val="28"/>
          <w:szCs w:val="28"/>
          <w:lang w:eastAsia="en-US"/>
        </w:rPr>
        <w:t xml:space="preserve"> год и плановый период 20</w:t>
      </w:r>
      <w:r w:rsidR="004437D5" w:rsidRPr="00EA3011">
        <w:rPr>
          <w:rFonts w:ascii="Arial" w:eastAsia="Calibri" w:hAnsi="Arial" w:cs="Arial"/>
          <w:sz w:val="28"/>
          <w:szCs w:val="28"/>
          <w:lang w:eastAsia="en-US"/>
        </w:rPr>
        <w:t>2</w:t>
      </w:r>
      <w:r w:rsidR="001F70FC" w:rsidRPr="00EA3011">
        <w:rPr>
          <w:rFonts w:ascii="Arial" w:eastAsia="Calibri" w:hAnsi="Arial" w:cs="Arial"/>
          <w:sz w:val="28"/>
          <w:szCs w:val="28"/>
          <w:lang w:eastAsia="en-US"/>
        </w:rPr>
        <w:t>4</w:t>
      </w:r>
      <w:r w:rsidR="00227256" w:rsidRPr="00EA3011">
        <w:rPr>
          <w:rFonts w:ascii="Arial" w:eastAsia="Calibri" w:hAnsi="Arial" w:cs="Arial"/>
          <w:sz w:val="28"/>
          <w:szCs w:val="28"/>
          <w:lang w:eastAsia="en-US"/>
        </w:rPr>
        <w:t xml:space="preserve"> и 20</w:t>
      </w:r>
      <w:r w:rsidR="00FD6B25" w:rsidRPr="00EA3011">
        <w:rPr>
          <w:rFonts w:ascii="Arial" w:eastAsia="Calibri" w:hAnsi="Arial" w:cs="Arial"/>
          <w:sz w:val="28"/>
          <w:szCs w:val="28"/>
          <w:lang w:eastAsia="en-US"/>
        </w:rPr>
        <w:t>2</w:t>
      </w:r>
      <w:r w:rsidR="001F70FC" w:rsidRPr="00EA3011">
        <w:rPr>
          <w:rFonts w:ascii="Arial" w:eastAsia="Calibri" w:hAnsi="Arial" w:cs="Arial"/>
          <w:sz w:val="28"/>
          <w:szCs w:val="28"/>
          <w:lang w:eastAsia="en-US"/>
        </w:rPr>
        <w:t>5</w:t>
      </w:r>
      <w:r w:rsidR="00227256" w:rsidRPr="00EA3011">
        <w:rPr>
          <w:rFonts w:ascii="Arial" w:eastAsia="Calibri" w:hAnsi="Arial" w:cs="Arial"/>
          <w:sz w:val="28"/>
          <w:szCs w:val="28"/>
          <w:lang w:eastAsia="en-US"/>
        </w:rPr>
        <w:t xml:space="preserve"> годов</w:t>
      </w:r>
      <w:r w:rsidR="00242B35" w:rsidRPr="00EA3011">
        <w:rPr>
          <w:rFonts w:ascii="Arial" w:eastAsia="Calibri" w:hAnsi="Arial" w:cs="Arial"/>
          <w:sz w:val="28"/>
          <w:szCs w:val="28"/>
          <w:lang w:eastAsia="en-US"/>
        </w:rPr>
        <w:t>»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 </w:t>
      </w:r>
      <w:r w:rsidR="00954F75" w:rsidRPr="00EA3011">
        <w:rPr>
          <w:rFonts w:ascii="Arial" w:eastAsia="Calibri" w:hAnsi="Arial" w:cs="Arial"/>
          <w:sz w:val="28"/>
          <w:szCs w:val="28"/>
          <w:lang w:eastAsia="en-US"/>
        </w:rPr>
        <w:t xml:space="preserve">Счетной палатой 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составлено заключение от </w:t>
      </w:r>
      <w:r w:rsidR="006F37FF" w:rsidRPr="00EA3011">
        <w:rPr>
          <w:rFonts w:ascii="Arial" w:eastAsia="Calibri" w:hAnsi="Arial" w:cs="Arial"/>
          <w:sz w:val="28"/>
          <w:szCs w:val="28"/>
          <w:lang w:eastAsia="en-US"/>
        </w:rPr>
        <w:t>30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>.1</w:t>
      </w:r>
      <w:r w:rsidR="002F12C0" w:rsidRPr="00EA3011">
        <w:rPr>
          <w:rFonts w:ascii="Arial" w:eastAsia="Calibri" w:hAnsi="Arial" w:cs="Arial"/>
          <w:sz w:val="28"/>
          <w:szCs w:val="28"/>
          <w:lang w:eastAsia="en-US"/>
        </w:rPr>
        <w:t>1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>.20</w:t>
      </w:r>
      <w:r w:rsidR="00FC7105" w:rsidRPr="00EA3011">
        <w:rPr>
          <w:rFonts w:ascii="Arial" w:eastAsia="Calibri" w:hAnsi="Arial" w:cs="Arial"/>
          <w:sz w:val="28"/>
          <w:szCs w:val="28"/>
          <w:lang w:eastAsia="en-US"/>
        </w:rPr>
        <w:t>2</w:t>
      </w:r>
      <w:r w:rsidR="006F37FF" w:rsidRPr="00EA3011">
        <w:rPr>
          <w:rFonts w:ascii="Arial" w:eastAsia="Calibri" w:hAnsi="Arial" w:cs="Arial"/>
          <w:sz w:val="28"/>
          <w:szCs w:val="28"/>
          <w:lang w:eastAsia="en-US"/>
        </w:rPr>
        <w:t>2</w:t>
      </w:r>
      <w:r w:rsidRPr="00EA3011">
        <w:rPr>
          <w:rFonts w:ascii="Arial" w:eastAsia="Calibri" w:hAnsi="Arial" w:cs="Arial"/>
          <w:sz w:val="28"/>
          <w:szCs w:val="28"/>
          <w:lang w:eastAsia="en-US"/>
        </w:rPr>
        <w:t xml:space="preserve"> года.</w:t>
      </w:r>
    </w:p>
    <w:p w14:paraId="1020FAB1" w14:textId="7AE88817" w:rsidR="00710DAB" w:rsidRPr="00EA3011" w:rsidRDefault="00710DAB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EA3011">
        <w:rPr>
          <w:rFonts w:ascii="Arial" w:eastAsia="Calibri" w:hAnsi="Arial" w:cs="Arial"/>
          <w:b/>
          <w:sz w:val="28"/>
          <w:szCs w:val="28"/>
          <w:lang w:eastAsia="en-US"/>
        </w:rPr>
        <w:t xml:space="preserve">3. Итоги контрольной </w:t>
      </w:r>
      <w:r w:rsidR="00E27DC2" w:rsidRPr="00EA3011">
        <w:rPr>
          <w:rFonts w:ascii="Arial" w:eastAsia="Calibri" w:hAnsi="Arial" w:cs="Arial"/>
          <w:b/>
          <w:sz w:val="28"/>
          <w:szCs w:val="28"/>
          <w:lang w:eastAsia="en-US"/>
        </w:rPr>
        <w:t xml:space="preserve">и экспертно-аналитической </w:t>
      </w:r>
      <w:r w:rsidRPr="00EA3011">
        <w:rPr>
          <w:rFonts w:ascii="Arial" w:eastAsia="Calibri" w:hAnsi="Arial" w:cs="Arial"/>
          <w:b/>
          <w:sz w:val="28"/>
          <w:szCs w:val="28"/>
          <w:lang w:eastAsia="en-US"/>
        </w:rPr>
        <w:t>деятельности.</w:t>
      </w:r>
    </w:p>
    <w:p w14:paraId="260709AC" w14:textId="417E4F26" w:rsidR="005025C6" w:rsidRPr="00EA3011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EA3011">
        <w:rPr>
          <w:rFonts w:ascii="Arial" w:hAnsi="Arial" w:cs="Arial"/>
          <w:sz w:val="28"/>
          <w:szCs w:val="28"/>
        </w:rPr>
        <w:t>За 20</w:t>
      </w:r>
      <w:r w:rsidR="00FC7105" w:rsidRPr="00EA3011">
        <w:rPr>
          <w:rFonts w:ascii="Arial" w:hAnsi="Arial" w:cs="Arial"/>
          <w:sz w:val="28"/>
          <w:szCs w:val="28"/>
        </w:rPr>
        <w:t>2</w:t>
      </w:r>
      <w:r w:rsidR="006F37FF" w:rsidRPr="00EA3011">
        <w:rPr>
          <w:rFonts w:ascii="Arial" w:hAnsi="Arial" w:cs="Arial"/>
          <w:sz w:val="28"/>
          <w:szCs w:val="28"/>
        </w:rPr>
        <w:t>2</w:t>
      </w:r>
      <w:r w:rsidRPr="00EA3011">
        <w:rPr>
          <w:rFonts w:ascii="Arial" w:hAnsi="Arial" w:cs="Arial"/>
          <w:sz w:val="28"/>
          <w:szCs w:val="28"/>
        </w:rPr>
        <w:t xml:space="preserve"> год Счетной палатой проведено </w:t>
      </w:r>
      <w:r w:rsidR="00880616" w:rsidRPr="00EA3011">
        <w:rPr>
          <w:rFonts w:ascii="Arial" w:hAnsi="Arial" w:cs="Arial"/>
          <w:sz w:val="28"/>
          <w:szCs w:val="28"/>
        </w:rPr>
        <w:t>10</w:t>
      </w:r>
      <w:r w:rsidRPr="00EA3011">
        <w:rPr>
          <w:rFonts w:ascii="Arial" w:hAnsi="Arial" w:cs="Arial"/>
          <w:sz w:val="28"/>
          <w:szCs w:val="28"/>
        </w:rPr>
        <w:t xml:space="preserve"> плановых </w:t>
      </w:r>
      <w:r w:rsidR="001A7D68" w:rsidRPr="00EA3011">
        <w:rPr>
          <w:rFonts w:ascii="Arial" w:hAnsi="Arial" w:cs="Arial"/>
          <w:sz w:val="28"/>
          <w:szCs w:val="28"/>
        </w:rPr>
        <w:t xml:space="preserve">мероприятий, в том числе </w:t>
      </w:r>
      <w:r w:rsidR="00A05F43" w:rsidRPr="00EA3011">
        <w:rPr>
          <w:rFonts w:ascii="Arial" w:hAnsi="Arial" w:cs="Arial"/>
          <w:sz w:val="28"/>
          <w:szCs w:val="28"/>
        </w:rPr>
        <w:t>7</w:t>
      </w:r>
      <w:r w:rsidR="001A7D68" w:rsidRPr="00EA3011">
        <w:rPr>
          <w:rFonts w:ascii="Arial" w:hAnsi="Arial" w:cs="Arial"/>
          <w:sz w:val="28"/>
          <w:szCs w:val="28"/>
        </w:rPr>
        <w:t xml:space="preserve"> </w:t>
      </w:r>
      <w:r w:rsidRPr="00EA3011">
        <w:rPr>
          <w:rFonts w:ascii="Arial" w:hAnsi="Arial" w:cs="Arial"/>
          <w:sz w:val="28"/>
          <w:szCs w:val="28"/>
        </w:rPr>
        <w:t xml:space="preserve">контрольных </w:t>
      </w:r>
      <w:r w:rsidR="009C6B1F" w:rsidRPr="00EA3011">
        <w:rPr>
          <w:rFonts w:ascii="Arial" w:hAnsi="Arial" w:cs="Arial"/>
          <w:sz w:val="28"/>
          <w:szCs w:val="28"/>
        </w:rPr>
        <w:t xml:space="preserve">и </w:t>
      </w:r>
      <w:r w:rsidR="000F2E92" w:rsidRPr="00EA3011">
        <w:rPr>
          <w:rFonts w:ascii="Arial" w:hAnsi="Arial" w:cs="Arial"/>
          <w:sz w:val="28"/>
          <w:szCs w:val="28"/>
        </w:rPr>
        <w:t>3</w:t>
      </w:r>
      <w:r w:rsidR="001A7D68" w:rsidRPr="00EA3011">
        <w:rPr>
          <w:rFonts w:ascii="Arial" w:hAnsi="Arial" w:cs="Arial"/>
          <w:sz w:val="28"/>
          <w:szCs w:val="28"/>
        </w:rPr>
        <w:t xml:space="preserve"> </w:t>
      </w:r>
      <w:r w:rsidR="009C6B1F" w:rsidRPr="00EA3011">
        <w:rPr>
          <w:rFonts w:ascii="Arial" w:hAnsi="Arial" w:cs="Arial"/>
          <w:sz w:val="28"/>
          <w:szCs w:val="28"/>
        </w:rPr>
        <w:t>экспертно-аналитических</w:t>
      </w:r>
      <w:r w:rsidR="00880616" w:rsidRPr="00EA3011">
        <w:rPr>
          <w:rFonts w:ascii="Arial" w:hAnsi="Arial" w:cs="Arial"/>
          <w:sz w:val="28"/>
          <w:szCs w:val="28"/>
        </w:rPr>
        <w:t xml:space="preserve"> мероприятий</w:t>
      </w:r>
      <w:r w:rsidR="00485702" w:rsidRPr="00EA3011">
        <w:rPr>
          <w:rFonts w:ascii="Arial" w:hAnsi="Arial" w:cs="Arial"/>
          <w:sz w:val="28"/>
          <w:szCs w:val="28"/>
        </w:rPr>
        <w:t>, что соответствует показателям 2021 года. Кроме того, проведено</w:t>
      </w:r>
      <w:r w:rsidR="00880616" w:rsidRPr="00EA3011">
        <w:rPr>
          <w:rFonts w:ascii="Arial" w:hAnsi="Arial" w:cs="Arial"/>
          <w:sz w:val="28"/>
          <w:szCs w:val="28"/>
        </w:rPr>
        <w:t xml:space="preserve"> 2 внеплановых мероприятия (по запросам Прокуратуры г. Ревды)</w:t>
      </w:r>
      <w:r w:rsidR="007E04A7" w:rsidRPr="00EA3011">
        <w:rPr>
          <w:rFonts w:ascii="Arial" w:hAnsi="Arial" w:cs="Arial"/>
          <w:sz w:val="28"/>
          <w:szCs w:val="28"/>
        </w:rPr>
        <w:t>.</w:t>
      </w:r>
      <w:r w:rsidRPr="00EA3011">
        <w:rPr>
          <w:rFonts w:ascii="Arial" w:hAnsi="Arial" w:cs="Arial"/>
          <w:sz w:val="28"/>
          <w:szCs w:val="28"/>
        </w:rPr>
        <w:t xml:space="preserve"> </w:t>
      </w:r>
    </w:p>
    <w:p w14:paraId="25AF47DD" w14:textId="5395D074" w:rsidR="00E27DC2" w:rsidRPr="00EA3011" w:rsidRDefault="00E27DC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EA3011">
        <w:rPr>
          <w:rFonts w:ascii="Arial" w:hAnsi="Arial" w:cs="Arial"/>
          <w:sz w:val="28"/>
          <w:szCs w:val="28"/>
        </w:rPr>
        <w:t>В рамках экспертно-аналитического мероприятия Счетной палатой проведена внешняя проверка бюджетной отчетности главных администраторов бюджетных средств за 2021 год, по результатам которой составлены 2 акта и 3 справки, кроме того по результатам экспертизы отчета об исполнении бюджета городского округа Ревда за 2021 год оформлено заключение от 16.05.2022г.</w:t>
      </w:r>
    </w:p>
    <w:p w14:paraId="4E9F5297" w14:textId="59C358BD" w:rsidR="00381723" w:rsidRPr="00EA3011" w:rsidRDefault="00381723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EA3011">
        <w:rPr>
          <w:rFonts w:ascii="Arial" w:hAnsi="Arial" w:cs="Arial"/>
          <w:sz w:val="28"/>
          <w:szCs w:val="28"/>
        </w:rPr>
        <w:t xml:space="preserve">Поручений Думы городского округа и </w:t>
      </w:r>
      <w:r w:rsidR="00B63128" w:rsidRPr="00EA3011">
        <w:rPr>
          <w:rFonts w:ascii="Arial" w:hAnsi="Arial" w:cs="Arial"/>
          <w:sz w:val="28"/>
          <w:szCs w:val="28"/>
        </w:rPr>
        <w:t>предложений</w:t>
      </w:r>
      <w:r w:rsidRPr="00EA3011">
        <w:rPr>
          <w:rFonts w:ascii="Arial" w:hAnsi="Arial" w:cs="Arial"/>
          <w:sz w:val="28"/>
          <w:szCs w:val="28"/>
        </w:rPr>
        <w:t xml:space="preserve"> Главы городского округа о проведении контрольных и экспертно-аналитических мероприятий в 202</w:t>
      </w:r>
      <w:r w:rsidR="00485702" w:rsidRPr="00EA3011">
        <w:rPr>
          <w:rFonts w:ascii="Arial" w:hAnsi="Arial" w:cs="Arial"/>
          <w:sz w:val="28"/>
          <w:szCs w:val="28"/>
        </w:rPr>
        <w:t>2</w:t>
      </w:r>
      <w:r w:rsidRPr="00EA3011">
        <w:rPr>
          <w:rFonts w:ascii="Arial" w:hAnsi="Arial" w:cs="Arial"/>
          <w:sz w:val="28"/>
          <w:szCs w:val="28"/>
        </w:rPr>
        <w:t xml:space="preserve"> году в Счетную палату не поступало.</w:t>
      </w:r>
    </w:p>
    <w:p w14:paraId="112450B5" w14:textId="7E0AE140" w:rsidR="00C15647" w:rsidRPr="00F93999" w:rsidRDefault="00994576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297F08">
        <w:rPr>
          <w:rFonts w:ascii="Arial" w:hAnsi="Arial" w:cs="Arial"/>
          <w:sz w:val="28"/>
          <w:szCs w:val="28"/>
        </w:rPr>
        <w:t>Общий о</w:t>
      </w:r>
      <w:r w:rsidR="0003756F" w:rsidRPr="00297F08">
        <w:rPr>
          <w:rFonts w:ascii="Arial" w:hAnsi="Arial" w:cs="Arial"/>
          <w:sz w:val="28"/>
          <w:szCs w:val="28"/>
        </w:rPr>
        <w:t xml:space="preserve">бъем проверенных бюджетных </w:t>
      </w:r>
      <w:r w:rsidR="0003756F" w:rsidRPr="00492A02">
        <w:rPr>
          <w:rFonts w:ascii="Arial" w:hAnsi="Arial" w:cs="Arial"/>
          <w:sz w:val="28"/>
          <w:szCs w:val="28"/>
        </w:rPr>
        <w:t xml:space="preserve">средств </w:t>
      </w:r>
      <w:r w:rsidR="005E5397" w:rsidRPr="00492A02">
        <w:rPr>
          <w:rFonts w:ascii="Arial" w:hAnsi="Arial" w:cs="Arial"/>
          <w:sz w:val="28"/>
          <w:szCs w:val="28"/>
        </w:rPr>
        <w:t xml:space="preserve">(за исключением внешней проверки) </w:t>
      </w:r>
      <w:r w:rsidR="0003756F" w:rsidRPr="00492A02">
        <w:rPr>
          <w:rFonts w:ascii="Arial" w:hAnsi="Arial" w:cs="Arial"/>
          <w:sz w:val="28"/>
          <w:szCs w:val="28"/>
        </w:rPr>
        <w:t>в 20</w:t>
      </w:r>
      <w:r w:rsidR="004B5969" w:rsidRPr="00492A02">
        <w:rPr>
          <w:rFonts w:ascii="Arial" w:hAnsi="Arial" w:cs="Arial"/>
          <w:sz w:val="28"/>
          <w:szCs w:val="28"/>
        </w:rPr>
        <w:t>2</w:t>
      </w:r>
      <w:r w:rsidR="001E5669" w:rsidRPr="00492A02">
        <w:rPr>
          <w:rFonts w:ascii="Arial" w:hAnsi="Arial" w:cs="Arial"/>
          <w:sz w:val="28"/>
          <w:szCs w:val="28"/>
        </w:rPr>
        <w:t>2</w:t>
      </w:r>
      <w:r w:rsidR="0003756F" w:rsidRPr="00492A02">
        <w:rPr>
          <w:rFonts w:ascii="Arial" w:hAnsi="Arial" w:cs="Arial"/>
          <w:sz w:val="28"/>
          <w:szCs w:val="28"/>
        </w:rPr>
        <w:t xml:space="preserve"> году составил  </w:t>
      </w:r>
      <w:r w:rsidR="00C15647" w:rsidRPr="00492A02">
        <w:rPr>
          <w:rFonts w:ascii="Arial" w:hAnsi="Arial" w:cs="Arial"/>
          <w:sz w:val="28"/>
          <w:szCs w:val="28"/>
        </w:rPr>
        <w:t>836094,</w:t>
      </w:r>
      <w:r w:rsidR="00A533EB" w:rsidRPr="00492A02">
        <w:rPr>
          <w:rFonts w:ascii="Arial" w:hAnsi="Arial" w:cs="Arial"/>
          <w:sz w:val="28"/>
          <w:szCs w:val="28"/>
        </w:rPr>
        <w:t>4</w:t>
      </w:r>
      <w:r w:rsidR="00C15647" w:rsidRPr="00492A02">
        <w:rPr>
          <w:rFonts w:ascii="Arial" w:hAnsi="Arial" w:cs="Arial"/>
          <w:sz w:val="28"/>
          <w:szCs w:val="28"/>
        </w:rPr>
        <w:t xml:space="preserve"> </w:t>
      </w:r>
      <w:r w:rsidR="00777E5D" w:rsidRPr="00492A02">
        <w:rPr>
          <w:rFonts w:ascii="Arial" w:hAnsi="Arial" w:cs="Arial"/>
          <w:sz w:val="28"/>
          <w:szCs w:val="28"/>
        </w:rPr>
        <w:t xml:space="preserve">тыс.руб. </w:t>
      </w:r>
      <w:r w:rsidR="00835AAD" w:rsidRPr="00492A02">
        <w:rPr>
          <w:rFonts w:ascii="Arial" w:hAnsi="Arial" w:cs="Arial"/>
          <w:sz w:val="28"/>
          <w:szCs w:val="28"/>
        </w:rPr>
        <w:t>(в 202</w:t>
      </w:r>
      <w:r w:rsidR="00C15647" w:rsidRPr="00492A02">
        <w:rPr>
          <w:rFonts w:ascii="Arial" w:hAnsi="Arial" w:cs="Arial"/>
          <w:sz w:val="28"/>
          <w:szCs w:val="28"/>
        </w:rPr>
        <w:t>1</w:t>
      </w:r>
      <w:r w:rsidR="00835AAD" w:rsidRPr="00492A02">
        <w:rPr>
          <w:rFonts w:ascii="Arial" w:hAnsi="Arial" w:cs="Arial"/>
          <w:sz w:val="28"/>
          <w:szCs w:val="28"/>
        </w:rPr>
        <w:t xml:space="preserve"> году - </w:t>
      </w:r>
      <w:r w:rsidR="00C15647" w:rsidRPr="00492A02">
        <w:rPr>
          <w:rFonts w:ascii="Arial" w:hAnsi="Arial" w:cs="Arial"/>
          <w:sz w:val="28"/>
          <w:szCs w:val="28"/>
        </w:rPr>
        <w:t xml:space="preserve">459831,8 </w:t>
      </w:r>
      <w:r w:rsidR="0003756F" w:rsidRPr="00492A02">
        <w:rPr>
          <w:rFonts w:ascii="Arial" w:hAnsi="Arial" w:cs="Arial"/>
          <w:sz w:val="28"/>
          <w:szCs w:val="28"/>
        </w:rPr>
        <w:t>тыс.</w:t>
      </w:r>
      <w:r w:rsidR="00C649AE" w:rsidRPr="00492A02">
        <w:rPr>
          <w:rFonts w:ascii="Arial" w:hAnsi="Arial" w:cs="Arial"/>
          <w:sz w:val="28"/>
          <w:szCs w:val="28"/>
        </w:rPr>
        <w:t xml:space="preserve"> </w:t>
      </w:r>
      <w:r w:rsidR="0003756F" w:rsidRPr="00492A02">
        <w:rPr>
          <w:rFonts w:ascii="Arial" w:hAnsi="Arial" w:cs="Arial"/>
          <w:sz w:val="28"/>
          <w:szCs w:val="28"/>
        </w:rPr>
        <w:t>руб.).</w:t>
      </w:r>
      <w:r w:rsidR="006C172F" w:rsidRPr="00F93999">
        <w:rPr>
          <w:rFonts w:ascii="Arial" w:hAnsi="Arial" w:cs="Arial"/>
          <w:sz w:val="28"/>
          <w:szCs w:val="28"/>
        </w:rPr>
        <w:t xml:space="preserve"> </w:t>
      </w:r>
    </w:p>
    <w:p w14:paraId="7811D482" w14:textId="703A5C7B" w:rsidR="004B4BE1" w:rsidRPr="00F93999" w:rsidRDefault="004B4BE1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t>Всего контрольными и экспертно-аналитическими мероприятиями в 202</w:t>
      </w:r>
      <w:r w:rsidR="001E5669" w:rsidRPr="00F93999">
        <w:rPr>
          <w:rFonts w:ascii="Arial" w:hAnsi="Arial" w:cs="Arial"/>
          <w:sz w:val="28"/>
          <w:szCs w:val="28"/>
        </w:rPr>
        <w:t>2</w:t>
      </w:r>
      <w:r w:rsidRPr="00F93999">
        <w:rPr>
          <w:rFonts w:ascii="Arial" w:hAnsi="Arial" w:cs="Arial"/>
          <w:sz w:val="28"/>
          <w:szCs w:val="28"/>
        </w:rPr>
        <w:t xml:space="preserve"> году было охвачено 10 объектов, из них </w:t>
      </w:r>
      <w:r w:rsidR="00B362B8" w:rsidRPr="00F93999">
        <w:rPr>
          <w:rFonts w:ascii="Arial" w:hAnsi="Arial" w:cs="Arial"/>
          <w:sz w:val="28"/>
          <w:szCs w:val="28"/>
        </w:rPr>
        <w:t>5</w:t>
      </w:r>
      <w:r w:rsidRPr="00F93999">
        <w:rPr>
          <w:rFonts w:ascii="Arial" w:hAnsi="Arial" w:cs="Arial"/>
          <w:sz w:val="28"/>
          <w:szCs w:val="28"/>
        </w:rPr>
        <w:t xml:space="preserve"> </w:t>
      </w:r>
      <w:r w:rsidR="00B410F6">
        <w:rPr>
          <w:rFonts w:ascii="Arial" w:hAnsi="Arial" w:cs="Arial"/>
          <w:sz w:val="28"/>
          <w:szCs w:val="28"/>
        </w:rPr>
        <w:t>–</w:t>
      </w:r>
      <w:r w:rsidRPr="00F93999">
        <w:rPr>
          <w:rFonts w:ascii="Arial" w:hAnsi="Arial" w:cs="Arial"/>
          <w:sz w:val="28"/>
          <w:szCs w:val="28"/>
        </w:rPr>
        <w:t xml:space="preserve"> </w:t>
      </w:r>
      <w:r w:rsidR="00B410F6">
        <w:rPr>
          <w:rFonts w:ascii="Arial" w:hAnsi="Arial" w:cs="Arial"/>
          <w:sz w:val="28"/>
          <w:szCs w:val="28"/>
        </w:rPr>
        <w:t>главных распорядителей бюджетных средств</w:t>
      </w:r>
      <w:r w:rsidRPr="00F93999">
        <w:rPr>
          <w:rFonts w:ascii="Arial" w:hAnsi="Arial" w:cs="Arial"/>
          <w:sz w:val="28"/>
          <w:szCs w:val="28"/>
        </w:rPr>
        <w:t xml:space="preserve">, </w:t>
      </w:r>
      <w:r w:rsidR="00B362B8" w:rsidRPr="00F93999">
        <w:rPr>
          <w:rFonts w:ascii="Arial" w:hAnsi="Arial" w:cs="Arial"/>
          <w:sz w:val="28"/>
          <w:szCs w:val="28"/>
        </w:rPr>
        <w:t>4</w:t>
      </w:r>
      <w:r w:rsidRPr="00F93999">
        <w:rPr>
          <w:rFonts w:ascii="Arial" w:hAnsi="Arial" w:cs="Arial"/>
          <w:sz w:val="28"/>
          <w:szCs w:val="28"/>
        </w:rPr>
        <w:t xml:space="preserve"> - муниципальных учреждени</w:t>
      </w:r>
      <w:r w:rsidR="00B362B8" w:rsidRPr="00F93999">
        <w:rPr>
          <w:rFonts w:ascii="Arial" w:hAnsi="Arial" w:cs="Arial"/>
          <w:sz w:val="28"/>
          <w:szCs w:val="28"/>
        </w:rPr>
        <w:t>я</w:t>
      </w:r>
      <w:r w:rsidRPr="00F93999">
        <w:rPr>
          <w:rFonts w:ascii="Arial" w:hAnsi="Arial" w:cs="Arial"/>
          <w:sz w:val="28"/>
          <w:szCs w:val="28"/>
        </w:rPr>
        <w:t xml:space="preserve"> и юридическое лицо - получатель бюджетных субсидий.</w:t>
      </w:r>
    </w:p>
    <w:p w14:paraId="5E5CC841" w14:textId="42A91178" w:rsidR="00B57DEF" w:rsidRPr="00F93999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t>По результатам проведенных контрольных мероприятий</w:t>
      </w:r>
      <w:r w:rsidR="00606E6F" w:rsidRPr="00F93999">
        <w:rPr>
          <w:rFonts w:ascii="Arial" w:hAnsi="Arial" w:cs="Arial"/>
          <w:sz w:val="28"/>
          <w:szCs w:val="28"/>
        </w:rPr>
        <w:t>, экспертно-аналитических мероприятий</w:t>
      </w:r>
      <w:r w:rsidRPr="00F93999">
        <w:rPr>
          <w:rFonts w:ascii="Arial" w:hAnsi="Arial" w:cs="Arial"/>
          <w:sz w:val="28"/>
          <w:szCs w:val="28"/>
        </w:rPr>
        <w:t xml:space="preserve"> </w:t>
      </w:r>
      <w:r w:rsidR="00B57DEF" w:rsidRPr="00F93999">
        <w:rPr>
          <w:rFonts w:ascii="Arial" w:hAnsi="Arial" w:cs="Arial"/>
          <w:sz w:val="28"/>
          <w:szCs w:val="28"/>
        </w:rPr>
        <w:t xml:space="preserve">и внешней проверки </w:t>
      </w:r>
      <w:r w:rsidRPr="00F93999">
        <w:rPr>
          <w:rFonts w:ascii="Arial" w:hAnsi="Arial" w:cs="Arial"/>
          <w:sz w:val="28"/>
          <w:szCs w:val="28"/>
        </w:rPr>
        <w:t xml:space="preserve">составлено </w:t>
      </w:r>
      <w:r w:rsidR="00B362B8" w:rsidRPr="00F93999">
        <w:rPr>
          <w:rFonts w:ascii="Arial" w:hAnsi="Arial" w:cs="Arial"/>
          <w:sz w:val="28"/>
          <w:szCs w:val="28"/>
        </w:rPr>
        <w:t>9</w:t>
      </w:r>
      <w:r w:rsidRPr="00F93999">
        <w:rPr>
          <w:rFonts w:ascii="Arial" w:hAnsi="Arial" w:cs="Arial"/>
          <w:sz w:val="28"/>
          <w:szCs w:val="28"/>
        </w:rPr>
        <w:t xml:space="preserve"> актов</w:t>
      </w:r>
      <w:r w:rsidR="008E018E" w:rsidRPr="00F93999">
        <w:rPr>
          <w:rFonts w:ascii="Arial" w:hAnsi="Arial" w:cs="Arial"/>
          <w:sz w:val="28"/>
          <w:szCs w:val="28"/>
        </w:rPr>
        <w:t xml:space="preserve"> и </w:t>
      </w:r>
      <w:r w:rsidR="00942CFD" w:rsidRPr="00F93999">
        <w:rPr>
          <w:rFonts w:ascii="Arial" w:hAnsi="Arial" w:cs="Arial"/>
          <w:sz w:val="28"/>
          <w:szCs w:val="28"/>
        </w:rPr>
        <w:t xml:space="preserve">2 </w:t>
      </w:r>
      <w:r w:rsidR="008E018E" w:rsidRPr="00F93999">
        <w:rPr>
          <w:rFonts w:ascii="Arial" w:hAnsi="Arial" w:cs="Arial"/>
          <w:sz w:val="28"/>
          <w:szCs w:val="28"/>
        </w:rPr>
        <w:t>заключени</w:t>
      </w:r>
      <w:r w:rsidR="00942CFD" w:rsidRPr="00F93999">
        <w:rPr>
          <w:rFonts w:ascii="Arial" w:hAnsi="Arial" w:cs="Arial"/>
          <w:sz w:val="28"/>
          <w:szCs w:val="28"/>
        </w:rPr>
        <w:t>я</w:t>
      </w:r>
      <w:r w:rsidR="00B36C32" w:rsidRPr="00F93999">
        <w:rPr>
          <w:rFonts w:ascii="Arial" w:hAnsi="Arial" w:cs="Arial"/>
          <w:sz w:val="28"/>
          <w:szCs w:val="28"/>
        </w:rPr>
        <w:t>.</w:t>
      </w:r>
    </w:p>
    <w:p w14:paraId="332B299A" w14:textId="69BBBED3" w:rsidR="005C74AB" w:rsidRPr="00F93999" w:rsidRDefault="005C74AB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t>Отчеты о результатах проведенных контрольных мероприятий, заключения по экспертно-аналитическим мероприятиям, в соответствии с Положением о Счетной палате, в полном объеме и своевременно направл</w:t>
      </w:r>
      <w:r w:rsidR="00DC5D40" w:rsidRPr="00F93999">
        <w:rPr>
          <w:rFonts w:ascii="Arial" w:hAnsi="Arial" w:cs="Arial"/>
          <w:sz w:val="28"/>
          <w:szCs w:val="28"/>
        </w:rPr>
        <w:t>ялись</w:t>
      </w:r>
      <w:r w:rsidRPr="00F93999">
        <w:rPr>
          <w:rFonts w:ascii="Arial" w:hAnsi="Arial" w:cs="Arial"/>
          <w:sz w:val="28"/>
          <w:szCs w:val="28"/>
        </w:rPr>
        <w:t xml:space="preserve"> в Думу городского округа Ревда.</w:t>
      </w:r>
    </w:p>
    <w:p w14:paraId="66DFDB5E" w14:textId="29C84DA2" w:rsidR="00160D7C" w:rsidRPr="00EA2D39" w:rsidRDefault="0087542E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lastRenderedPageBreak/>
        <w:t xml:space="preserve">Контрольными </w:t>
      </w:r>
      <w:r w:rsidR="005E5397" w:rsidRPr="00F93999">
        <w:rPr>
          <w:rFonts w:ascii="Arial" w:hAnsi="Arial" w:cs="Arial"/>
          <w:sz w:val="28"/>
          <w:szCs w:val="28"/>
        </w:rPr>
        <w:t>и экспертно</w:t>
      </w:r>
      <w:r w:rsidR="005E5397" w:rsidRPr="00EA2D39">
        <w:rPr>
          <w:rFonts w:ascii="Arial" w:hAnsi="Arial" w:cs="Arial"/>
          <w:sz w:val="28"/>
          <w:szCs w:val="28"/>
        </w:rPr>
        <w:t xml:space="preserve">-аналитическими </w:t>
      </w:r>
      <w:r w:rsidRPr="00EA2D39">
        <w:rPr>
          <w:rFonts w:ascii="Arial" w:hAnsi="Arial" w:cs="Arial"/>
          <w:sz w:val="28"/>
          <w:szCs w:val="28"/>
        </w:rPr>
        <w:t>мероприятиями</w:t>
      </w:r>
      <w:r w:rsidR="00160D7C" w:rsidRPr="00EA2D39">
        <w:rPr>
          <w:rFonts w:ascii="Arial" w:hAnsi="Arial" w:cs="Arial"/>
          <w:sz w:val="28"/>
          <w:szCs w:val="28"/>
        </w:rPr>
        <w:t xml:space="preserve"> </w:t>
      </w:r>
      <w:r w:rsidR="005E5397" w:rsidRPr="00EA2D39">
        <w:rPr>
          <w:rFonts w:ascii="Arial" w:hAnsi="Arial" w:cs="Arial"/>
          <w:sz w:val="28"/>
          <w:szCs w:val="28"/>
        </w:rPr>
        <w:t xml:space="preserve">(за исключением внешней проверки) </w:t>
      </w:r>
      <w:r w:rsidR="00160D7C" w:rsidRPr="00EA2D39">
        <w:rPr>
          <w:rFonts w:ascii="Arial" w:hAnsi="Arial" w:cs="Arial"/>
          <w:sz w:val="28"/>
          <w:szCs w:val="28"/>
        </w:rPr>
        <w:t>выявлены финансовые нарушения за 20</w:t>
      </w:r>
      <w:r w:rsidR="00113EBB" w:rsidRPr="00EA2D39">
        <w:rPr>
          <w:rFonts w:ascii="Arial" w:hAnsi="Arial" w:cs="Arial"/>
          <w:sz w:val="28"/>
          <w:szCs w:val="28"/>
        </w:rPr>
        <w:t>20</w:t>
      </w:r>
      <w:r w:rsidR="00160D7C" w:rsidRPr="00EA2D39">
        <w:rPr>
          <w:rFonts w:ascii="Arial" w:hAnsi="Arial" w:cs="Arial"/>
          <w:sz w:val="28"/>
          <w:szCs w:val="28"/>
        </w:rPr>
        <w:t>, 202</w:t>
      </w:r>
      <w:r w:rsidR="00113EBB" w:rsidRPr="00EA2D39">
        <w:rPr>
          <w:rFonts w:ascii="Arial" w:hAnsi="Arial" w:cs="Arial"/>
          <w:sz w:val="28"/>
          <w:szCs w:val="28"/>
        </w:rPr>
        <w:t>1</w:t>
      </w:r>
      <w:r w:rsidR="00160D7C" w:rsidRPr="00EA2D39">
        <w:rPr>
          <w:rFonts w:ascii="Arial" w:hAnsi="Arial" w:cs="Arial"/>
          <w:sz w:val="28"/>
          <w:szCs w:val="28"/>
        </w:rPr>
        <w:t>, 202</w:t>
      </w:r>
      <w:r w:rsidR="00113EBB" w:rsidRPr="00EA2D39">
        <w:rPr>
          <w:rFonts w:ascii="Arial" w:hAnsi="Arial" w:cs="Arial"/>
          <w:sz w:val="28"/>
          <w:szCs w:val="28"/>
        </w:rPr>
        <w:t>2</w:t>
      </w:r>
      <w:r w:rsidR="00160D7C" w:rsidRPr="00EA2D39">
        <w:rPr>
          <w:rFonts w:ascii="Arial" w:hAnsi="Arial" w:cs="Arial"/>
          <w:sz w:val="28"/>
          <w:szCs w:val="28"/>
        </w:rPr>
        <w:t xml:space="preserve"> годы на сумму </w:t>
      </w:r>
      <w:r w:rsidR="009E2B79" w:rsidRPr="00EA2D39">
        <w:rPr>
          <w:rFonts w:ascii="Arial" w:hAnsi="Arial" w:cs="Arial"/>
          <w:sz w:val="28"/>
          <w:szCs w:val="28"/>
        </w:rPr>
        <w:t>35468,7</w:t>
      </w:r>
      <w:r w:rsidR="00160D7C" w:rsidRPr="00EA2D39">
        <w:rPr>
          <w:rFonts w:ascii="Arial" w:hAnsi="Arial" w:cs="Arial"/>
          <w:sz w:val="28"/>
          <w:szCs w:val="28"/>
        </w:rPr>
        <w:t xml:space="preserve"> тыс. руб.</w:t>
      </w:r>
      <w:r w:rsidR="00160D7C" w:rsidRPr="00EA2D39">
        <w:t xml:space="preserve"> </w:t>
      </w:r>
      <w:r w:rsidR="00160D7C" w:rsidRPr="00EA2D39">
        <w:rPr>
          <w:rFonts w:ascii="Arial" w:hAnsi="Arial" w:cs="Arial"/>
          <w:sz w:val="28"/>
          <w:szCs w:val="28"/>
        </w:rPr>
        <w:t>(в 202</w:t>
      </w:r>
      <w:r w:rsidR="009A016F" w:rsidRPr="00EA2D39">
        <w:rPr>
          <w:rFonts w:ascii="Arial" w:hAnsi="Arial" w:cs="Arial"/>
          <w:sz w:val="28"/>
          <w:szCs w:val="28"/>
        </w:rPr>
        <w:t xml:space="preserve">1 </w:t>
      </w:r>
      <w:r w:rsidR="00160D7C" w:rsidRPr="00EA2D39">
        <w:rPr>
          <w:rFonts w:ascii="Arial" w:hAnsi="Arial" w:cs="Arial"/>
          <w:sz w:val="28"/>
          <w:szCs w:val="28"/>
        </w:rPr>
        <w:t xml:space="preserve">году – </w:t>
      </w:r>
      <w:r w:rsidR="009A016F" w:rsidRPr="00EA2D39">
        <w:rPr>
          <w:rFonts w:ascii="Arial" w:hAnsi="Arial" w:cs="Arial"/>
          <w:sz w:val="28"/>
          <w:szCs w:val="28"/>
        </w:rPr>
        <w:t xml:space="preserve">43189,8 </w:t>
      </w:r>
      <w:r w:rsidR="00160D7C" w:rsidRPr="00EA2D39">
        <w:rPr>
          <w:rFonts w:ascii="Arial" w:hAnsi="Arial" w:cs="Arial"/>
          <w:sz w:val="28"/>
          <w:szCs w:val="28"/>
        </w:rPr>
        <w:t xml:space="preserve">тыс. руб.), в том числе по видам нарушений: </w:t>
      </w:r>
    </w:p>
    <w:p w14:paraId="34EF98C4" w14:textId="1F78739A" w:rsidR="00160D7C" w:rsidRPr="00F93999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EA2D39">
        <w:rPr>
          <w:rFonts w:ascii="Arial" w:hAnsi="Arial" w:cs="Arial"/>
          <w:sz w:val="28"/>
          <w:szCs w:val="28"/>
        </w:rPr>
        <w:t xml:space="preserve">1. Нарушения при формировании и исполнении бюджета на сумму </w:t>
      </w:r>
      <w:r w:rsidR="00E27DC2" w:rsidRPr="00EA2D39">
        <w:rPr>
          <w:rFonts w:ascii="Arial" w:hAnsi="Arial" w:cs="Arial"/>
          <w:sz w:val="28"/>
          <w:szCs w:val="28"/>
        </w:rPr>
        <w:t>5385,7</w:t>
      </w:r>
      <w:r w:rsidRPr="00EA2D39">
        <w:rPr>
          <w:rFonts w:ascii="Arial" w:hAnsi="Arial" w:cs="Arial"/>
          <w:sz w:val="28"/>
          <w:szCs w:val="28"/>
        </w:rPr>
        <w:t xml:space="preserve"> тыс. рублей (</w:t>
      </w:r>
      <w:r w:rsidR="00C07985" w:rsidRPr="00EA2D39">
        <w:rPr>
          <w:rFonts w:ascii="Arial" w:hAnsi="Arial" w:cs="Arial"/>
          <w:sz w:val="28"/>
          <w:szCs w:val="28"/>
        </w:rPr>
        <w:t>нарушения</w:t>
      </w:r>
      <w:r w:rsidR="00C07985" w:rsidRPr="00C07985">
        <w:rPr>
          <w:rFonts w:ascii="Arial" w:hAnsi="Arial" w:cs="Arial"/>
          <w:sz w:val="28"/>
          <w:szCs w:val="28"/>
        </w:rPr>
        <w:t xml:space="preserve"> порядка планирования бюджетных ассигнований в виде отсутствия обоснований бюджетных ассигнований</w:t>
      </w:r>
      <w:r w:rsidRPr="00F93999">
        <w:rPr>
          <w:rFonts w:ascii="Arial" w:hAnsi="Arial" w:cs="Arial"/>
          <w:sz w:val="28"/>
          <w:szCs w:val="28"/>
        </w:rPr>
        <w:t xml:space="preserve">; </w:t>
      </w:r>
      <w:r w:rsidR="00861F78" w:rsidRPr="00F93999">
        <w:rPr>
          <w:rFonts w:ascii="Arial" w:hAnsi="Arial" w:cs="Arial"/>
          <w:sz w:val="28"/>
          <w:szCs w:val="28"/>
        </w:rPr>
        <w:t xml:space="preserve">нарушения порядка расчета субсидий; </w:t>
      </w:r>
      <w:r w:rsidRPr="00F93999">
        <w:rPr>
          <w:rFonts w:ascii="Arial" w:hAnsi="Arial" w:cs="Arial"/>
          <w:sz w:val="28"/>
          <w:szCs w:val="28"/>
        </w:rPr>
        <w:t>неполное выполнение качественных показателей муниципального задания</w:t>
      </w:r>
      <w:r w:rsidR="00861F78" w:rsidRPr="00F93999">
        <w:rPr>
          <w:rFonts w:ascii="Arial" w:hAnsi="Arial" w:cs="Arial"/>
          <w:sz w:val="28"/>
          <w:szCs w:val="28"/>
        </w:rPr>
        <w:t>;</w:t>
      </w:r>
      <w:r w:rsidR="00861F78" w:rsidRPr="00F93999">
        <w:t xml:space="preserve"> </w:t>
      </w:r>
      <w:r w:rsidR="00861F78" w:rsidRPr="00F93999">
        <w:rPr>
          <w:rFonts w:ascii="Arial" w:hAnsi="Arial" w:cs="Arial"/>
          <w:sz w:val="28"/>
          <w:szCs w:val="28"/>
        </w:rPr>
        <w:t>нарушения порядка применения бюджетной классификации РФ</w:t>
      </w:r>
      <w:r w:rsidRPr="00F93999">
        <w:rPr>
          <w:rFonts w:ascii="Arial" w:hAnsi="Arial" w:cs="Arial"/>
          <w:sz w:val="28"/>
          <w:szCs w:val="28"/>
        </w:rPr>
        <w:t xml:space="preserve"> и другие).</w:t>
      </w:r>
    </w:p>
    <w:p w14:paraId="66C45518" w14:textId="5FDA48CE" w:rsidR="00160D7C" w:rsidRPr="00F93999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t xml:space="preserve">2. Нецелевое использование средств бюджета общую сумму </w:t>
      </w:r>
      <w:r w:rsidR="00EF6EE6" w:rsidRPr="00F93999">
        <w:rPr>
          <w:rFonts w:ascii="Arial" w:hAnsi="Arial" w:cs="Arial"/>
          <w:sz w:val="28"/>
          <w:szCs w:val="28"/>
        </w:rPr>
        <w:t>313,1</w:t>
      </w:r>
      <w:r w:rsidRPr="00F93999">
        <w:rPr>
          <w:rFonts w:ascii="Arial" w:hAnsi="Arial" w:cs="Arial"/>
          <w:sz w:val="28"/>
          <w:szCs w:val="28"/>
        </w:rPr>
        <w:t xml:space="preserve"> тыс. рублей, в том числе: </w:t>
      </w:r>
    </w:p>
    <w:p w14:paraId="5427E073" w14:textId="612951A0" w:rsidR="007C34C2" w:rsidRPr="00F93999" w:rsidRDefault="007C34C2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t xml:space="preserve">- нарушения </w:t>
      </w:r>
      <w:r w:rsidR="001D5385" w:rsidRPr="00F93999">
        <w:rPr>
          <w:rFonts w:ascii="Arial" w:hAnsi="Arial" w:cs="Arial"/>
          <w:sz w:val="28"/>
          <w:szCs w:val="28"/>
        </w:rPr>
        <w:t>п</w:t>
      </w:r>
      <w:r w:rsidRPr="00F93999">
        <w:rPr>
          <w:rFonts w:ascii="Arial" w:hAnsi="Arial" w:cs="Arial"/>
          <w:sz w:val="28"/>
          <w:szCs w:val="28"/>
        </w:rPr>
        <w:t>орядка установления и выплаты ежемесячной доплаты к пенсии лицам, замещавшим муниципальные должности, и пенсии за выслугу лет лицам, замещавшим должности муниципальной службы в городском округе Ревда на сумму 236,6 тыс.рублей;</w:t>
      </w:r>
    </w:p>
    <w:p w14:paraId="150154E9" w14:textId="79805CBB" w:rsidR="00160D7C" w:rsidRPr="00F93999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t xml:space="preserve">- нарушения порядка и условий оплаты труда работников муниципальных учреждений на сумму </w:t>
      </w:r>
      <w:r w:rsidR="001D5385" w:rsidRPr="00F93999">
        <w:rPr>
          <w:rFonts w:ascii="Arial" w:hAnsi="Arial" w:cs="Arial"/>
          <w:sz w:val="28"/>
          <w:szCs w:val="28"/>
        </w:rPr>
        <w:t>57,9</w:t>
      </w:r>
      <w:r w:rsidRPr="00F93999">
        <w:rPr>
          <w:rFonts w:ascii="Arial" w:hAnsi="Arial" w:cs="Arial"/>
          <w:sz w:val="28"/>
          <w:szCs w:val="28"/>
        </w:rPr>
        <w:t xml:space="preserve"> тыс.рублей (</w:t>
      </w:r>
      <w:r w:rsidR="007C34C2" w:rsidRPr="00F93999">
        <w:rPr>
          <w:rFonts w:ascii="Arial" w:hAnsi="Arial" w:cs="Arial"/>
          <w:sz w:val="28"/>
          <w:szCs w:val="28"/>
        </w:rPr>
        <w:t xml:space="preserve">необоснованно выплаченные стимулирующие надбавки, необоснованное завышение ставок уборщиков служебных помещений </w:t>
      </w:r>
      <w:r w:rsidRPr="00F93999">
        <w:rPr>
          <w:rFonts w:ascii="Arial" w:hAnsi="Arial" w:cs="Arial"/>
          <w:sz w:val="28"/>
          <w:szCs w:val="28"/>
        </w:rPr>
        <w:t>и другие);</w:t>
      </w:r>
    </w:p>
    <w:p w14:paraId="32342D2F" w14:textId="3182BBB5" w:rsidR="00160D7C" w:rsidRPr="00F93999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t xml:space="preserve">- </w:t>
      </w:r>
      <w:r w:rsidR="001F544A" w:rsidRPr="00F93999">
        <w:rPr>
          <w:rFonts w:ascii="Arial" w:hAnsi="Arial" w:cs="Arial"/>
          <w:sz w:val="28"/>
          <w:szCs w:val="28"/>
        </w:rPr>
        <w:t>субсиди</w:t>
      </w:r>
      <w:r w:rsidR="001D5385" w:rsidRPr="00F93999">
        <w:rPr>
          <w:rFonts w:ascii="Arial" w:hAnsi="Arial" w:cs="Arial"/>
          <w:sz w:val="28"/>
          <w:szCs w:val="28"/>
        </w:rPr>
        <w:t>и</w:t>
      </w:r>
      <w:r w:rsidR="001F544A" w:rsidRPr="00F93999">
        <w:rPr>
          <w:rFonts w:ascii="Arial" w:hAnsi="Arial" w:cs="Arial"/>
          <w:sz w:val="28"/>
          <w:szCs w:val="28"/>
        </w:rPr>
        <w:t xml:space="preserve"> использованн</w:t>
      </w:r>
      <w:r w:rsidR="001D5385" w:rsidRPr="00F93999">
        <w:rPr>
          <w:rFonts w:ascii="Arial" w:hAnsi="Arial" w:cs="Arial"/>
          <w:sz w:val="28"/>
          <w:szCs w:val="28"/>
        </w:rPr>
        <w:t>ые</w:t>
      </w:r>
      <w:r w:rsidR="001F544A" w:rsidRPr="00F93999">
        <w:rPr>
          <w:rFonts w:ascii="Arial" w:hAnsi="Arial" w:cs="Arial"/>
          <w:sz w:val="28"/>
          <w:szCs w:val="28"/>
        </w:rPr>
        <w:t xml:space="preserve"> на цели, не соответствующие целевому направлению </w:t>
      </w:r>
      <w:r w:rsidR="005850CB">
        <w:rPr>
          <w:rFonts w:ascii="Arial" w:hAnsi="Arial" w:cs="Arial"/>
          <w:sz w:val="28"/>
          <w:szCs w:val="28"/>
        </w:rPr>
        <w:t xml:space="preserve">на </w:t>
      </w:r>
      <w:r w:rsidRPr="00F93999">
        <w:rPr>
          <w:rFonts w:ascii="Arial" w:hAnsi="Arial" w:cs="Arial"/>
          <w:sz w:val="28"/>
          <w:szCs w:val="28"/>
        </w:rPr>
        <w:t xml:space="preserve">сумму </w:t>
      </w:r>
      <w:r w:rsidR="001D5385" w:rsidRPr="00F93999">
        <w:rPr>
          <w:rFonts w:ascii="Arial" w:hAnsi="Arial" w:cs="Arial"/>
          <w:sz w:val="28"/>
          <w:szCs w:val="28"/>
        </w:rPr>
        <w:t>18,6</w:t>
      </w:r>
      <w:r w:rsidRPr="00F93999">
        <w:rPr>
          <w:rFonts w:ascii="Arial" w:hAnsi="Arial" w:cs="Arial"/>
          <w:sz w:val="28"/>
          <w:szCs w:val="28"/>
        </w:rPr>
        <w:t xml:space="preserve"> тыс. руб.</w:t>
      </w:r>
      <w:r w:rsidR="001D5385" w:rsidRPr="00F93999">
        <w:rPr>
          <w:rFonts w:ascii="Arial" w:hAnsi="Arial" w:cs="Arial"/>
          <w:sz w:val="28"/>
          <w:szCs w:val="28"/>
        </w:rPr>
        <w:t xml:space="preserve"> </w:t>
      </w:r>
    </w:p>
    <w:p w14:paraId="67BA13F4" w14:textId="494B291A" w:rsidR="00160D7C" w:rsidRPr="00F93999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t xml:space="preserve">3. Нарушения бухгалтерского учета и отчетности на сумму </w:t>
      </w:r>
      <w:r w:rsidR="001E6EC3" w:rsidRPr="00F93999">
        <w:rPr>
          <w:rFonts w:ascii="Arial" w:hAnsi="Arial" w:cs="Arial"/>
          <w:sz w:val="28"/>
          <w:szCs w:val="28"/>
        </w:rPr>
        <w:t>4362,0</w:t>
      </w:r>
      <w:r w:rsidRPr="00F93999">
        <w:rPr>
          <w:rFonts w:ascii="Arial" w:hAnsi="Arial" w:cs="Arial"/>
          <w:sz w:val="28"/>
          <w:szCs w:val="28"/>
        </w:rPr>
        <w:t xml:space="preserve"> тыс. рублей</w:t>
      </w:r>
      <w:r w:rsidR="00DC5D40" w:rsidRPr="00F93999">
        <w:rPr>
          <w:rFonts w:ascii="Arial" w:hAnsi="Arial" w:cs="Arial"/>
          <w:sz w:val="28"/>
          <w:szCs w:val="28"/>
        </w:rPr>
        <w:t>.</w:t>
      </w:r>
      <w:r w:rsidRPr="00F93999">
        <w:rPr>
          <w:rFonts w:ascii="Arial" w:hAnsi="Arial" w:cs="Arial"/>
          <w:sz w:val="28"/>
          <w:szCs w:val="28"/>
        </w:rPr>
        <w:t xml:space="preserve"> </w:t>
      </w:r>
      <w:r w:rsidR="00DC5D40" w:rsidRPr="00F93999">
        <w:rPr>
          <w:rFonts w:ascii="Arial" w:hAnsi="Arial" w:cs="Arial"/>
          <w:sz w:val="28"/>
          <w:szCs w:val="28"/>
        </w:rPr>
        <w:t>Н</w:t>
      </w:r>
      <w:r w:rsidRPr="00F93999">
        <w:rPr>
          <w:rFonts w:ascii="Arial" w:hAnsi="Arial" w:cs="Arial"/>
          <w:sz w:val="28"/>
          <w:szCs w:val="28"/>
        </w:rPr>
        <w:t xml:space="preserve">арушения связаны с несоблюдением объектами контроля требований, предъявляемых к оформлению фактов хозяйственной жизни первичными учетными документами, а также </w:t>
      </w:r>
      <w:r w:rsidR="00F93999" w:rsidRPr="00F93999">
        <w:rPr>
          <w:rFonts w:ascii="Arial" w:hAnsi="Arial" w:cs="Arial"/>
          <w:sz w:val="28"/>
          <w:szCs w:val="28"/>
        </w:rPr>
        <w:t xml:space="preserve">нарушения </w:t>
      </w:r>
      <w:r w:rsidRPr="00F93999">
        <w:rPr>
          <w:rFonts w:ascii="Arial" w:hAnsi="Arial" w:cs="Arial"/>
          <w:sz w:val="28"/>
          <w:szCs w:val="28"/>
        </w:rPr>
        <w:t>правил ведения бухгалтерского учета и составления бухгалтерской отчетности</w:t>
      </w:r>
      <w:r w:rsidR="005076DC" w:rsidRPr="00F93999">
        <w:rPr>
          <w:rFonts w:ascii="Arial" w:hAnsi="Arial" w:cs="Arial"/>
          <w:sz w:val="28"/>
          <w:szCs w:val="28"/>
        </w:rPr>
        <w:t>.</w:t>
      </w:r>
    </w:p>
    <w:p w14:paraId="689C7299" w14:textId="3D81C3DC" w:rsidR="00160D7C" w:rsidRPr="00F93999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t xml:space="preserve">4. Нарушения в сфере управления и распоряжения муниципальной собственностью на сумму </w:t>
      </w:r>
      <w:r w:rsidR="001E6EC3" w:rsidRPr="00F93999">
        <w:rPr>
          <w:rFonts w:ascii="Arial" w:hAnsi="Arial" w:cs="Arial"/>
          <w:sz w:val="28"/>
          <w:szCs w:val="28"/>
        </w:rPr>
        <w:t>3521,6</w:t>
      </w:r>
      <w:r w:rsidRPr="00F93999">
        <w:rPr>
          <w:rFonts w:ascii="Arial" w:hAnsi="Arial" w:cs="Arial"/>
          <w:sz w:val="28"/>
          <w:szCs w:val="28"/>
        </w:rPr>
        <w:t xml:space="preserve"> тыс. рублей,</w:t>
      </w:r>
      <w:r w:rsidR="004E47DD" w:rsidRPr="00F93999">
        <w:rPr>
          <w:rFonts w:ascii="Arial" w:hAnsi="Arial" w:cs="Arial"/>
          <w:sz w:val="28"/>
          <w:szCs w:val="28"/>
        </w:rPr>
        <w:t xml:space="preserve"> в том числе</w:t>
      </w:r>
      <w:r w:rsidRPr="00F93999">
        <w:rPr>
          <w:rFonts w:ascii="Arial" w:hAnsi="Arial" w:cs="Arial"/>
          <w:sz w:val="28"/>
          <w:szCs w:val="28"/>
        </w:rPr>
        <w:t xml:space="preserve"> нарушени</w:t>
      </w:r>
      <w:r w:rsidR="00130160" w:rsidRPr="00F93999">
        <w:rPr>
          <w:rFonts w:ascii="Arial" w:hAnsi="Arial" w:cs="Arial"/>
          <w:sz w:val="28"/>
          <w:szCs w:val="28"/>
        </w:rPr>
        <w:t>я</w:t>
      </w:r>
      <w:r w:rsidRPr="00F93999">
        <w:rPr>
          <w:rFonts w:ascii="Arial" w:hAnsi="Arial" w:cs="Arial"/>
          <w:sz w:val="28"/>
          <w:szCs w:val="28"/>
        </w:rPr>
        <w:t xml:space="preserve"> порядка передачи сведений о приобретенном  имуществе для отражения в Реестре муниципального имущества, нарушени</w:t>
      </w:r>
      <w:r w:rsidR="00130160" w:rsidRPr="00F93999">
        <w:rPr>
          <w:rFonts w:ascii="Arial" w:hAnsi="Arial" w:cs="Arial"/>
          <w:sz w:val="28"/>
          <w:szCs w:val="28"/>
        </w:rPr>
        <w:t>я</w:t>
      </w:r>
      <w:r w:rsidRPr="00F93999">
        <w:rPr>
          <w:rFonts w:ascii="Arial" w:hAnsi="Arial" w:cs="Arial"/>
          <w:sz w:val="28"/>
          <w:szCs w:val="28"/>
        </w:rPr>
        <w:t xml:space="preserve"> порядка отнесения имущества учреждения к категории особо ценного движимого имущества, нарушения правил осуществления капитальных вложений в муниципальную собственность и другие.</w:t>
      </w:r>
    </w:p>
    <w:p w14:paraId="54E53431" w14:textId="4861CBBC" w:rsidR="00160D7C" w:rsidRPr="00F93999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F93999">
        <w:rPr>
          <w:rFonts w:ascii="Arial" w:hAnsi="Arial" w:cs="Arial"/>
          <w:sz w:val="28"/>
          <w:szCs w:val="28"/>
        </w:rPr>
        <w:t xml:space="preserve">5. Нарушения законодательства о закупках для муниципальных нужд на сумму </w:t>
      </w:r>
      <w:r w:rsidR="001E6EC3" w:rsidRPr="00F93999">
        <w:rPr>
          <w:rFonts w:ascii="Arial" w:hAnsi="Arial" w:cs="Arial"/>
          <w:sz w:val="28"/>
          <w:szCs w:val="28"/>
        </w:rPr>
        <w:t>5794,3</w:t>
      </w:r>
      <w:r w:rsidRPr="00F93999">
        <w:rPr>
          <w:rFonts w:ascii="Arial" w:hAnsi="Arial" w:cs="Arial"/>
          <w:sz w:val="28"/>
          <w:szCs w:val="28"/>
        </w:rPr>
        <w:t xml:space="preserve"> тыс. рублей</w:t>
      </w:r>
      <w:r w:rsidR="005076DC" w:rsidRPr="00F93999">
        <w:rPr>
          <w:rFonts w:ascii="Arial" w:hAnsi="Arial" w:cs="Arial"/>
          <w:sz w:val="28"/>
          <w:szCs w:val="28"/>
        </w:rPr>
        <w:t>.</w:t>
      </w:r>
      <w:r w:rsidRPr="00F93999">
        <w:rPr>
          <w:rFonts w:ascii="Arial" w:hAnsi="Arial" w:cs="Arial"/>
          <w:sz w:val="28"/>
          <w:szCs w:val="28"/>
        </w:rPr>
        <w:t xml:space="preserve"> </w:t>
      </w:r>
      <w:r w:rsidR="005076DC" w:rsidRPr="00F93999">
        <w:rPr>
          <w:rFonts w:ascii="Arial" w:hAnsi="Arial" w:cs="Arial"/>
          <w:sz w:val="28"/>
          <w:szCs w:val="28"/>
        </w:rPr>
        <w:t>П</w:t>
      </w:r>
      <w:r w:rsidRPr="00F93999">
        <w:rPr>
          <w:rFonts w:ascii="Arial" w:hAnsi="Arial" w:cs="Arial"/>
          <w:sz w:val="28"/>
          <w:szCs w:val="28"/>
        </w:rPr>
        <w:t xml:space="preserve">о итогам аудита в сфере закупок установлено, что учреждения при осуществлении капитальных вложений в объекты капитального строительства муниципальной собственности </w:t>
      </w:r>
      <w:r w:rsidR="00F701A7">
        <w:rPr>
          <w:rFonts w:ascii="Arial" w:hAnsi="Arial" w:cs="Arial"/>
          <w:sz w:val="28"/>
          <w:szCs w:val="28"/>
        </w:rPr>
        <w:t xml:space="preserve">не всегда применяли </w:t>
      </w:r>
      <w:r w:rsidRPr="00F93999">
        <w:rPr>
          <w:rFonts w:ascii="Arial" w:hAnsi="Arial" w:cs="Arial"/>
          <w:sz w:val="28"/>
          <w:szCs w:val="28"/>
        </w:rPr>
        <w:t xml:space="preserve">нормы </w:t>
      </w:r>
      <w:r w:rsidR="005D5562" w:rsidRPr="00F93999">
        <w:rPr>
          <w:rFonts w:ascii="Arial" w:hAnsi="Arial" w:cs="Arial"/>
          <w:sz w:val="28"/>
          <w:szCs w:val="28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="005D5562" w:rsidRPr="00F93999">
        <w:rPr>
          <w:rFonts w:ascii="Arial" w:hAnsi="Arial" w:cs="Arial"/>
          <w:sz w:val="28"/>
          <w:szCs w:val="28"/>
        </w:rPr>
        <w:lastRenderedPageBreak/>
        <w:t xml:space="preserve">нужд» </w:t>
      </w:r>
      <w:r w:rsidR="00195FBA" w:rsidRPr="00F93999">
        <w:rPr>
          <w:rFonts w:ascii="Arial" w:hAnsi="Arial" w:cs="Arial"/>
          <w:sz w:val="28"/>
          <w:szCs w:val="28"/>
        </w:rPr>
        <w:t xml:space="preserve">(далее - </w:t>
      </w:r>
      <w:r w:rsidRPr="00F93999">
        <w:rPr>
          <w:rFonts w:ascii="Arial" w:hAnsi="Arial" w:cs="Arial"/>
          <w:sz w:val="28"/>
          <w:szCs w:val="28"/>
        </w:rPr>
        <w:t>Закона №44-ФЗ</w:t>
      </w:r>
      <w:r w:rsidR="00195FBA" w:rsidRPr="00F93999">
        <w:rPr>
          <w:rFonts w:ascii="Arial" w:hAnsi="Arial" w:cs="Arial"/>
          <w:sz w:val="28"/>
          <w:szCs w:val="28"/>
        </w:rPr>
        <w:t>)</w:t>
      </w:r>
      <w:r w:rsidRPr="00F93999">
        <w:rPr>
          <w:rFonts w:ascii="Arial" w:hAnsi="Arial" w:cs="Arial"/>
          <w:sz w:val="28"/>
          <w:szCs w:val="28"/>
        </w:rPr>
        <w:t xml:space="preserve">, </w:t>
      </w:r>
      <w:r w:rsidR="00615D77" w:rsidRPr="00F93999">
        <w:rPr>
          <w:rFonts w:ascii="Arial" w:hAnsi="Arial" w:cs="Arial"/>
          <w:sz w:val="28"/>
          <w:szCs w:val="28"/>
        </w:rPr>
        <w:t xml:space="preserve">установлены нарушения при </w:t>
      </w:r>
      <w:r w:rsidR="00640C55" w:rsidRPr="00F93999">
        <w:rPr>
          <w:rFonts w:ascii="Arial" w:hAnsi="Arial" w:cs="Arial"/>
          <w:sz w:val="28"/>
          <w:szCs w:val="28"/>
        </w:rPr>
        <w:t xml:space="preserve">выборе способа осуществления закупок, </w:t>
      </w:r>
      <w:r w:rsidR="005076DC" w:rsidRPr="00F93999">
        <w:rPr>
          <w:rFonts w:ascii="Arial" w:hAnsi="Arial" w:cs="Arial"/>
          <w:sz w:val="28"/>
          <w:szCs w:val="28"/>
        </w:rPr>
        <w:t xml:space="preserve">нарушения </w:t>
      </w:r>
      <w:r w:rsidR="00B40374">
        <w:rPr>
          <w:rFonts w:ascii="Arial" w:hAnsi="Arial" w:cs="Arial"/>
          <w:sz w:val="28"/>
          <w:szCs w:val="28"/>
        </w:rPr>
        <w:t xml:space="preserve">при исполнении контрактов, </w:t>
      </w:r>
      <w:r w:rsidR="00F701A7" w:rsidRPr="00F701A7">
        <w:rPr>
          <w:rFonts w:ascii="Arial" w:hAnsi="Arial" w:cs="Arial"/>
          <w:sz w:val="28"/>
          <w:szCs w:val="28"/>
        </w:rPr>
        <w:t xml:space="preserve">нарушения при заполнении и корректировке планов закупок товаров, работ, услуг </w:t>
      </w:r>
      <w:r w:rsidR="00615D77" w:rsidRPr="00F93999">
        <w:rPr>
          <w:rFonts w:ascii="Arial" w:hAnsi="Arial" w:cs="Arial"/>
          <w:sz w:val="28"/>
          <w:szCs w:val="28"/>
        </w:rPr>
        <w:t xml:space="preserve"> и другие. </w:t>
      </w:r>
      <w:r w:rsidR="0032191E" w:rsidRPr="00F93999">
        <w:rPr>
          <w:rFonts w:ascii="Arial" w:hAnsi="Arial" w:cs="Arial"/>
          <w:sz w:val="28"/>
          <w:szCs w:val="28"/>
        </w:rPr>
        <w:t xml:space="preserve"> </w:t>
      </w:r>
    </w:p>
    <w:p w14:paraId="6C559642" w14:textId="77ECB2C5" w:rsidR="0060703D" w:rsidRPr="00653842" w:rsidRDefault="00B40374" w:rsidP="00AE055E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8B0B7F">
        <w:rPr>
          <w:rFonts w:ascii="Arial" w:hAnsi="Arial" w:cs="Arial"/>
          <w:sz w:val="28"/>
          <w:szCs w:val="28"/>
        </w:rPr>
        <w:t>При планировании закупок</w:t>
      </w:r>
      <w:r w:rsidR="0060703D" w:rsidRPr="008B0B7F">
        <w:rPr>
          <w:rFonts w:ascii="Arial" w:hAnsi="Arial" w:cs="Arial"/>
          <w:sz w:val="28"/>
          <w:szCs w:val="28"/>
        </w:rPr>
        <w:t xml:space="preserve"> </w:t>
      </w:r>
      <w:r w:rsidR="0009754E">
        <w:rPr>
          <w:rFonts w:ascii="Arial" w:hAnsi="Arial" w:cs="Arial"/>
          <w:sz w:val="28"/>
          <w:szCs w:val="28"/>
        </w:rPr>
        <w:t xml:space="preserve">администрация принимает </w:t>
      </w:r>
      <w:r w:rsidRPr="008B0B7F">
        <w:rPr>
          <w:rFonts w:ascii="Arial" w:hAnsi="Arial" w:cs="Arial"/>
          <w:sz w:val="28"/>
          <w:szCs w:val="28"/>
        </w:rPr>
        <w:t>коммерческие предложения оформл</w:t>
      </w:r>
      <w:r w:rsidR="0009754E">
        <w:rPr>
          <w:rFonts w:ascii="Arial" w:hAnsi="Arial" w:cs="Arial"/>
          <w:sz w:val="28"/>
          <w:szCs w:val="28"/>
        </w:rPr>
        <w:t>енные</w:t>
      </w:r>
      <w:r w:rsidRPr="008B0B7F">
        <w:rPr>
          <w:rFonts w:ascii="Arial" w:hAnsi="Arial" w:cs="Arial"/>
          <w:sz w:val="28"/>
          <w:szCs w:val="28"/>
        </w:rPr>
        <w:t xml:space="preserve"> </w:t>
      </w:r>
      <w:r w:rsidR="00F701A7" w:rsidRPr="008B0B7F">
        <w:rPr>
          <w:rFonts w:ascii="Arial" w:hAnsi="Arial" w:cs="Arial"/>
          <w:sz w:val="28"/>
          <w:szCs w:val="28"/>
        </w:rPr>
        <w:t xml:space="preserve">подрядчиками </w:t>
      </w:r>
      <w:r w:rsidRPr="008B0B7F">
        <w:rPr>
          <w:rFonts w:ascii="Arial" w:hAnsi="Arial" w:cs="Arial"/>
          <w:sz w:val="28"/>
          <w:szCs w:val="28"/>
        </w:rPr>
        <w:t>с</w:t>
      </w:r>
      <w:r w:rsidR="0060703D" w:rsidRPr="008B0B7F">
        <w:rPr>
          <w:rFonts w:ascii="Arial" w:hAnsi="Arial" w:cs="Arial"/>
          <w:sz w:val="28"/>
          <w:szCs w:val="28"/>
        </w:rPr>
        <w:t xml:space="preserve"> </w:t>
      </w:r>
      <w:r w:rsidRPr="008B0B7F">
        <w:rPr>
          <w:rFonts w:ascii="Arial" w:hAnsi="Arial" w:cs="Arial"/>
          <w:sz w:val="28"/>
          <w:szCs w:val="28"/>
        </w:rPr>
        <w:t>нарушениями</w:t>
      </w:r>
      <w:r w:rsidR="0060703D" w:rsidRPr="008B0B7F">
        <w:t xml:space="preserve"> </w:t>
      </w:r>
      <w:r w:rsidR="0060703D" w:rsidRPr="008B0B7F">
        <w:rPr>
          <w:rFonts w:ascii="Arial" w:hAnsi="Arial" w:cs="Arial"/>
          <w:sz w:val="28"/>
          <w:szCs w:val="28"/>
        </w:rPr>
        <w:t>требований пунктов 3, 16 и 17 статьи 22 Закона № 44-ФЗ</w:t>
      </w:r>
      <w:r w:rsidR="00AE055E" w:rsidRPr="008B0B7F">
        <w:rPr>
          <w:rFonts w:ascii="Arial" w:hAnsi="Arial" w:cs="Arial"/>
          <w:sz w:val="28"/>
          <w:szCs w:val="28"/>
        </w:rPr>
        <w:t>, 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 w:rsidR="0060703D" w:rsidRPr="008B0B7F">
        <w:rPr>
          <w:rFonts w:ascii="Arial" w:hAnsi="Arial" w:cs="Arial"/>
          <w:sz w:val="28"/>
          <w:szCs w:val="28"/>
        </w:rPr>
        <w:t>,</w:t>
      </w:r>
      <w:r w:rsidR="00AE055E" w:rsidRPr="008B0B7F">
        <w:rPr>
          <w:rFonts w:ascii="Arial" w:hAnsi="Arial" w:cs="Arial"/>
          <w:sz w:val="28"/>
          <w:szCs w:val="28"/>
        </w:rPr>
        <w:t xml:space="preserve"> утвержденные приказом Минэкономразвития России от 02.10.2013 N 567</w:t>
      </w:r>
      <w:r w:rsidRPr="008B0B7F">
        <w:rPr>
          <w:rFonts w:ascii="Arial" w:hAnsi="Arial" w:cs="Arial"/>
          <w:sz w:val="28"/>
          <w:szCs w:val="28"/>
        </w:rPr>
        <w:t xml:space="preserve"> </w:t>
      </w:r>
      <w:r w:rsidR="00F701A7" w:rsidRPr="008B0B7F">
        <w:rPr>
          <w:rFonts w:ascii="Arial" w:hAnsi="Arial" w:cs="Arial"/>
          <w:sz w:val="28"/>
          <w:szCs w:val="28"/>
        </w:rPr>
        <w:t>(</w:t>
      </w:r>
      <w:r w:rsidR="000E748B" w:rsidRPr="008B0B7F">
        <w:rPr>
          <w:rFonts w:ascii="Arial" w:hAnsi="Arial" w:cs="Arial"/>
          <w:sz w:val="28"/>
          <w:szCs w:val="28"/>
        </w:rPr>
        <w:t>не содержат коммерческих и (или) финансовых условий выполнения работ, не позволяют определить их идентичность и однородность</w:t>
      </w:r>
      <w:r w:rsidR="00F701A7" w:rsidRPr="008B0B7F">
        <w:rPr>
          <w:rFonts w:ascii="Arial" w:hAnsi="Arial" w:cs="Arial"/>
          <w:sz w:val="28"/>
          <w:szCs w:val="28"/>
        </w:rPr>
        <w:t>)</w:t>
      </w:r>
      <w:r w:rsidR="002B63B9" w:rsidRPr="008B0B7F">
        <w:rPr>
          <w:rFonts w:ascii="Arial" w:hAnsi="Arial" w:cs="Arial"/>
          <w:sz w:val="28"/>
          <w:szCs w:val="28"/>
        </w:rPr>
        <w:t>.</w:t>
      </w:r>
    </w:p>
    <w:p w14:paraId="7810291E" w14:textId="05A92518" w:rsidR="00160D7C" w:rsidRPr="006E209F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 xml:space="preserve">6. Прочие финансовые нарушения на сумму </w:t>
      </w:r>
      <w:r w:rsidR="00342046" w:rsidRPr="003D765C">
        <w:rPr>
          <w:rFonts w:ascii="Arial" w:hAnsi="Arial" w:cs="Arial"/>
          <w:sz w:val="28"/>
          <w:szCs w:val="28"/>
        </w:rPr>
        <w:t>926,1</w:t>
      </w:r>
      <w:r w:rsidRPr="003D765C">
        <w:rPr>
          <w:rFonts w:ascii="Arial" w:hAnsi="Arial" w:cs="Arial"/>
          <w:sz w:val="28"/>
          <w:szCs w:val="28"/>
        </w:rPr>
        <w:t xml:space="preserve"> тыс.рублей,</w:t>
      </w:r>
      <w:r w:rsidR="007F50A6" w:rsidRPr="003D765C">
        <w:rPr>
          <w:rFonts w:ascii="Arial" w:hAnsi="Arial" w:cs="Arial"/>
          <w:sz w:val="28"/>
          <w:szCs w:val="28"/>
        </w:rPr>
        <w:t xml:space="preserve"> в том числе </w:t>
      </w:r>
      <w:r w:rsidRPr="003D765C">
        <w:rPr>
          <w:rFonts w:ascii="Arial" w:hAnsi="Arial" w:cs="Arial"/>
          <w:sz w:val="28"/>
          <w:szCs w:val="28"/>
        </w:rPr>
        <w:t xml:space="preserve">непринятие мер по удержанию неустойки </w:t>
      </w:r>
      <w:r w:rsidR="00653842" w:rsidRPr="003D765C">
        <w:rPr>
          <w:rFonts w:ascii="Arial" w:hAnsi="Arial" w:cs="Arial"/>
          <w:sz w:val="28"/>
          <w:szCs w:val="28"/>
        </w:rPr>
        <w:t xml:space="preserve">за нарушения при исполнении муниципальных контрактов </w:t>
      </w:r>
      <w:r w:rsidRPr="003D765C">
        <w:rPr>
          <w:rFonts w:ascii="Arial" w:hAnsi="Arial" w:cs="Arial"/>
          <w:sz w:val="28"/>
          <w:szCs w:val="28"/>
        </w:rPr>
        <w:t>в доход бюджета,</w:t>
      </w:r>
      <w:r w:rsidR="009D0F2D" w:rsidRPr="003D765C">
        <w:t xml:space="preserve"> </w:t>
      </w:r>
      <w:r w:rsidR="00487F9C" w:rsidRPr="003D765C">
        <w:rPr>
          <w:rFonts w:ascii="Arial" w:hAnsi="Arial" w:cs="Arial"/>
          <w:sz w:val="28"/>
          <w:szCs w:val="28"/>
        </w:rPr>
        <w:t xml:space="preserve">занижение в </w:t>
      </w:r>
      <w:r w:rsidR="009D0F2D" w:rsidRPr="003D765C">
        <w:rPr>
          <w:rFonts w:ascii="Arial" w:hAnsi="Arial" w:cs="Arial"/>
          <w:sz w:val="28"/>
          <w:szCs w:val="28"/>
        </w:rPr>
        <w:t xml:space="preserve"> расчетах </w:t>
      </w:r>
      <w:r w:rsidR="00487F9C" w:rsidRPr="003D765C">
        <w:rPr>
          <w:rFonts w:ascii="Arial" w:hAnsi="Arial" w:cs="Arial"/>
          <w:sz w:val="28"/>
          <w:szCs w:val="28"/>
        </w:rPr>
        <w:t xml:space="preserve">размеров </w:t>
      </w:r>
      <w:r w:rsidR="009D0F2D" w:rsidRPr="003D765C">
        <w:rPr>
          <w:rFonts w:ascii="Arial" w:hAnsi="Arial" w:cs="Arial"/>
          <w:sz w:val="28"/>
          <w:szCs w:val="28"/>
        </w:rPr>
        <w:t xml:space="preserve">ежемесячной доплаты к пенсии лицам, замещавшим муниципальные должности, и пенсии за выслугу лет </w:t>
      </w:r>
      <w:r w:rsidR="009D0F2D" w:rsidRPr="006E209F">
        <w:rPr>
          <w:rFonts w:ascii="Arial" w:hAnsi="Arial" w:cs="Arial"/>
          <w:sz w:val="28"/>
          <w:szCs w:val="28"/>
        </w:rPr>
        <w:t xml:space="preserve">лицам, замещавшим должности муниципальной службы, </w:t>
      </w:r>
      <w:r w:rsidRPr="006E209F">
        <w:rPr>
          <w:rFonts w:ascii="Arial" w:hAnsi="Arial" w:cs="Arial"/>
          <w:sz w:val="28"/>
          <w:szCs w:val="28"/>
        </w:rPr>
        <w:t>нарушени</w:t>
      </w:r>
      <w:r w:rsidR="00996FE6" w:rsidRPr="006E209F">
        <w:rPr>
          <w:rFonts w:ascii="Arial" w:hAnsi="Arial" w:cs="Arial"/>
          <w:sz w:val="28"/>
          <w:szCs w:val="28"/>
        </w:rPr>
        <w:t>я</w:t>
      </w:r>
      <w:r w:rsidRPr="006E209F">
        <w:rPr>
          <w:rFonts w:ascii="Arial" w:hAnsi="Arial" w:cs="Arial"/>
          <w:sz w:val="28"/>
          <w:szCs w:val="28"/>
        </w:rPr>
        <w:t xml:space="preserve"> требований, предъявляемых к организации и осуществлению внутреннего </w:t>
      </w:r>
      <w:r w:rsidR="00E56AE5" w:rsidRPr="006E209F">
        <w:rPr>
          <w:rFonts w:ascii="Arial" w:hAnsi="Arial" w:cs="Arial"/>
          <w:sz w:val="28"/>
          <w:szCs w:val="28"/>
        </w:rPr>
        <w:t>финансового аудита</w:t>
      </w:r>
      <w:r w:rsidRPr="006E209F">
        <w:rPr>
          <w:rFonts w:ascii="Arial" w:hAnsi="Arial" w:cs="Arial"/>
          <w:sz w:val="28"/>
          <w:szCs w:val="28"/>
        </w:rPr>
        <w:t xml:space="preserve"> и другие.</w:t>
      </w:r>
    </w:p>
    <w:p w14:paraId="1F0664A1" w14:textId="45F5BA63" w:rsidR="00160D7C" w:rsidRPr="006E209F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6E209F">
        <w:rPr>
          <w:rFonts w:ascii="Arial" w:hAnsi="Arial" w:cs="Arial"/>
          <w:sz w:val="28"/>
          <w:szCs w:val="28"/>
        </w:rPr>
        <w:t xml:space="preserve">7. Неэффективные расходы   за проверяемый период составили </w:t>
      </w:r>
      <w:r w:rsidR="009E2B79" w:rsidRPr="006E209F">
        <w:rPr>
          <w:rFonts w:ascii="Arial" w:hAnsi="Arial" w:cs="Arial"/>
          <w:sz w:val="28"/>
          <w:szCs w:val="28"/>
        </w:rPr>
        <w:t>15165,9</w:t>
      </w:r>
      <w:r w:rsidRPr="006E209F">
        <w:rPr>
          <w:rFonts w:ascii="Arial" w:hAnsi="Arial" w:cs="Arial"/>
          <w:sz w:val="28"/>
          <w:szCs w:val="28"/>
        </w:rPr>
        <w:t xml:space="preserve"> тыс.руб., в том числе:</w:t>
      </w:r>
    </w:p>
    <w:p w14:paraId="534F2A5C" w14:textId="64B9F863" w:rsidR="00160D7C" w:rsidRPr="006E209F" w:rsidRDefault="00160D7C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6E209F">
        <w:rPr>
          <w:rFonts w:ascii="Arial" w:hAnsi="Arial" w:cs="Arial"/>
          <w:sz w:val="28"/>
          <w:szCs w:val="28"/>
        </w:rPr>
        <w:t>- расходы на разработку проект</w:t>
      </w:r>
      <w:r w:rsidR="00F34181" w:rsidRPr="006E209F">
        <w:rPr>
          <w:rFonts w:ascii="Arial" w:hAnsi="Arial" w:cs="Arial"/>
          <w:sz w:val="28"/>
          <w:szCs w:val="28"/>
        </w:rPr>
        <w:t>а</w:t>
      </w:r>
      <w:r w:rsidR="00DC3A1A" w:rsidRPr="006E209F">
        <w:t xml:space="preserve"> </w:t>
      </w:r>
      <w:r w:rsidR="00DC3A1A" w:rsidRPr="006E209F">
        <w:rPr>
          <w:rFonts w:ascii="Arial" w:hAnsi="Arial" w:cs="Arial"/>
          <w:sz w:val="28"/>
          <w:szCs w:val="28"/>
        </w:rPr>
        <w:t>на газификацию район</w:t>
      </w:r>
      <w:r w:rsidR="00F34181" w:rsidRPr="006E209F">
        <w:rPr>
          <w:rFonts w:ascii="Arial" w:hAnsi="Arial" w:cs="Arial"/>
          <w:sz w:val="28"/>
          <w:szCs w:val="28"/>
        </w:rPr>
        <w:t>а</w:t>
      </w:r>
      <w:r w:rsidR="00DC3A1A" w:rsidRPr="006E209F">
        <w:rPr>
          <w:rFonts w:ascii="Arial" w:hAnsi="Arial" w:cs="Arial"/>
          <w:sz w:val="28"/>
          <w:szCs w:val="28"/>
        </w:rPr>
        <w:t xml:space="preserve"> «Петровские дачи» </w:t>
      </w:r>
      <w:r w:rsidR="00F34181" w:rsidRPr="006E209F">
        <w:rPr>
          <w:rFonts w:ascii="Arial" w:hAnsi="Arial" w:cs="Arial"/>
          <w:sz w:val="28"/>
          <w:szCs w:val="28"/>
        </w:rPr>
        <w:t xml:space="preserve">и </w:t>
      </w:r>
      <w:r w:rsidR="000D4541" w:rsidRPr="006E209F">
        <w:rPr>
          <w:rFonts w:ascii="Arial" w:hAnsi="Arial" w:cs="Arial"/>
          <w:sz w:val="28"/>
          <w:szCs w:val="28"/>
        </w:rPr>
        <w:t>проектов на реконструкцию светофорных объектов</w:t>
      </w:r>
      <w:r w:rsidRPr="006E209F">
        <w:rPr>
          <w:rFonts w:ascii="Arial" w:hAnsi="Arial" w:cs="Arial"/>
          <w:sz w:val="28"/>
          <w:szCs w:val="28"/>
        </w:rPr>
        <w:t xml:space="preserve"> в размере </w:t>
      </w:r>
      <w:r w:rsidR="009E2B79" w:rsidRPr="006E209F">
        <w:rPr>
          <w:rFonts w:ascii="Arial" w:hAnsi="Arial" w:cs="Arial"/>
          <w:sz w:val="28"/>
          <w:szCs w:val="28"/>
        </w:rPr>
        <w:t>2395,8</w:t>
      </w:r>
      <w:r w:rsidR="000D4541" w:rsidRPr="006E209F">
        <w:rPr>
          <w:rFonts w:ascii="Arial" w:hAnsi="Arial" w:cs="Arial"/>
          <w:sz w:val="28"/>
          <w:szCs w:val="28"/>
        </w:rPr>
        <w:t xml:space="preserve"> </w:t>
      </w:r>
      <w:r w:rsidRPr="006E209F">
        <w:rPr>
          <w:rFonts w:ascii="Arial" w:hAnsi="Arial" w:cs="Arial"/>
          <w:sz w:val="28"/>
          <w:szCs w:val="28"/>
        </w:rPr>
        <w:t>тыс. рублей, которы</w:t>
      </w:r>
      <w:r w:rsidR="00DC3A1A" w:rsidRPr="006E209F">
        <w:rPr>
          <w:rFonts w:ascii="Arial" w:hAnsi="Arial" w:cs="Arial"/>
          <w:sz w:val="28"/>
          <w:szCs w:val="28"/>
        </w:rPr>
        <w:t>е</w:t>
      </w:r>
      <w:r w:rsidRPr="006E209F">
        <w:rPr>
          <w:rFonts w:ascii="Arial" w:hAnsi="Arial" w:cs="Arial"/>
          <w:sz w:val="28"/>
          <w:szCs w:val="28"/>
        </w:rPr>
        <w:t xml:space="preserve"> </w:t>
      </w:r>
      <w:r w:rsidR="00742571" w:rsidRPr="006E209F">
        <w:rPr>
          <w:rFonts w:ascii="Arial" w:hAnsi="Arial" w:cs="Arial"/>
          <w:sz w:val="28"/>
          <w:szCs w:val="28"/>
        </w:rPr>
        <w:t xml:space="preserve">в полном объеме не </w:t>
      </w:r>
      <w:r w:rsidRPr="006E209F">
        <w:rPr>
          <w:rFonts w:ascii="Arial" w:hAnsi="Arial" w:cs="Arial"/>
          <w:sz w:val="28"/>
          <w:szCs w:val="28"/>
        </w:rPr>
        <w:t>реализован</w:t>
      </w:r>
      <w:r w:rsidR="00DC3A1A" w:rsidRPr="006E209F">
        <w:rPr>
          <w:rFonts w:ascii="Arial" w:hAnsi="Arial" w:cs="Arial"/>
          <w:sz w:val="28"/>
          <w:szCs w:val="28"/>
        </w:rPr>
        <w:t>ы</w:t>
      </w:r>
      <w:r w:rsidR="003D765C" w:rsidRPr="006E209F">
        <w:rPr>
          <w:rFonts w:ascii="Arial" w:hAnsi="Arial" w:cs="Arial"/>
          <w:sz w:val="28"/>
          <w:szCs w:val="28"/>
        </w:rPr>
        <w:t>;</w:t>
      </w:r>
      <w:r w:rsidRPr="006E209F">
        <w:rPr>
          <w:rFonts w:ascii="Arial" w:hAnsi="Arial" w:cs="Arial"/>
          <w:sz w:val="28"/>
          <w:szCs w:val="28"/>
        </w:rPr>
        <w:t xml:space="preserve"> </w:t>
      </w:r>
    </w:p>
    <w:p w14:paraId="0A0AF13C" w14:textId="117B2FD3" w:rsidR="005D54C8" w:rsidRPr="003D765C" w:rsidRDefault="005D54C8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6E209F">
        <w:rPr>
          <w:rFonts w:ascii="Arial" w:hAnsi="Arial" w:cs="Arial"/>
          <w:sz w:val="28"/>
          <w:szCs w:val="28"/>
        </w:rPr>
        <w:t>- по результатам</w:t>
      </w:r>
      <w:r w:rsidRPr="003D765C">
        <w:rPr>
          <w:rFonts w:ascii="Arial" w:hAnsi="Arial" w:cs="Arial"/>
          <w:sz w:val="28"/>
          <w:szCs w:val="28"/>
        </w:rPr>
        <w:t xml:space="preserve"> экспертизы ООО «Уральский региональный центр экономики и ценообразования в строительстве» сметной документации на работы на содержание дорог установлено некорректное применение  видов работ, расценок и коэффициентов перевода базисных цен в текущие, в результате необоснованные расходы составили 5802,7 тыс. руб.</w:t>
      </w:r>
      <w:r w:rsidR="003D765C">
        <w:rPr>
          <w:rFonts w:ascii="Arial" w:hAnsi="Arial" w:cs="Arial"/>
          <w:sz w:val="28"/>
          <w:szCs w:val="28"/>
        </w:rPr>
        <w:t>;</w:t>
      </w:r>
    </w:p>
    <w:p w14:paraId="2175E624" w14:textId="2CF43FDF" w:rsidR="000D4541" w:rsidRPr="003D765C" w:rsidRDefault="004876BA" w:rsidP="000D4541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 xml:space="preserve">- в результате превышения </w:t>
      </w:r>
      <w:r w:rsidRPr="006109F4">
        <w:rPr>
          <w:rFonts w:ascii="Arial" w:hAnsi="Arial" w:cs="Arial"/>
          <w:sz w:val="28"/>
          <w:szCs w:val="28"/>
        </w:rPr>
        <w:t xml:space="preserve">норматива </w:t>
      </w:r>
      <w:r w:rsidR="00C37433" w:rsidRPr="006109F4">
        <w:rPr>
          <w:rFonts w:ascii="Arial" w:hAnsi="Arial" w:cs="Arial"/>
          <w:sz w:val="28"/>
          <w:szCs w:val="28"/>
        </w:rPr>
        <w:t>рекомендованного</w:t>
      </w:r>
      <w:r w:rsidR="006109F4" w:rsidRPr="006109F4">
        <w:rPr>
          <w:rFonts w:ascii="Arial" w:hAnsi="Arial" w:cs="Arial"/>
          <w:sz w:val="28"/>
          <w:szCs w:val="28"/>
        </w:rPr>
        <w:t xml:space="preserve"> Министерством транспорта и развития дорожного</w:t>
      </w:r>
      <w:r w:rsidR="006109F4">
        <w:rPr>
          <w:rFonts w:ascii="Arial" w:hAnsi="Arial" w:cs="Arial"/>
          <w:sz w:val="28"/>
          <w:szCs w:val="28"/>
        </w:rPr>
        <w:t xml:space="preserve"> хозяйства Свердловской области</w:t>
      </w:r>
      <w:r w:rsidR="00C37433">
        <w:rPr>
          <w:rFonts w:ascii="Arial" w:hAnsi="Arial" w:cs="Arial"/>
          <w:sz w:val="28"/>
          <w:szCs w:val="28"/>
        </w:rPr>
        <w:t xml:space="preserve"> </w:t>
      </w:r>
      <w:r w:rsidRPr="003D765C">
        <w:rPr>
          <w:rFonts w:ascii="Arial" w:hAnsi="Arial" w:cs="Arial"/>
          <w:sz w:val="28"/>
          <w:szCs w:val="28"/>
        </w:rPr>
        <w:t xml:space="preserve">неэффективные расходы </w:t>
      </w:r>
      <w:r w:rsidR="000D4541" w:rsidRPr="003D765C">
        <w:rPr>
          <w:rFonts w:ascii="Arial" w:hAnsi="Arial" w:cs="Arial"/>
          <w:sz w:val="28"/>
          <w:szCs w:val="28"/>
        </w:rPr>
        <w:t xml:space="preserve"> на отсыпку технологических проездов ул. Черемуховая и ул. Просторная</w:t>
      </w:r>
      <w:r w:rsidRPr="003D765C">
        <w:rPr>
          <w:rFonts w:ascii="Arial" w:hAnsi="Arial" w:cs="Arial"/>
          <w:sz w:val="28"/>
          <w:szCs w:val="28"/>
        </w:rPr>
        <w:t xml:space="preserve"> составили</w:t>
      </w:r>
      <w:r w:rsidR="000D4541" w:rsidRPr="003D765C">
        <w:rPr>
          <w:rFonts w:ascii="Arial" w:hAnsi="Arial" w:cs="Arial"/>
          <w:sz w:val="28"/>
          <w:szCs w:val="28"/>
        </w:rPr>
        <w:t xml:space="preserve"> 3883,1 тыс. руб.</w:t>
      </w:r>
      <w:r w:rsidR="003D765C" w:rsidRPr="003D765C">
        <w:rPr>
          <w:rFonts w:ascii="Arial" w:hAnsi="Arial" w:cs="Arial"/>
          <w:sz w:val="28"/>
          <w:szCs w:val="28"/>
        </w:rPr>
        <w:t>;</w:t>
      </w:r>
      <w:r w:rsidRPr="003D765C">
        <w:rPr>
          <w:rFonts w:ascii="Arial" w:hAnsi="Arial" w:cs="Arial"/>
          <w:sz w:val="28"/>
          <w:szCs w:val="28"/>
        </w:rPr>
        <w:t xml:space="preserve"> </w:t>
      </w:r>
    </w:p>
    <w:p w14:paraId="0EDAB73B" w14:textId="4966A44F" w:rsidR="005D54C8" w:rsidRPr="003D765C" w:rsidRDefault="005D54C8" w:rsidP="000D4541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 xml:space="preserve">- в результате завышения объемов работ в муниципальных контрактах по сравнению с данными актов обследования, техпаспортов автодорог, локальных сметных расчетов,  размер неэффективных расходов составил 176,6 тыс. руб., в том числе: на зимнее содержание тротуаров - 38,2 тыс. руб.; на летнее содержание </w:t>
      </w:r>
      <w:r w:rsidRPr="003D765C">
        <w:rPr>
          <w:rFonts w:ascii="Arial" w:hAnsi="Arial" w:cs="Arial"/>
          <w:sz w:val="28"/>
          <w:szCs w:val="28"/>
        </w:rPr>
        <w:lastRenderedPageBreak/>
        <w:t>остановочных комплексов - 29,7 тыс. руб.; на ямочный ремонт - 77,7 тыс. руб.; на размещение отходов – 31,0 тыс. руб.</w:t>
      </w:r>
      <w:r w:rsidR="003D765C" w:rsidRPr="003D765C">
        <w:rPr>
          <w:rFonts w:ascii="Arial" w:hAnsi="Arial" w:cs="Arial"/>
          <w:sz w:val="28"/>
          <w:szCs w:val="28"/>
        </w:rPr>
        <w:t>;</w:t>
      </w:r>
    </w:p>
    <w:p w14:paraId="3C1101EA" w14:textId="705B7615" w:rsidR="00160D7C" w:rsidRPr="003D765C" w:rsidRDefault="00160D7C" w:rsidP="000D4541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>- представленные к проверке документы, не подтверждают эффективное использование бюджетных средств</w:t>
      </w:r>
      <w:r w:rsidR="003B7869" w:rsidRPr="003D765C">
        <w:rPr>
          <w:rFonts w:ascii="Arial" w:hAnsi="Arial" w:cs="Arial"/>
          <w:sz w:val="28"/>
          <w:szCs w:val="28"/>
        </w:rPr>
        <w:t>:</w:t>
      </w:r>
      <w:r w:rsidRPr="003D765C">
        <w:rPr>
          <w:rFonts w:ascii="Arial" w:hAnsi="Arial" w:cs="Arial"/>
          <w:sz w:val="28"/>
          <w:szCs w:val="28"/>
        </w:rPr>
        <w:t xml:space="preserve"> </w:t>
      </w:r>
      <w:r w:rsidR="00DC3A1A" w:rsidRPr="003D765C">
        <w:rPr>
          <w:rFonts w:ascii="Arial" w:hAnsi="Arial" w:cs="Arial"/>
          <w:sz w:val="28"/>
          <w:szCs w:val="28"/>
        </w:rPr>
        <w:t>на расходы на погрузку</w:t>
      </w:r>
      <w:r w:rsidR="00FF73D2">
        <w:rPr>
          <w:rFonts w:ascii="Arial" w:hAnsi="Arial" w:cs="Arial"/>
          <w:sz w:val="28"/>
          <w:szCs w:val="28"/>
        </w:rPr>
        <w:t>,</w:t>
      </w:r>
      <w:r w:rsidR="00DC3A1A" w:rsidRPr="003D765C">
        <w:rPr>
          <w:rFonts w:ascii="Arial" w:hAnsi="Arial" w:cs="Arial"/>
          <w:sz w:val="28"/>
          <w:szCs w:val="28"/>
        </w:rPr>
        <w:t xml:space="preserve"> транспортировку и размещение отходов</w:t>
      </w:r>
      <w:r w:rsidR="00FF73D2">
        <w:rPr>
          <w:rFonts w:ascii="Arial" w:hAnsi="Arial" w:cs="Arial"/>
          <w:sz w:val="28"/>
          <w:szCs w:val="28"/>
        </w:rPr>
        <w:t xml:space="preserve"> при ликвидации несанкционированных свалок</w:t>
      </w:r>
      <w:r w:rsidR="00682020" w:rsidRPr="003D765C">
        <w:rPr>
          <w:rFonts w:ascii="Arial" w:hAnsi="Arial" w:cs="Arial"/>
          <w:sz w:val="28"/>
          <w:szCs w:val="28"/>
        </w:rPr>
        <w:t xml:space="preserve"> </w:t>
      </w:r>
      <w:r w:rsidRPr="003D765C">
        <w:rPr>
          <w:rFonts w:ascii="Arial" w:hAnsi="Arial" w:cs="Arial"/>
          <w:sz w:val="28"/>
          <w:szCs w:val="28"/>
        </w:rPr>
        <w:t xml:space="preserve">в сумме </w:t>
      </w:r>
      <w:r w:rsidR="00E613B2" w:rsidRPr="003D765C">
        <w:rPr>
          <w:rFonts w:ascii="Arial" w:hAnsi="Arial" w:cs="Arial"/>
          <w:sz w:val="28"/>
          <w:szCs w:val="28"/>
        </w:rPr>
        <w:t>2895,0</w:t>
      </w:r>
      <w:r w:rsidR="004202FF" w:rsidRPr="003D765C">
        <w:rPr>
          <w:rFonts w:ascii="Arial" w:hAnsi="Arial" w:cs="Arial"/>
          <w:sz w:val="28"/>
          <w:szCs w:val="28"/>
        </w:rPr>
        <w:t xml:space="preserve"> </w:t>
      </w:r>
      <w:r w:rsidRPr="003D765C">
        <w:rPr>
          <w:rFonts w:ascii="Arial" w:hAnsi="Arial" w:cs="Arial"/>
          <w:sz w:val="28"/>
          <w:szCs w:val="28"/>
        </w:rPr>
        <w:t>тыс.руб.</w:t>
      </w:r>
      <w:r w:rsidR="003B7869" w:rsidRPr="003D765C">
        <w:rPr>
          <w:rFonts w:ascii="Arial" w:hAnsi="Arial" w:cs="Arial"/>
          <w:sz w:val="28"/>
          <w:szCs w:val="28"/>
        </w:rPr>
        <w:t>, на доплату работнику учреждения за стаж в сумме 12,7 тыс.руб.</w:t>
      </w:r>
    </w:p>
    <w:p w14:paraId="610BBA92" w14:textId="311C04F0" w:rsidR="00E4152B" w:rsidRPr="00C57822" w:rsidRDefault="00C57822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</w:t>
      </w:r>
      <w:r w:rsidR="00E4152B" w:rsidRPr="00C57822">
        <w:rPr>
          <w:rFonts w:ascii="Arial" w:hAnsi="Arial" w:cs="Arial"/>
          <w:sz w:val="28"/>
          <w:szCs w:val="28"/>
        </w:rPr>
        <w:t xml:space="preserve"> результате нарушения требований к содержанию целевых показателей муниципальных программ</w:t>
      </w:r>
      <w:r w:rsidR="003D765C" w:rsidRPr="00C57822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которые </w:t>
      </w:r>
      <w:r w:rsidR="003D765C" w:rsidRPr="00C57822">
        <w:rPr>
          <w:rFonts w:ascii="Arial" w:hAnsi="Arial" w:cs="Arial"/>
          <w:sz w:val="28"/>
          <w:szCs w:val="28"/>
        </w:rPr>
        <w:t xml:space="preserve">отражены в </w:t>
      </w:r>
      <w:r w:rsidRPr="00C57822">
        <w:rPr>
          <w:rFonts w:ascii="Arial" w:hAnsi="Arial" w:cs="Arial"/>
          <w:sz w:val="28"/>
          <w:szCs w:val="28"/>
        </w:rPr>
        <w:t xml:space="preserve">Порядке формирования и реализации муниципальных программ в городском округе Ревда, утвержденном Постановлением администрации городского округа Ревда от 26.04.2018 №800, </w:t>
      </w:r>
      <w:r w:rsidR="00E4152B" w:rsidRPr="00C57822">
        <w:rPr>
          <w:rFonts w:ascii="Arial" w:hAnsi="Arial" w:cs="Arial"/>
          <w:sz w:val="28"/>
          <w:szCs w:val="28"/>
        </w:rPr>
        <w:t xml:space="preserve"> </w:t>
      </w:r>
      <w:r w:rsidR="00BF3769" w:rsidRPr="00C57822">
        <w:rPr>
          <w:rFonts w:ascii="Arial" w:hAnsi="Arial" w:cs="Arial"/>
          <w:sz w:val="28"/>
          <w:szCs w:val="28"/>
        </w:rPr>
        <w:t xml:space="preserve">не всегда </w:t>
      </w:r>
      <w:r w:rsidR="00E4152B" w:rsidRPr="00C57822">
        <w:rPr>
          <w:rFonts w:ascii="Arial" w:hAnsi="Arial" w:cs="Arial"/>
          <w:sz w:val="28"/>
          <w:szCs w:val="28"/>
        </w:rPr>
        <w:t>возможно объективно оцен</w:t>
      </w:r>
      <w:r w:rsidR="00BF3769" w:rsidRPr="00C57822">
        <w:rPr>
          <w:rFonts w:ascii="Arial" w:hAnsi="Arial" w:cs="Arial"/>
          <w:sz w:val="28"/>
          <w:szCs w:val="28"/>
        </w:rPr>
        <w:t>ить</w:t>
      </w:r>
      <w:r w:rsidR="00E4152B" w:rsidRPr="00C57822">
        <w:rPr>
          <w:rFonts w:ascii="Arial" w:hAnsi="Arial" w:cs="Arial"/>
          <w:sz w:val="28"/>
          <w:szCs w:val="28"/>
        </w:rPr>
        <w:t xml:space="preserve"> эффективност</w:t>
      </w:r>
      <w:r w:rsidR="00BF3769" w:rsidRPr="00C57822">
        <w:rPr>
          <w:rFonts w:ascii="Arial" w:hAnsi="Arial" w:cs="Arial"/>
          <w:sz w:val="28"/>
          <w:szCs w:val="28"/>
        </w:rPr>
        <w:t>ь реализованных</w:t>
      </w:r>
      <w:r w:rsidR="00E4152B" w:rsidRPr="00C57822">
        <w:rPr>
          <w:rFonts w:ascii="Arial" w:hAnsi="Arial" w:cs="Arial"/>
          <w:sz w:val="28"/>
          <w:szCs w:val="28"/>
        </w:rPr>
        <w:t xml:space="preserve"> программных мероприятий.</w:t>
      </w:r>
    </w:p>
    <w:p w14:paraId="6512C098" w14:textId="7998BABC" w:rsidR="00E53738" w:rsidRPr="003D765C" w:rsidRDefault="004F015E" w:rsidP="00160D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>Общая</w:t>
      </w:r>
      <w:r w:rsidR="0076386B" w:rsidRPr="003D765C">
        <w:rPr>
          <w:rFonts w:ascii="Arial" w:hAnsi="Arial" w:cs="Arial"/>
          <w:sz w:val="28"/>
          <w:szCs w:val="28"/>
        </w:rPr>
        <w:t xml:space="preserve"> сумма </w:t>
      </w:r>
      <w:r w:rsidR="00E53738" w:rsidRPr="003D765C">
        <w:rPr>
          <w:rFonts w:ascii="Arial" w:hAnsi="Arial" w:cs="Arial"/>
          <w:sz w:val="28"/>
          <w:szCs w:val="28"/>
        </w:rPr>
        <w:t xml:space="preserve">средств возмещенных </w:t>
      </w:r>
      <w:r w:rsidR="00C9577E" w:rsidRPr="003D765C">
        <w:rPr>
          <w:rFonts w:ascii="Arial" w:hAnsi="Arial" w:cs="Arial"/>
          <w:sz w:val="28"/>
          <w:szCs w:val="28"/>
        </w:rPr>
        <w:t>в 202</w:t>
      </w:r>
      <w:r w:rsidR="00715666" w:rsidRPr="003D765C">
        <w:rPr>
          <w:rFonts w:ascii="Arial" w:hAnsi="Arial" w:cs="Arial"/>
          <w:sz w:val="28"/>
          <w:szCs w:val="28"/>
        </w:rPr>
        <w:t>2</w:t>
      </w:r>
      <w:r w:rsidR="00C9577E" w:rsidRPr="003D765C">
        <w:rPr>
          <w:rFonts w:ascii="Arial" w:hAnsi="Arial" w:cs="Arial"/>
          <w:sz w:val="28"/>
          <w:szCs w:val="28"/>
        </w:rPr>
        <w:t xml:space="preserve"> году </w:t>
      </w:r>
      <w:r w:rsidR="00E53738" w:rsidRPr="003D765C">
        <w:rPr>
          <w:rFonts w:ascii="Arial" w:hAnsi="Arial" w:cs="Arial"/>
          <w:sz w:val="28"/>
          <w:szCs w:val="28"/>
        </w:rPr>
        <w:t>в бюджет городского округа Ревда</w:t>
      </w:r>
      <w:r w:rsidR="00AE6AB1" w:rsidRPr="003D765C">
        <w:rPr>
          <w:rFonts w:ascii="Arial" w:hAnsi="Arial" w:cs="Arial"/>
          <w:sz w:val="28"/>
          <w:szCs w:val="28"/>
        </w:rPr>
        <w:t xml:space="preserve"> </w:t>
      </w:r>
      <w:r w:rsidR="00260537" w:rsidRPr="003D765C">
        <w:rPr>
          <w:rFonts w:ascii="Arial" w:hAnsi="Arial" w:cs="Arial"/>
          <w:sz w:val="28"/>
          <w:szCs w:val="28"/>
        </w:rPr>
        <w:t xml:space="preserve">по контрольным </w:t>
      </w:r>
      <w:r w:rsidR="00996FE6" w:rsidRPr="003D765C">
        <w:rPr>
          <w:rFonts w:ascii="Arial" w:hAnsi="Arial" w:cs="Arial"/>
          <w:sz w:val="28"/>
          <w:szCs w:val="28"/>
        </w:rPr>
        <w:t xml:space="preserve">и экспертно-аналитическим </w:t>
      </w:r>
      <w:r w:rsidR="00260537" w:rsidRPr="003D765C">
        <w:rPr>
          <w:rFonts w:ascii="Arial" w:hAnsi="Arial" w:cs="Arial"/>
          <w:sz w:val="28"/>
          <w:szCs w:val="28"/>
        </w:rPr>
        <w:t>мероприятиям</w:t>
      </w:r>
      <w:r w:rsidR="00520913" w:rsidRPr="003D765C">
        <w:rPr>
          <w:rFonts w:ascii="Arial" w:hAnsi="Arial" w:cs="Arial"/>
          <w:sz w:val="28"/>
          <w:szCs w:val="28"/>
        </w:rPr>
        <w:t xml:space="preserve"> </w:t>
      </w:r>
      <w:r w:rsidR="00260537" w:rsidRPr="003D765C">
        <w:rPr>
          <w:rFonts w:ascii="Arial" w:hAnsi="Arial" w:cs="Arial"/>
          <w:sz w:val="28"/>
          <w:szCs w:val="28"/>
        </w:rPr>
        <w:t>составила</w:t>
      </w:r>
      <w:r w:rsidR="0076386B" w:rsidRPr="003D765C">
        <w:rPr>
          <w:rFonts w:ascii="Arial" w:hAnsi="Arial" w:cs="Arial"/>
          <w:sz w:val="28"/>
          <w:szCs w:val="28"/>
        </w:rPr>
        <w:t xml:space="preserve"> </w:t>
      </w:r>
      <w:r w:rsidR="00EF6EE6" w:rsidRPr="003D765C">
        <w:rPr>
          <w:rFonts w:ascii="Arial" w:hAnsi="Arial" w:cs="Arial"/>
          <w:sz w:val="28"/>
          <w:szCs w:val="28"/>
        </w:rPr>
        <w:t>323,1</w:t>
      </w:r>
      <w:r w:rsidR="007029E8" w:rsidRPr="003D765C">
        <w:rPr>
          <w:rFonts w:ascii="Arial" w:hAnsi="Arial" w:cs="Arial"/>
          <w:sz w:val="28"/>
          <w:szCs w:val="28"/>
        </w:rPr>
        <w:t xml:space="preserve"> </w:t>
      </w:r>
      <w:r w:rsidR="00E53738" w:rsidRPr="003D765C">
        <w:rPr>
          <w:rFonts w:ascii="Arial" w:hAnsi="Arial" w:cs="Arial"/>
          <w:sz w:val="28"/>
          <w:szCs w:val="28"/>
        </w:rPr>
        <w:t>тыс. рублей, в том числе:</w:t>
      </w:r>
    </w:p>
    <w:p w14:paraId="5FA140E4" w14:textId="6B3FB54D" w:rsidR="00260537" w:rsidRPr="003D765C" w:rsidRDefault="00260537" w:rsidP="003B3BAB">
      <w:pPr>
        <w:pStyle w:val="a3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 xml:space="preserve">По результатам </w:t>
      </w:r>
      <w:r w:rsidR="003E6A2E" w:rsidRPr="003D765C">
        <w:rPr>
          <w:rFonts w:ascii="Arial" w:hAnsi="Arial" w:cs="Arial"/>
          <w:sz w:val="28"/>
          <w:szCs w:val="28"/>
        </w:rPr>
        <w:t xml:space="preserve">проверки использования </w:t>
      </w:r>
      <w:r w:rsidR="001F3DD6" w:rsidRPr="003D765C">
        <w:rPr>
          <w:rFonts w:ascii="Arial" w:hAnsi="Arial" w:cs="Arial"/>
          <w:sz w:val="28"/>
          <w:szCs w:val="28"/>
        </w:rPr>
        <w:t>субсидий</w:t>
      </w:r>
      <w:r w:rsidR="003E6A2E" w:rsidRPr="003D765C">
        <w:rPr>
          <w:rFonts w:ascii="Arial" w:hAnsi="Arial" w:cs="Arial"/>
          <w:sz w:val="28"/>
          <w:szCs w:val="28"/>
        </w:rPr>
        <w:t xml:space="preserve"> бюджета, выделенных </w:t>
      </w:r>
      <w:r w:rsidR="006E0855" w:rsidRPr="003D765C">
        <w:rPr>
          <w:rFonts w:ascii="Arial" w:hAnsi="Arial" w:cs="Arial"/>
          <w:sz w:val="28"/>
          <w:szCs w:val="28"/>
        </w:rPr>
        <w:t>МАОУ «Еврогимназия» в 2021 году</w:t>
      </w:r>
      <w:r w:rsidR="003E6A2E" w:rsidRPr="003D765C">
        <w:rPr>
          <w:rFonts w:ascii="Arial" w:hAnsi="Arial" w:cs="Arial"/>
          <w:sz w:val="28"/>
          <w:szCs w:val="28"/>
        </w:rPr>
        <w:t xml:space="preserve"> </w:t>
      </w:r>
      <w:r w:rsidRPr="003D765C">
        <w:rPr>
          <w:rFonts w:ascii="Arial" w:hAnsi="Arial" w:cs="Arial"/>
          <w:sz w:val="28"/>
          <w:szCs w:val="28"/>
        </w:rPr>
        <w:t xml:space="preserve">в бюджет городского округа </w:t>
      </w:r>
      <w:r w:rsidR="00056932" w:rsidRPr="003D765C">
        <w:rPr>
          <w:rFonts w:ascii="Arial" w:hAnsi="Arial" w:cs="Arial"/>
          <w:sz w:val="28"/>
          <w:szCs w:val="28"/>
        </w:rPr>
        <w:t>перечислено -</w:t>
      </w:r>
      <w:r w:rsidRPr="003D765C">
        <w:rPr>
          <w:rFonts w:ascii="Arial" w:hAnsi="Arial" w:cs="Arial"/>
          <w:sz w:val="28"/>
          <w:szCs w:val="28"/>
        </w:rPr>
        <w:t xml:space="preserve"> </w:t>
      </w:r>
      <w:r w:rsidR="006E0855" w:rsidRPr="003D765C">
        <w:rPr>
          <w:rFonts w:ascii="Arial" w:hAnsi="Arial" w:cs="Arial"/>
          <w:sz w:val="28"/>
          <w:szCs w:val="28"/>
        </w:rPr>
        <w:t>12,3</w:t>
      </w:r>
      <w:r w:rsidRPr="003D765C">
        <w:rPr>
          <w:rFonts w:ascii="Arial" w:hAnsi="Arial" w:cs="Arial"/>
          <w:sz w:val="28"/>
          <w:szCs w:val="28"/>
        </w:rPr>
        <w:t xml:space="preserve"> тыс. рублей.</w:t>
      </w:r>
    </w:p>
    <w:p w14:paraId="3D9B3714" w14:textId="5F3E8849" w:rsidR="00E377FA" w:rsidRPr="003D765C" w:rsidRDefault="00E3400E" w:rsidP="003B3BAB">
      <w:pPr>
        <w:pStyle w:val="a3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 xml:space="preserve">По результатам </w:t>
      </w:r>
      <w:r w:rsidR="00436C04" w:rsidRPr="003D765C">
        <w:rPr>
          <w:rFonts w:ascii="Arial" w:hAnsi="Arial" w:cs="Arial"/>
          <w:sz w:val="28"/>
          <w:szCs w:val="28"/>
        </w:rPr>
        <w:t xml:space="preserve">проверки использования </w:t>
      </w:r>
      <w:r w:rsidR="001F3DD6" w:rsidRPr="003D765C">
        <w:rPr>
          <w:rFonts w:ascii="Arial" w:hAnsi="Arial" w:cs="Arial"/>
          <w:sz w:val="28"/>
          <w:szCs w:val="28"/>
        </w:rPr>
        <w:t>субсидий</w:t>
      </w:r>
      <w:r w:rsidR="00436C04" w:rsidRPr="003D765C">
        <w:rPr>
          <w:rFonts w:ascii="Arial" w:hAnsi="Arial" w:cs="Arial"/>
          <w:sz w:val="28"/>
          <w:szCs w:val="28"/>
        </w:rPr>
        <w:t xml:space="preserve"> бюджета, выделенных </w:t>
      </w:r>
      <w:r w:rsidR="00FA1D5F" w:rsidRPr="003D765C">
        <w:rPr>
          <w:rFonts w:ascii="Arial" w:hAnsi="Arial" w:cs="Arial"/>
          <w:sz w:val="28"/>
          <w:szCs w:val="28"/>
        </w:rPr>
        <w:t xml:space="preserve">МБУ ДО «СЮТ» </w:t>
      </w:r>
      <w:r w:rsidR="00E377FA" w:rsidRPr="003D765C">
        <w:rPr>
          <w:rFonts w:ascii="Arial" w:hAnsi="Arial" w:cs="Arial"/>
          <w:sz w:val="28"/>
          <w:szCs w:val="28"/>
        </w:rPr>
        <w:t xml:space="preserve"> </w:t>
      </w:r>
      <w:r w:rsidR="00A6659D" w:rsidRPr="003D765C">
        <w:rPr>
          <w:rFonts w:ascii="Arial" w:hAnsi="Arial" w:cs="Arial"/>
          <w:sz w:val="28"/>
          <w:szCs w:val="28"/>
        </w:rPr>
        <w:t>за 20</w:t>
      </w:r>
      <w:r w:rsidR="00FA1D5F" w:rsidRPr="003D765C">
        <w:rPr>
          <w:rFonts w:ascii="Arial" w:hAnsi="Arial" w:cs="Arial"/>
          <w:sz w:val="28"/>
          <w:szCs w:val="28"/>
        </w:rPr>
        <w:t>20</w:t>
      </w:r>
      <w:r w:rsidR="00A6659D" w:rsidRPr="003D765C">
        <w:rPr>
          <w:rFonts w:ascii="Arial" w:hAnsi="Arial" w:cs="Arial"/>
          <w:sz w:val="28"/>
          <w:szCs w:val="28"/>
        </w:rPr>
        <w:t>-202</w:t>
      </w:r>
      <w:r w:rsidR="00FA1D5F" w:rsidRPr="003D765C">
        <w:rPr>
          <w:rFonts w:ascii="Arial" w:hAnsi="Arial" w:cs="Arial"/>
          <w:sz w:val="28"/>
          <w:szCs w:val="28"/>
        </w:rPr>
        <w:t>1</w:t>
      </w:r>
      <w:r w:rsidR="00A6659D" w:rsidRPr="003D765C">
        <w:rPr>
          <w:rFonts w:ascii="Arial" w:hAnsi="Arial" w:cs="Arial"/>
          <w:sz w:val="28"/>
          <w:szCs w:val="28"/>
        </w:rPr>
        <w:t xml:space="preserve"> г.</w:t>
      </w:r>
      <w:r w:rsidR="00FA1D5F" w:rsidRPr="003D765C">
        <w:rPr>
          <w:rFonts w:ascii="Arial" w:hAnsi="Arial" w:cs="Arial"/>
          <w:sz w:val="28"/>
          <w:szCs w:val="28"/>
        </w:rPr>
        <w:t xml:space="preserve">г. </w:t>
      </w:r>
      <w:r w:rsidR="00E377FA" w:rsidRPr="003D765C">
        <w:rPr>
          <w:rFonts w:ascii="Arial" w:hAnsi="Arial" w:cs="Arial"/>
          <w:sz w:val="28"/>
          <w:szCs w:val="28"/>
        </w:rPr>
        <w:t xml:space="preserve">объем средств </w:t>
      </w:r>
      <w:r w:rsidR="00056932" w:rsidRPr="003D765C">
        <w:rPr>
          <w:rFonts w:ascii="Arial" w:hAnsi="Arial" w:cs="Arial"/>
          <w:sz w:val="28"/>
          <w:szCs w:val="28"/>
        </w:rPr>
        <w:t>возмещенных</w:t>
      </w:r>
      <w:r w:rsidR="00E377FA" w:rsidRPr="003D765C">
        <w:rPr>
          <w:rFonts w:ascii="Arial" w:hAnsi="Arial" w:cs="Arial"/>
          <w:sz w:val="28"/>
          <w:szCs w:val="28"/>
        </w:rPr>
        <w:t xml:space="preserve"> в бюджет городского округа составил </w:t>
      </w:r>
      <w:r w:rsidR="00EF6EE6" w:rsidRPr="003D765C">
        <w:rPr>
          <w:rFonts w:ascii="Arial" w:hAnsi="Arial" w:cs="Arial"/>
          <w:sz w:val="28"/>
          <w:szCs w:val="28"/>
        </w:rPr>
        <w:t>26,6</w:t>
      </w:r>
      <w:r w:rsidR="00E377FA" w:rsidRPr="003D765C">
        <w:rPr>
          <w:rFonts w:ascii="Arial" w:hAnsi="Arial" w:cs="Arial"/>
          <w:sz w:val="28"/>
          <w:szCs w:val="28"/>
        </w:rPr>
        <w:t xml:space="preserve"> тыс. рублей.</w:t>
      </w:r>
    </w:p>
    <w:p w14:paraId="1732D431" w14:textId="0E27762C" w:rsidR="001F3DD6" w:rsidRPr="003D765C" w:rsidRDefault="001F3DD6" w:rsidP="003B3BAB">
      <w:pPr>
        <w:pStyle w:val="a3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 xml:space="preserve">По результатам проверки использования субсидий бюджета, выделенных </w:t>
      </w:r>
      <w:r w:rsidR="00FA1D5F" w:rsidRPr="003D765C">
        <w:rPr>
          <w:rFonts w:ascii="Arial" w:hAnsi="Arial" w:cs="Arial"/>
          <w:sz w:val="28"/>
          <w:szCs w:val="28"/>
        </w:rPr>
        <w:t xml:space="preserve">МБУДО «ДЮСШ» </w:t>
      </w:r>
      <w:r w:rsidR="00A6659D" w:rsidRPr="003D765C">
        <w:rPr>
          <w:rFonts w:ascii="Arial" w:hAnsi="Arial" w:cs="Arial"/>
          <w:sz w:val="28"/>
          <w:szCs w:val="28"/>
        </w:rPr>
        <w:t>за 20</w:t>
      </w:r>
      <w:r w:rsidR="00FA1D5F" w:rsidRPr="003D765C">
        <w:rPr>
          <w:rFonts w:ascii="Arial" w:hAnsi="Arial" w:cs="Arial"/>
          <w:sz w:val="28"/>
          <w:szCs w:val="28"/>
        </w:rPr>
        <w:t>20</w:t>
      </w:r>
      <w:r w:rsidR="00A6659D" w:rsidRPr="003D765C">
        <w:rPr>
          <w:rFonts w:ascii="Arial" w:hAnsi="Arial" w:cs="Arial"/>
          <w:sz w:val="28"/>
          <w:szCs w:val="28"/>
        </w:rPr>
        <w:t>-202</w:t>
      </w:r>
      <w:r w:rsidR="00FA1D5F" w:rsidRPr="003D765C">
        <w:rPr>
          <w:rFonts w:ascii="Arial" w:hAnsi="Arial" w:cs="Arial"/>
          <w:sz w:val="28"/>
          <w:szCs w:val="28"/>
        </w:rPr>
        <w:t>1</w:t>
      </w:r>
      <w:r w:rsidR="00A6659D" w:rsidRPr="003D765C">
        <w:rPr>
          <w:rFonts w:ascii="Arial" w:hAnsi="Arial" w:cs="Arial"/>
          <w:sz w:val="28"/>
          <w:szCs w:val="28"/>
        </w:rPr>
        <w:t xml:space="preserve"> </w:t>
      </w:r>
      <w:r w:rsidR="00FA1D5F" w:rsidRPr="003D765C">
        <w:rPr>
          <w:rFonts w:ascii="Arial" w:hAnsi="Arial" w:cs="Arial"/>
          <w:sz w:val="28"/>
          <w:szCs w:val="28"/>
        </w:rPr>
        <w:t>г.</w:t>
      </w:r>
      <w:r w:rsidR="00A6659D" w:rsidRPr="003D765C">
        <w:rPr>
          <w:rFonts w:ascii="Arial" w:hAnsi="Arial" w:cs="Arial"/>
          <w:sz w:val="28"/>
          <w:szCs w:val="28"/>
        </w:rPr>
        <w:t xml:space="preserve">г. </w:t>
      </w:r>
      <w:r w:rsidRPr="003D765C">
        <w:rPr>
          <w:rFonts w:ascii="Arial" w:hAnsi="Arial" w:cs="Arial"/>
          <w:sz w:val="28"/>
          <w:szCs w:val="28"/>
        </w:rPr>
        <w:t xml:space="preserve">в бюджет городского округа </w:t>
      </w:r>
      <w:r w:rsidR="00381342" w:rsidRPr="003D765C">
        <w:rPr>
          <w:rFonts w:ascii="Arial" w:hAnsi="Arial" w:cs="Arial"/>
          <w:sz w:val="28"/>
          <w:szCs w:val="28"/>
        </w:rPr>
        <w:t>перечислено -</w:t>
      </w:r>
      <w:r w:rsidRPr="003D765C">
        <w:rPr>
          <w:rFonts w:ascii="Arial" w:hAnsi="Arial" w:cs="Arial"/>
          <w:sz w:val="28"/>
          <w:szCs w:val="28"/>
        </w:rPr>
        <w:t xml:space="preserve"> </w:t>
      </w:r>
      <w:r w:rsidR="00FA1D5F" w:rsidRPr="003D765C">
        <w:rPr>
          <w:rFonts w:ascii="Arial" w:hAnsi="Arial" w:cs="Arial"/>
          <w:sz w:val="28"/>
          <w:szCs w:val="28"/>
        </w:rPr>
        <w:t>37,6</w:t>
      </w:r>
      <w:r w:rsidRPr="003D765C">
        <w:rPr>
          <w:rFonts w:ascii="Arial" w:hAnsi="Arial" w:cs="Arial"/>
          <w:sz w:val="28"/>
          <w:szCs w:val="28"/>
        </w:rPr>
        <w:t xml:space="preserve"> тыс. рублей.</w:t>
      </w:r>
    </w:p>
    <w:p w14:paraId="072E0D3A" w14:textId="48DA9B85" w:rsidR="002E22C8" w:rsidRPr="003D765C" w:rsidRDefault="00BA3CF6" w:rsidP="005053F4">
      <w:pPr>
        <w:pStyle w:val="a3"/>
        <w:numPr>
          <w:ilvl w:val="0"/>
          <w:numId w:val="1"/>
        </w:numPr>
        <w:ind w:left="0"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 xml:space="preserve">По результатам </w:t>
      </w:r>
      <w:r w:rsidR="002E22C8" w:rsidRPr="003D765C">
        <w:rPr>
          <w:rFonts w:ascii="Arial" w:hAnsi="Arial" w:cs="Arial"/>
          <w:sz w:val="28"/>
          <w:szCs w:val="28"/>
        </w:rPr>
        <w:t>экспертно-аналитического мероприятия «Оценка эффективности использования бюджетных средств, выделенных в 2019-2021 годах в виде доплаты к пенсии муниципальных служащих городского округа Ревда»</w:t>
      </w:r>
      <w:r w:rsidR="002E22C8" w:rsidRPr="003D765C">
        <w:t xml:space="preserve"> </w:t>
      </w:r>
      <w:r w:rsidR="002E22C8" w:rsidRPr="003D765C">
        <w:rPr>
          <w:rFonts w:ascii="Arial" w:hAnsi="Arial" w:cs="Arial"/>
          <w:sz w:val="28"/>
          <w:szCs w:val="28"/>
        </w:rPr>
        <w:t xml:space="preserve">объем средств </w:t>
      </w:r>
      <w:r w:rsidR="00056932" w:rsidRPr="003D765C">
        <w:rPr>
          <w:rFonts w:ascii="Arial" w:hAnsi="Arial" w:cs="Arial"/>
          <w:sz w:val="28"/>
          <w:szCs w:val="28"/>
        </w:rPr>
        <w:t>возмещенных</w:t>
      </w:r>
      <w:r w:rsidR="002E22C8" w:rsidRPr="003D765C">
        <w:rPr>
          <w:rFonts w:ascii="Arial" w:hAnsi="Arial" w:cs="Arial"/>
          <w:sz w:val="28"/>
          <w:szCs w:val="28"/>
        </w:rPr>
        <w:t xml:space="preserve"> в бюджет городского округа составил </w:t>
      </w:r>
      <w:r w:rsidR="005053F4" w:rsidRPr="003D765C">
        <w:rPr>
          <w:rFonts w:ascii="Arial" w:hAnsi="Arial" w:cs="Arial"/>
          <w:sz w:val="28"/>
          <w:szCs w:val="28"/>
        </w:rPr>
        <w:t>236</w:t>
      </w:r>
      <w:r w:rsidR="002E22C8" w:rsidRPr="003D765C">
        <w:rPr>
          <w:rFonts w:ascii="Arial" w:hAnsi="Arial" w:cs="Arial"/>
          <w:sz w:val="28"/>
          <w:szCs w:val="28"/>
        </w:rPr>
        <w:t>,6 тыс. рублей.</w:t>
      </w:r>
    </w:p>
    <w:p w14:paraId="40C02A95" w14:textId="06BBCD96" w:rsidR="00715666" w:rsidRPr="003D765C" w:rsidRDefault="003013FE" w:rsidP="003B3BAB">
      <w:pPr>
        <w:pStyle w:val="a3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 xml:space="preserve">По результатам </w:t>
      </w:r>
      <w:r w:rsidR="00A6179E" w:rsidRPr="003D765C">
        <w:rPr>
          <w:rFonts w:ascii="Arial" w:hAnsi="Arial" w:cs="Arial"/>
          <w:sz w:val="28"/>
          <w:szCs w:val="28"/>
        </w:rPr>
        <w:t xml:space="preserve">проверки использования средств местного бюджета, предоставляемых в виде субсидий </w:t>
      </w:r>
      <w:r w:rsidR="00EB49F6" w:rsidRPr="003D765C">
        <w:rPr>
          <w:rFonts w:ascii="Arial" w:hAnsi="Arial" w:cs="Arial"/>
          <w:sz w:val="28"/>
          <w:szCs w:val="28"/>
        </w:rPr>
        <w:t>МАОУ</w:t>
      </w:r>
      <w:r w:rsidR="00A6179E" w:rsidRPr="003D765C">
        <w:rPr>
          <w:rFonts w:ascii="Arial" w:hAnsi="Arial" w:cs="Arial"/>
          <w:sz w:val="28"/>
          <w:szCs w:val="28"/>
        </w:rPr>
        <w:t xml:space="preserve"> «Средняя общеобразовательная школа №2» за 2019 год и 9 месяцев 2020 года</w:t>
      </w:r>
      <w:r w:rsidR="003E6E49" w:rsidRPr="003D765C">
        <w:rPr>
          <w:rFonts w:ascii="Arial" w:hAnsi="Arial" w:cs="Arial"/>
          <w:sz w:val="28"/>
          <w:szCs w:val="28"/>
        </w:rPr>
        <w:t xml:space="preserve">, </w:t>
      </w:r>
      <w:r w:rsidRPr="003D765C">
        <w:rPr>
          <w:rFonts w:ascii="Arial" w:hAnsi="Arial" w:cs="Arial"/>
          <w:sz w:val="28"/>
          <w:szCs w:val="28"/>
        </w:rPr>
        <w:t xml:space="preserve">объем средств перечисленных в бюджет городского округа </w:t>
      </w:r>
      <w:r w:rsidR="00715666" w:rsidRPr="003D765C">
        <w:rPr>
          <w:rFonts w:ascii="Arial" w:hAnsi="Arial" w:cs="Arial"/>
          <w:sz w:val="28"/>
          <w:szCs w:val="28"/>
        </w:rPr>
        <w:t xml:space="preserve">в 2022 году </w:t>
      </w:r>
      <w:r w:rsidRPr="003D765C">
        <w:rPr>
          <w:rFonts w:ascii="Arial" w:hAnsi="Arial" w:cs="Arial"/>
          <w:sz w:val="28"/>
          <w:szCs w:val="28"/>
        </w:rPr>
        <w:t xml:space="preserve">составил </w:t>
      </w:r>
      <w:r w:rsidR="00FA1D5F" w:rsidRPr="003D765C">
        <w:rPr>
          <w:rFonts w:ascii="Arial" w:hAnsi="Arial" w:cs="Arial"/>
          <w:sz w:val="28"/>
          <w:szCs w:val="28"/>
        </w:rPr>
        <w:t>10,0</w:t>
      </w:r>
      <w:r w:rsidR="00C44308" w:rsidRPr="003D765C">
        <w:rPr>
          <w:rFonts w:ascii="Arial" w:hAnsi="Arial" w:cs="Arial"/>
          <w:sz w:val="28"/>
          <w:szCs w:val="28"/>
        </w:rPr>
        <w:t xml:space="preserve"> тыс.рублей</w:t>
      </w:r>
      <w:r w:rsidR="00715666" w:rsidRPr="003D765C">
        <w:rPr>
          <w:rFonts w:ascii="Arial" w:hAnsi="Arial" w:cs="Arial"/>
          <w:sz w:val="28"/>
          <w:szCs w:val="28"/>
        </w:rPr>
        <w:t>.</w:t>
      </w:r>
    </w:p>
    <w:p w14:paraId="0217A85E" w14:textId="69547534" w:rsidR="005053F4" w:rsidRPr="003D765C" w:rsidRDefault="00AF74F5" w:rsidP="00E31572">
      <w:pPr>
        <w:pStyle w:val="a3"/>
        <w:tabs>
          <w:tab w:val="left" w:pos="142"/>
        </w:tabs>
        <w:ind w:left="0"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>Кроме того, в</w:t>
      </w:r>
      <w:r w:rsidR="005F0351" w:rsidRPr="003D765C">
        <w:rPr>
          <w:rFonts w:ascii="Arial" w:hAnsi="Arial" w:cs="Arial"/>
          <w:sz w:val="28"/>
          <w:szCs w:val="28"/>
        </w:rPr>
        <w:t xml:space="preserve"> </w:t>
      </w:r>
      <w:r w:rsidRPr="003D765C">
        <w:rPr>
          <w:rFonts w:ascii="Arial" w:hAnsi="Arial" w:cs="Arial"/>
          <w:sz w:val="28"/>
          <w:szCs w:val="28"/>
        </w:rPr>
        <w:t>период</w:t>
      </w:r>
      <w:r w:rsidR="005F0351" w:rsidRPr="003D765C">
        <w:rPr>
          <w:rFonts w:ascii="Arial" w:hAnsi="Arial" w:cs="Arial"/>
          <w:sz w:val="28"/>
          <w:szCs w:val="28"/>
        </w:rPr>
        <w:t xml:space="preserve"> проведения </w:t>
      </w:r>
      <w:r w:rsidR="005053F4" w:rsidRPr="003D765C">
        <w:rPr>
          <w:rFonts w:ascii="Arial" w:hAnsi="Arial" w:cs="Arial"/>
          <w:sz w:val="28"/>
          <w:szCs w:val="28"/>
        </w:rPr>
        <w:t xml:space="preserve">проверки использования средств бюджета, выделенных в 2020-2021 годах на реализацию муниципальной программы «Обеспечение экологической безопасности…» </w:t>
      </w:r>
      <w:r w:rsidR="005F0351" w:rsidRPr="003D765C">
        <w:rPr>
          <w:rFonts w:ascii="Arial" w:hAnsi="Arial" w:cs="Arial"/>
          <w:sz w:val="28"/>
          <w:szCs w:val="28"/>
        </w:rPr>
        <w:t>в бюджет городского округа Ревда были перечислены</w:t>
      </w:r>
      <w:r w:rsidR="00823947" w:rsidRPr="003D765C">
        <w:rPr>
          <w:rFonts w:ascii="Arial" w:hAnsi="Arial" w:cs="Arial"/>
          <w:sz w:val="28"/>
          <w:szCs w:val="28"/>
        </w:rPr>
        <w:t xml:space="preserve"> неустойки за нарушение сроков выполнения работ подрядчиками</w:t>
      </w:r>
      <w:r w:rsidR="005053F4" w:rsidRPr="003D765C">
        <w:rPr>
          <w:rFonts w:ascii="Arial" w:hAnsi="Arial" w:cs="Arial"/>
          <w:sz w:val="28"/>
          <w:szCs w:val="28"/>
        </w:rPr>
        <w:t>:</w:t>
      </w:r>
    </w:p>
    <w:p w14:paraId="4DF56E70" w14:textId="3F705C06" w:rsidR="00E31572" w:rsidRPr="003D765C" w:rsidRDefault="005053F4" w:rsidP="00E31572">
      <w:pPr>
        <w:pStyle w:val="a3"/>
        <w:tabs>
          <w:tab w:val="left" w:pos="142"/>
        </w:tabs>
        <w:ind w:left="0"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lastRenderedPageBreak/>
        <w:t>- ООО «Армада», п/п</w:t>
      </w:r>
      <w:r w:rsidR="00E31572" w:rsidRPr="003D765C">
        <w:rPr>
          <w:rFonts w:ascii="Arial" w:hAnsi="Arial" w:cs="Arial"/>
          <w:sz w:val="28"/>
          <w:szCs w:val="28"/>
        </w:rPr>
        <w:t xml:space="preserve"> от 18.10.2022 № 565 на перечисление пени по муниципальному контракту № 158-юр от 05.07.2021</w:t>
      </w:r>
      <w:r w:rsidR="00FF73D2" w:rsidRPr="00FF73D2">
        <w:t xml:space="preserve"> </w:t>
      </w:r>
      <w:r w:rsidR="00FF73D2" w:rsidRPr="00FF73D2">
        <w:rPr>
          <w:rFonts w:ascii="Arial" w:hAnsi="Arial" w:cs="Arial"/>
          <w:sz w:val="28"/>
          <w:szCs w:val="28"/>
        </w:rPr>
        <w:t>на сумму 145792,04 руб.</w:t>
      </w:r>
      <w:r w:rsidR="00FF73D2">
        <w:rPr>
          <w:rFonts w:ascii="Arial" w:hAnsi="Arial" w:cs="Arial"/>
          <w:sz w:val="28"/>
          <w:szCs w:val="28"/>
        </w:rPr>
        <w:t>;</w:t>
      </w:r>
      <w:r w:rsidR="00E31572" w:rsidRPr="003D765C">
        <w:rPr>
          <w:rFonts w:ascii="Arial" w:hAnsi="Arial" w:cs="Arial"/>
          <w:sz w:val="28"/>
          <w:szCs w:val="28"/>
        </w:rPr>
        <w:t xml:space="preserve"> </w:t>
      </w:r>
    </w:p>
    <w:p w14:paraId="5B147CD1" w14:textId="6E31BA50" w:rsidR="005F0351" w:rsidRPr="003D765C" w:rsidRDefault="005053F4" w:rsidP="00E31572">
      <w:pPr>
        <w:pStyle w:val="a3"/>
        <w:tabs>
          <w:tab w:val="left" w:pos="142"/>
        </w:tabs>
        <w:ind w:left="0"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>- ООО «ТБО «Экосервис», п/п</w:t>
      </w:r>
      <w:r w:rsidR="00E31572" w:rsidRPr="003D765C">
        <w:rPr>
          <w:rFonts w:ascii="Arial" w:hAnsi="Arial" w:cs="Arial"/>
          <w:sz w:val="28"/>
          <w:szCs w:val="28"/>
        </w:rPr>
        <w:t xml:space="preserve"> от 06.10.2022 № 12041 на перечисление пени по муниципальному контракту </w:t>
      </w:r>
      <w:r w:rsidRPr="003D765C">
        <w:rPr>
          <w:rFonts w:ascii="Arial" w:hAnsi="Arial" w:cs="Arial"/>
          <w:sz w:val="28"/>
          <w:szCs w:val="28"/>
        </w:rPr>
        <w:t xml:space="preserve">№ 4-юр </w:t>
      </w:r>
      <w:r w:rsidR="00E31572" w:rsidRPr="003D765C">
        <w:rPr>
          <w:rFonts w:ascii="Arial" w:hAnsi="Arial" w:cs="Arial"/>
          <w:sz w:val="28"/>
          <w:szCs w:val="28"/>
        </w:rPr>
        <w:t>от 25.01.2021</w:t>
      </w:r>
      <w:r w:rsidR="00FF73D2" w:rsidRPr="00FF73D2">
        <w:t xml:space="preserve"> </w:t>
      </w:r>
      <w:r w:rsidR="00FF73D2" w:rsidRPr="00FF73D2">
        <w:rPr>
          <w:rFonts w:ascii="Arial" w:hAnsi="Arial" w:cs="Arial"/>
          <w:sz w:val="28"/>
          <w:szCs w:val="28"/>
        </w:rPr>
        <w:t>на сумму 4682,92 руб.</w:t>
      </w:r>
    </w:p>
    <w:p w14:paraId="516332E7" w14:textId="65B9314D" w:rsidR="00EA2446" w:rsidRPr="003D765C" w:rsidRDefault="00195685" w:rsidP="00195685">
      <w:pPr>
        <w:pStyle w:val="a3"/>
        <w:tabs>
          <w:tab w:val="left" w:pos="284"/>
        </w:tabs>
        <w:ind w:left="0"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 xml:space="preserve">Должностным лицам было направлено 8 представлений для принятия мер по устранению нарушений и </w:t>
      </w:r>
      <w:r w:rsidR="00356E3A" w:rsidRPr="003D765C">
        <w:rPr>
          <w:rFonts w:ascii="Arial" w:hAnsi="Arial" w:cs="Arial"/>
          <w:sz w:val="28"/>
          <w:szCs w:val="28"/>
        </w:rPr>
        <w:t>2</w:t>
      </w:r>
      <w:r w:rsidRPr="003D765C">
        <w:rPr>
          <w:rFonts w:ascii="Arial" w:hAnsi="Arial" w:cs="Arial"/>
          <w:sz w:val="28"/>
          <w:szCs w:val="28"/>
        </w:rPr>
        <w:t xml:space="preserve"> заключения по результатам экспертно-аналитических мероприятий</w:t>
      </w:r>
      <w:r w:rsidR="00174C4C" w:rsidRPr="003D765C">
        <w:rPr>
          <w:rFonts w:ascii="Arial" w:hAnsi="Arial" w:cs="Arial"/>
          <w:sz w:val="28"/>
          <w:szCs w:val="28"/>
        </w:rPr>
        <w:t xml:space="preserve"> </w:t>
      </w:r>
      <w:r w:rsidR="001D4047" w:rsidRPr="003D765C">
        <w:rPr>
          <w:rFonts w:ascii="Arial" w:hAnsi="Arial" w:cs="Arial"/>
          <w:sz w:val="28"/>
          <w:szCs w:val="28"/>
        </w:rPr>
        <w:t xml:space="preserve">и </w:t>
      </w:r>
      <w:r w:rsidR="00B362B8" w:rsidRPr="003D765C">
        <w:rPr>
          <w:rFonts w:ascii="Arial" w:hAnsi="Arial" w:cs="Arial"/>
          <w:sz w:val="28"/>
          <w:szCs w:val="28"/>
        </w:rPr>
        <w:t>2</w:t>
      </w:r>
      <w:r w:rsidR="00EA2446" w:rsidRPr="003D765C">
        <w:rPr>
          <w:rFonts w:ascii="Arial" w:hAnsi="Arial" w:cs="Arial"/>
          <w:sz w:val="28"/>
          <w:szCs w:val="28"/>
        </w:rPr>
        <w:t xml:space="preserve"> информационн</w:t>
      </w:r>
      <w:r w:rsidR="00B362B8" w:rsidRPr="003D765C">
        <w:rPr>
          <w:rFonts w:ascii="Arial" w:hAnsi="Arial" w:cs="Arial"/>
          <w:sz w:val="28"/>
          <w:szCs w:val="28"/>
        </w:rPr>
        <w:t>ых</w:t>
      </w:r>
      <w:r w:rsidR="00EA2446" w:rsidRPr="003D765C">
        <w:rPr>
          <w:rFonts w:ascii="Arial" w:hAnsi="Arial" w:cs="Arial"/>
          <w:sz w:val="28"/>
          <w:szCs w:val="28"/>
        </w:rPr>
        <w:t xml:space="preserve"> письм</w:t>
      </w:r>
      <w:r w:rsidR="00B362B8" w:rsidRPr="003D765C">
        <w:rPr>
          <w:rFonts w:ascii="Arial" w:hAnsi="Arial" w:cs="Arial"/>
          <w:sz w:val="28"/>
          <w:szCs w:val="28"/>
        </w:rPr>
        <w:t>а ГРБС по проверкам подведомственных учреждений</w:t>
      </w:r>
      <w:r w:rsidR="00EA2446" w:rsidRPr="003D765C">
        <w:rPr>
          <w:rFonts w:ascii="Arial" w:hAnsi="Arial" w:cs="Arial"/>
          <w:sz w:val="28"/>
          <w:szCs w:val="28"/>
        </w:rPr>
        <w:t>.</w:t>
      </w:r>
    </w:p>
    <w:p w14:paraId="22CAD02C" w14:textId="77777777" w:rsidR="00174C4C" w:rsidRPr="003D765C" w:rsidRDefault="00174C4C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>Информация о принятых мерах по устранению нарушений поступила в контрольно-счетный орган по представлениям</w:t>
      </w:r>
      <w:r w:rsidR="00A160B4" w:rsidRPr="003D765C">
        <w:rPr>
          <w:rFonts w:ascii="Arial" w:hAnsi="Arial" w:cs="Arial"/>
          <w:sz w:val="28"/>
          <w:szCs w:val="28"/>
        </w:rPr>
        <w:t xml:space="preserve"> и заключениям</w:t>
      </w:r>
      <w:r w:rsidR="0002428A" w:rsidRPr="003D765C">
        <w:rPr>
          <w:rFonts w:ascii="Arial" w:hAnsi="Arial" w:cs="Arial"/>
          <w:sz w:val="28"/>
          <w:szCs w:val="28"/>
        </w:rPr>
        <w:t xml:space="preserve"> в полном объеме и своевременно</w:t>
      </w:r>
      <w:r w:rsidRPr="003D765C">
        <w:rPr>
          <w:rFonts w:ascii="Arial" w:hAnsi="Arial" w:cs="Arial"/>
          <w:sz w:val="28"/>
          <w:szCs w:val="28"/>
        </w:rPr>
        <w:t>.</w:t>
      </w:r>
    </w:p>
    <w:p w14:paraId="378A3F12" w14:textId="062782FD" w:rsidR="008B7D80" w:rsidRPr="003D765C" w:rsidRDefault="003013FE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>В 20</w:t>
      </w:r>
      <w:r w:rsidR="008B7D80" w:rsidRPr="003D765C">
        <w:rPr>
          <w:rFonts w:ascii="Arial" w:hAnsi="Arial" w:cs="Arial"/>
          <w:sz w:val="28"/>
          <w:szCs w:val="28"/>
        </w:rPr>
        <w:t>2</w:t>
      </w:r>
      <w:r w:rsidR="00CD3D8E" w:rsidRPr="003D765C">
        <w:rPr>
          <w:rFonts w:ascii="Arial" w:hAnsi="Arial" w:cs="Arial"/>
          <w:sz w:val="28"/>
          <w:szCs w:val="28"/>
        </w:rPr>
        <w:t>2</w:t>
      </w:r>
      <w:r w:rsidR="000161F2" w:rsidRPr="003D765C">
        <w:rPr>
          <w:rFonts w:ascii="Arial" w:hAnsi="Arial" w:cs="Arial"/>
          <w:sz w:val="28"/>
          <w:szCs w:val="28"/>
        </w:rPr>
        <w:t xml:space="preserve"> году</w:t>
      </w:r>
      <w:r w:rsidRPr="003D765C">
        <w:rPr>
          <w:rFonts w:ascii="Arial" w:hAnsi="Arial" w:cs="Arial"/>
          <w:sz w:val="28"/>
          <w:szCs w:val="28"/>
        </w:rPr>
        <w:t xml:space="preserve"> </w:t>
      </w:r>
      <w:r w:rsidR="000161F2" w:rsidRPr="003D765C">
        <w:rPr>
          <w:rFonts w:ascii="Arial" w:hAnsi="Arial" w:cs="Arial"/>
          <w:sz w:val="28"/>
          <w:szCs w:val="28"/>
        </w:rPr>
        <w:t>п</w:t>
      </w:r>
      <w:r w:rsidR="00AE626B" w:rsidRPr="003D765C">
        <w:rPr>
          <w:rFonts w:ascii="Arial" w:hAnsi="Arial" w:cs="Arial"/>
          <w:sz w:val="28"/>
          <w:szCs w:val="28"/>
        </w:rPr>
        <w:t>ротокол</w:t>
      </w:r>
      <w:r w:rsidR="008B7D80" w:rsidRPr="003D765C">
        <w:rPr>
          <w:rFonts w:ascii="Arial" w:hAnsi="Arial" w:cs="Arial"/>
          <w:sz w:val="28"/>
          <w:szCs w:val="28"/>
        </w:rPr>
        <w:t>ы</w:t>
      </w:r>
      <w:r w:rsidR="00AE626B" w:rsidRPr="003D765C">
        <w:rPr>
          <w:rFonts w:ascii="Arial" w:hAnsi="Arial" w:cs="Arial"/>
          <w:sz w:val="28"/>
          <w:szCs w:val="28"/>
        </w:rPr>
        <w:t xml:space="preserve"> об административн</w:t>
      </w:r>
      <w:r w:rsidR="000161F2" w:rsidRPr="003D765C">
        <w:rPr>
          <w:rFonts w:ascii="Arial" w:hAnsi="Arial" w:cs="Arial"/>
          <w:sz w:val="28"/>
          <w:szCs w:val="28"/>
        </w:rPr>
        <w:t>ом</w:t>
      </w:r>
      <w:r w:rsidR="00AE626B" w:rsidRPr="003D765C">
        <w:rPr>
          <w:rFonts w:ascii="Arial" w:hAnsi="Arial" w:cs="Arial"/>
          <w:sz w:val="28"/>
          <w:szCs w:val="28"/>
        </w:rPr>
        <w:t xml:space="preserve"> правонарушени</w:t>
      </w:r>
      <w:r w:rsidR="000161F2" w:rsidRPr="003D765C">
        <w:rPr>
          <w:rFonts w:ascii="Arial" w:hAnsi="Arial" w:cs="Arial"/>
          <w:sz w:val="28"/>
          <w:szCs w:val="28"/>
        </w:rPr>
        <w:t xml:space="preserve">и </w:t>
      </w:r>
      <w:r w:rsidR="008B7D80" w:rsidRPr="003D765C">
        <w:rPr>
          <w:rFonts w:ascii="Arial" w:hAnsi="Arial" w:cs="Arial"/>
          <w:sz w:val="28"/>
          <w:szCs w:val="28"/>
        </w:rPr>
        <w:t>не составлялись.</w:t>
      </w:r>
    </w:p>
    <w:p w14:paraId="34D8C674" w14:textId="4E351D18" w:rsidR="003A3EA8" w:rsidRPr="003D765C" w:rsidRDefault="003A3EA8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3D765C">
        <w:rPr>
          <w:rFonts w:ascii="Arial" w:hAnsi="Arial" w:cs="Arial"/>
          <w:sz w:val="28"/>
          <w:szCs w:val="28"/>
        </w:rPr>
        <w:t xml:space="preserve">К дисциплинарной ответственности по результатам контрольных </w:t>
      </w:r>
      <w:r w:rsidR="00E1109D" w:rsidRPr="003D765C">
        <w:rPr>
          <w:rFonts w:ascii="Arial" w:hAnsi="Arial" w:cs="Arial"/>
          <w:sz w:val="28"/>
          <w:szCs w:val="28"/>
        </w:rPr>
        <w:t xml:space="preserve">и экспертно-аналитических </w:t>
      </w:r>
      <w:r w:rsidRPr="003D765C">
        <w:rPr>
          <w:rFonts w:ascii="Arial" w:hAnsi="Arial" w:cs="Arial"/>
          <w:sz w:val="28"/>
          <w:szCs w:val="28"/>
        </w:rPr>
        <w:t>мероприятий</w:t>
      </w:r>
      <w:r w:rsidR="00E1109D" w:rsidRPr="003D765C">
        <w:rPr>
          <w:rFonts w:ascii="Arial" w:hAnsi="Arial" w:cs="Arial"/>
          <w:sz w:val="28"/>
          <w:szCs w:val="28"/>
        </w:rPr>
        <w:t xml:space="preserve"> </w:t>
      </w:r>
      <w:r w:rsidRPr="003D765C">
        <w:rPr>
          <w:rFonts w:ascii="Arial" w:hAnsi="Arial" w:cs="Arial"/>
          <w:sz w:val="28"/>
          <w:szCs w:val="28"/>
        </w:rPr>
        <w:t>привлечены 11 должностных лиц и сотрудников учреждений.</w:t>
      </w:r>
    </w:p>
    <w:p w14:paraId="44D35562" w14:textId="4E240607" w:rsidR="00710DAB" w:rsidRPr="0066762F" w:rsidRDefault="005E5397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bookmarkStart w:id="2" w:name="Par53"/>
      <w:bookmarkEnd w:id="2"/>
      <w:r w:rsidRPr="0066762F">
        <w:rPr>
          <w:rFonts w:ascii="Arial" w:hAnsi="Arial" w:cs="Arial"/>
          <w:b/>
          <w:bCs/>
          <w:sz w:val="28"/>
          <w:szCs w:val="28"/>
        </w:rPr>
        <w:t>4</w:t>
      </w:r>
      <w:r w:rsidR="00710DAB" w:rsidRPr="0066762F">
        <w:rPr>
          <w:rFonts w:ascii="Arial" w:eastAsia="Calibri" w:hAnsi="Arial" w:cs="Arial"/>
          <w:b/>
          <w:bCs/>
          <w:sz w:val="28"/>
          <w:szCs w:val="28"/>
          <w:lang w:eastAsia="en-US"/>
        </w:rPr>
        <w:t>.</w:t>
      </w:r>
      <w:r w:rsidR="00710DAB" w:rsidRPr="0066762F">
        <w:rPr>
          <w:rFonts w:ascii="Arial" w:eastAsia="Calibri" w:hAnsi="Arial" w:cs="Arial"/>
          <w:b/>
          <w:sz w:val="28"/>
          <w:szCs w:val="28"/>
          <w:lang w:eastAsia="en-US"/>
        </w:rPr>
        <w:t xml:space="preserve"> Финансово-экономическая экспертиза.</w:t>
      </w:r>
    </w:p>
    <w:p w14:paraId="7A7F7B85" w14:textId="2FC53683" w:rsidR="00C70E22" w:rsidRPr="0066762F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66762F">
        <w:rPr>
          <w:rFonts w:ascii="Arial" w:hAnsi="Arial" w:cs="Arial"/>
          <w:sz w:val="28"/>
          <w:szCs w:val="28"/>
        </w:rPr>
        <w:t xml:space="preserve">В </w:t>
      </w:r>
      <w:r w:rsidR="00C74359" w:rsidRPr="0066762F">
        <w:rPr>
          <w:rFonts w:ascii="Arial" w:hAnsi="Arial" w:cs="Arial"/>
          <w:sz w:val="28"/>
          <w:szCs w:val="28"/>
        </w:rPr>
        <w:t>20</w:t>
      </w:r>
      <w:r w:rsidR="00A6179E" w:rsidRPr="0066762F">
        <w:rPr>
          <w:rFonts w:ascii="Arial" w:hAnsi="Arial" w:cs="Arial"/>
          <w:sz w:val="28"/>
          <w:szCs w:val="28"/>
        </w:rPr>
        <w:t>2</w:t>
      </w:r>
      <w:r w:rsidR="00CD3D8E" w:rsidRPr="0066762F">
        <w:rPr>
          <w:rFonts w:ascii="Arial" w:hAnsi="Arial" w:cs="Arial"/>
          <w:sz w:val="28"/>
          <w:szCs w:val="28"/>
        </w:rPr>
        <w:t>2</w:t>
      </w:r>
      <w:r w:rsidR="00C74359" w:rsidRPr="0066762F">
        <w:rPr>
          <w:rFonts w:ascii="Arial" w:hAnsi="Arial" w:cs="Arial"/>
          <w:sz w:val="28"/>
          <w:szCs w:val="28"/>
        </w:rPr>
        <w:t xml:space="preserve"> году</w:t>
      </w:r>
      <w:r w:rsidRPr="0066762F">
        <w:rPr>
          <w:rFonts w:ascii="Arial" w:hAnsi="Arial" w:cs="Arial"/>
          <w:sz w:val="28"/>
          <w:szCs w:val="28"/>
        </w:rPr>
        <w:t xml:space="preserve"> Счетн</w:t>
      </w:r>
      <w:r w:rsidR="00C74359" w:rsidRPr="0066762F">
        <w:rPr>
          <w:rFonts w:ascii="Arial" w:hAnsi="Arial" w:cs="Arial"/>
          <w:sz w:val="28"/>
          <w:szCs w:val="28"/>
        </w:rPr>
        <w:t>ой</w:t>
      </w:r>
      <w:r w:rsidRPr="0066762F">
        <w:rPr>
          <w:rFonts w:ascii="Arial" w:hAnsi="Arial" w:cs="Arial"/>
          <w:sz w:val="28"/>
          <w:szCs w:val="28"/>
        </w:rPr>
        <w:t xml:space="preserve"> палат</w:t>
      </w:r>
      <w:r w:rsidR="00C74359" w:rsidRPr="0066762F">
        <w:rPr>
          <w:rFonts w:ascii="Arial" w:hAnsi="Arial" w:cs="Arial"/>
          <w:sz w:val="28"/>
          <w:szCs w:val="28"/>
        </w:rPr>
        <w:t>ой</w:t>
      </w:r>
      <w:r w:rsidRPr="0066762F">
        <w:rPr>
          <w:rFonts w:ascii="Arial" w:hAnsi="Arial" w:cs="Arial"/>
          <w:sz w:val="28"/>
          <w:szCs w:val="28"/>
        </w:rPr>
        <w:t xml:space="preserve"> проводился финансовый анализ и экспертная оценка проектов </w:t>
      </w:r>
      <w:r w:rsidR="00C74359" w:rsidRPr="0066762F">
        <w:rPr>
          <w:rFonts w:ascii="Arial" w:hAnsi="Arial" w:cs="Arial"/>
          <w:sz w:val="28"/>
          <w:szCs w:val="28"/>
        </w:rPr>
        <w:t xml:space="preserve">нормативных </w:t>
      </w:r>
      <w:r w:rsidRPr="0066762F">
        <w:rPr>
          <w:rFonts w:ascii="Arial" w:hAnsi="Arial" w:cs="Arial"/>
          <w:sz w:val="28"/>
          <w:szCs w:val="28"/>
        </w:rPr>
        <w:t xml:space="preserve">правовых актов по бюджетно-финансовым и экономическим вопросам. Результаты проведенных </w:t>
      </w:r>
      <w:r w:rsidR="007F296A">
        <w:rPr>
          <w:rFonts w:ascii="Arial" w:hAnsi="Arial" w:cs="Arial"/>
          <w:sz w:val="28"/>
          <w:szCs w:val="28"/>
        </w:rPr>
        <w:t>экспертиз</w:t>
      </w:r>
      <w:r w:rsidRPr="0066762F">
        <w:rPr>
          <w:rFonts w:ascii="Arial" w:hAnsi="Arial" w:cs="Arial"/>
          <w:sz w:val="28"/>
          <w:szCs w:val="28"/>
        </w:rPr>
        <w:t xml:space="preserve"> представлены в Думу</w:t>
      </w:r>
      <w:r w:rsidR="00AF74F5" w:rsidRPr="0066762F">
        <w:rPr>
          <w:rFonts w:ascii="Arial" w:hAnsi="Arial" w:cs="Arial"/>
          <w:sz w:val="28"/>
          <w:szCs w:val="28"/>
        </w:rPr>
        <w:t>,</w:t>
      </w:r>
      <w:r w:rsidRPr="0066762F">
        <w:rPr>
          <w:rFonts w:ascii="Arial" w:hAnsi="Arial" w:cs="Arial"/>
          <w:sz w:val="28"/>
          <w:szCs w:val="28"/>
        </w:rPr>
        <w:t xml:space="preserve"> в администрацию</w:t>
      </w:r>
      <w:r w:rsidR="00AF74F5" w:rsidRPr="0066762F">
        <w:rPr>
          <w:rFonts w:ascii="Arial" w:hAnsi="Arial" w:cs="Arial"/>
          <w:sz w:val="28"/>
          <w:szCs w:val="28"/>
        </w:rPr>
        <w:t xml:space="preserve"> и разработчикам муниципальных программ </w:t>
      </w:r>
      <w:r w:rsidRPr="0066762F">
        <w:rPr>
          <w:rFonts w:ascii="Arial" w:hAnsi="Arial" w:cs="Arial"/>
          <w:sz w:val="28"/>
          <w:szCs w:val="28"/>
        </w:rPr>
        <w:t xml:space="preserve"> в форме заключений. </w:t>
      </w:r>
    </w:p>
    <w:p w14:paraId="07B2A53D" w14:textId="10754892" w:rsidR="00C70E22" w:rsidRPr="0066762F" w:rsidRDefault="00C70E22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66762F">
        <w:rPr>
          <w:rFonts w:ascii="Arial" w:hAnsi="Arial" w:cs="Arial"/>
          <w:sz w:val="28"/>
          <w:szCs w:val="28"/>
        </w:rPr>
        <w:t xml:space="preserve">Всего составлено </w:t>
      </w:r>
      <w:r w:rsidR="00211967" w:rsidRPr="0066762F">
        <w:rPr>
          <w:rFonts w:ascii="Arial" w:hAnsi="Arial" w:cs="Arial"/>
          <w:sz w:val="28"/>
          <w:szCs w:val="28"/>
        </w:rPr>
        <w:t>27</w:t>
      </w:r>
      <w:r w:rsidRPr="0066762F">
        <w:rPr>
          <w:rFonts w:ascii="Arial" w:hAnsi="Arial" w:cs="Arial"/>
          <w:sz w:val="28"/>
          <w:szCs w:val="28"/>
        </w:rPr>
        <w:t xml:space="preserve"> заключени</w:t>
      </w:r>
      <w:r w:rsidR="00211967" w:rsidRPr="0066762F">
        <w:rPr>
          <w:rFonts w:ascii="Arial" w:hAnsi="Arial" w:cs="Arial"/>
          <w:sz w:val="28"/>
          <w:szCs w:val="28"/>
        </w:rPr>
        <w:t>й</w:t>
      </w:r>
      <w:r w:rsidR="00365AB0" w:rsidRPr="0066762F">
        <w:rPr>
          <w:rFonts w:ascii="Arial" w:hAnsi="Arial" w:cs="Arial"/>
          <w:sz w:val="28"/>
          <w:szCs w:val="28"/>
        </w:rPr>
        <w:t xml:space="preserve"> (в 20</w:t>
      </w:r>
      <w:r w:rsidR="00283FA8" w:rsidRPr="0066762F">
        <w:rPr>
          <w:rFonts w:ascii="Arial" w:hAnsi="Arial" w:cs="Arial"/>
          <w:sz w:val="28"/>
          <w:szCs w:val="28"/>
        </w:rPr>
        <w:t>2</w:t>
      </w:r>
      <w:r w:rsidR="00E1109D" w:rsidRPr="0066762F">
        <w:rPr>
          <w:rFonts w:ascii="Arial" w:hAnsi="Arial" w:cs="Arial"/>
          <w:sz w:val="28"/>
          <w:szCs w:val="28"/>
        </w:rPr>
        <w:t>1</w:t>
      </w:r>
      <w:r w:rsidR="00365AB0" w:rsidRPr="0066762F">
        <w:rPr>
          <w:rFonts w:ascii="Arial" w:hAnsi="Arial" w:cs="Arial"/>
          <w:sz w:val="28"/>
          <w:szCs w:val="28"/>
        </w:rPr>
        <w:t xml:space="preserve"> году - </w:t>
      </w:r>
      <w:r w:rsidR="00E1109D" w:rsidRPr="0066762F">
        <w:rPr>
          <w:rFonts w:ascii="Arial" w:hAnsi="Arial" w:cs="Arial"/>
          <w:sz w:val="28"/>
          <w:szCs w:val="28"/>
        </w:rPr>
        <w:t>32</w:t>
      </w:r>
      <w:r w:rsidR="00365AB0" w:rsidRPr="0066762F">
        <w:rPr>
          <w:rFonts w:ascii="Arial" w:hAnsi="Arial" w:cs="Arial"/>
          <w:sz w:val="28"/>
          <w:szCs w:val="28"/>
        </w:rPr>
        <w:t>)</w:t>
      </w:r>
      <w:r w:rsidR="00DB1624" w:rsidRPr="0066762F">
        <w:rPr>
          <w:rFonts w:ascii="Arial" w:hAnsi="Arial" w:cs="Arial"/>
          <w:sz w:val="28"/>
          <w:szCs w:val="28"/>
        </w:rPr>
        <w:t xml:space="preserve">, </w:t>
      </w:r>
      <w:r w:rsidR="0022527E" w:rsidRPr="0066762F">
        <w:rPr>
          <w:rFonts w:ascii="Arial" w:hAnsi="Arial" w:cs="Arial"/>
          <w:sz w:val="28"/>
          <w:szCs w:val="28"/>
        </w:rPr>
        <w:t>о</w:t>
      </w:r>
      <w:r w:rsidRPr="0066762F">
        <w:rPr>
          <w:rFonts w:ascii="Arial" w:hAnsi="Arial" w:cs="Arial"/>
          <w:sz w:val="28"/>
          <w:szCs w:val="28"/>
        </w:rPr>
        <w:t>сновная часть предложений Счетной палаты органами местного самоуправления</w:t>
      </w:r>
      <w:r w:rsidR="0022527E" w:rsidRPr="0066762F">
        <w:rPr>
          <w:rFonts w:ascii="Arial" w:hAnsi="Arial" w:cs="Arial"/>
        </w:rPr>
        <w:t xml:space="preserve"> </w:t>
      </w:r>
      <w:r w:rsidR="0022527E" w:rsidRPr="0066762F">
        <w:rPr>
          <w:rFonts w:ascii="Arial" w:hAnsi="Arial" w:cs="Arial"/>
          <w:sz w:val="28"/>
          <w:szCs w:val="28"/>
        </w:rPr>
        <w:t>при принятии решений</w:t>
      </w:r>
      <w:r w:rsidR="00462937" w:rsidRPr="0066762F">
        <w:rPr>
          <w:rFonts w:ascii="Arial" w:hAnsi="Arial" w:cs="Arial"/>
        </w:rPr>
        <w:t xml:space="preserve"> </w:t>
      </w:r>
      <w:r w:rsidR="00462937" w:rsidRPr="0066762F">
        <w:rPr>
          <w:rFonts w:ascii="Arial" w:hAnsi="Arial" w:cs="Arial"/>
          <w:sz w:val="28"/>
          <w:szCs w:val="28"/>
        </w:rPr>
        <w:t>была учтена</w:t>
      </w:r>
      <w:r w:rsidR="006B56E1" w:rsidRPr="0066762F">
        <w:rPr>
          <w:rFonts w:ascii="Arial" w:hAnsi="Arial" w:cs="Arial"/>
          <w:sz w:val="28"/>
          <w:szCs w:val="28"/>
        </w:rPr>
        <w:t xml:space="preserve">. </w:t>
      </w:r>
    </w:p>
    <w:p w14:paraId="3CF2C5C8" w14:textId="6E082DFE" w:rsidR="00710DAB" w:rsidRPr="0066762F" w:rsidRDefault="005E5397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66762F">
        <w:rPr>
          <w:rFonts w:ascii="Arial" w:eastAsia="Calibri" w:hAnsi="Arial" w:cs="Arial"/>
          <w:b/>
          <w:sz w:val="28"/>
          <w:szCs w:val="28"/>
          <w:lang w:eastAsia="en-US"/>
        </w:rPr>
        <w:t>5</w:t>
      </w:r>
      <w:r w:rsidR="00710DAB" w:rsidRPr="0066762F">
        <w:rPr>
          <w:rFonts w:ascii="Arial" w:eastAsia="Calibri" w:hAnsi="Arial" w:cs="Arial"/>
          <w:b/>
          <w:sz w:val="28"/>
          <w:szCs w:val="28"/>
          <w:lang w:eastAsia="en-US"/>
        </w:rPr>
        <w:t>. Обеспечение деятельности Контрольного органа.</w:t>
      </w:r>
    </w:p>
    <w:p w14:paraId="489A5004" w14:textId="0FB09617" w:rsidR="00710DAB" w:rsidRPr="00426BA6" w:rsidRDefault="005E5397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66762F">
        <w:rPr>
          <w:rFonts w:ascii="Arial" w:eastAsia="Calibri" w:hAnsi="Arial" w:cs="Arial"/>
          <w:b/>
          <w:sz w:val="28"/>
          <w:szCs w:val="28"/>
          <w:lang w:eastAsia="en-US"/>
        </w:rPr>
        <w:t>5</w:t>
      </w:r>
      <w:r w:rsidR="00710DAB" w:rsidRPr="0066762F">
        <w:rPr>
          <w:rFonts w:ascii="Arial" w:eastAsia="Calibri" w:hAnsi="Arial" w:cs="Arial"/>
          <w:b/>
          <w:sz w:val="28"/>
          <w:szCs w:val="28"/>
          <w:lang w:eastAsia="en-US"/>
        </w:rPr>
        <w:t xml:space="preserve">.1. Кадровое, правовое и научно-методическое обеспечение </w:t>
      </w:r>
      <w:r w:rsidR="00710DAB" w:rsidRPr="00426BA6">
        <w:rPr>
          <w:rFonts w:ascii="Arial" w:eastAsia="Calibri" w:hAnsi="Arial" w:cs="Arial"/>
          <w:b/>
          <w:sz w:val="28"/>
          <w:szCs w:val="28"/>
          <w:lang w:eastAsia="en-US"/>
        </w:rPr>
        <w:t>деятельности.</w:t>
      </w:r>
    </w:p>
    <w:p w14:paraId="6C29F03E" w14:textId="76B0D062" w:rsidR="00F43685" w:rsidRPr="00426BA6" w:rsidRDefault="00C860D5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426BA6">
        <w:rPr>
          <w:rFonts w:ascii="Arial" w:eastAsia="Calibri" w:hAnsi="Arial" w:cs="Arial"/>
          <w:sz w:val="28"/>
          <w:szCs w:val="28"/>
          <w:lang w:eastAsia="en-US"/>
        </w:rPr>
        <w:t>Штатная ч</w:t>
      </w:r>
      <w:r w:rsidR="004F0D8B" w:rsidRPr="00426BA6">
        <w:rPr>
          <w:rFonts w:ascii="Arial" w:eastAsia="Calibri" w:hAnsi="Arial" w:cs="Arial"/>
          <w:sz w:val="28"/>
          <w:szCs w:val="28"/>
          <w:lang w:eastAsia="en-US"/>
        </w:rPr>
        <w:t>исленность контрольного органа по состоянию на 01.01.20</w:t>
      </w:r>
      <w:r w:rsidR="00F43685" w:rsidRPr="00426BA6">
        <w:rPr>
          <w:rFonts w:ascii="Arial" w:eastAsia="Calibri" w:hAnsi="Arial" w:cs="Arial"/>
          <w:sz w:val="28"/>
          <w:szCs w:val="28"/>
          <w:lang w:eastAsia="en-US"/>
        </w:rPr>
        <w:t>2</w:t>
      </w:r>
      <w:r w:rsidR="00CD3D8E" w:rsidRPr="00426BA6">
        <w:rPr>
          <w:rFonts w:ascii="Arial" w:eastAsia="Calibri" w:hAnsi="Arial" w:cs="Arial"/>
          <w:sz w:val="28"/>
          <w:szCs w:val="28"/>
          <w:lang w:eastAsia="en-US"/>
        </w:rPr>
        <w:t>3</w:t>
      </w:r>
      <w:r w:rsidR="004F0D8B" w:rsidRPr="00426BA6">
        <w:rPr>
          <w:rFonts w:ascii="Arial" w:eastAsia="Calibri" w:hAnsi="Arial" w:cs="Arial"/>
          <w:sz w:val="28"/>
          <w:szCs w:val="28"/>
          <w:lang w:eastAsia="en-US"/>
        </w:rPr>
        <w:t xml:space="preserve"> года составила 4 </w:t>
      </w:r>
      <w:r w:rsidR="001D4047" w:rsidRPr="00426BA6">
        <w:rPr>
          <w:rFonts w:ascii="Arial" w:eastAsia="Calibri" w:hAnsi="Arial" w:cs="Arial"/>
          <w:sz w:val="28"/>
          <w:szCs w:val="28"/>
          <w:lang w:eastAsia="en-US"/>
        </w:rPr>
        <w:t>единицы</w:t>
      </w:r>
      <w:r w:rsidR="001D2569" w:rsidRPr="00426BA6">
        <w:rPr>
          <w:rFonts w:ascii="Arial" w:eastAsia="Calibri" w:hAnsi="Arial" w:cs="Arial"/>
          <w:sz w:val="28"/>
          <w:szCs w:val="28"/>
          <w:lang w:eastAsia="en-US"/>
        </w:rPr>
        <w:t>, фактическая 3 единицы</w:t>
      </w:r>
      <w:r w:rsidR="00CD3D8E" w:rsidRPr="00426BA6">
        <w:rPr>
          <w:rFonts w:ascii="Arial" w:eastAsia="Calibri" w:hAnsi="Arial" w:cs="Arial"/>
          <w:sz w:val="28"/>
          <w:szCs w:val="28"/>
          <w:lang w:eastAsia="en-US"/>
        </w:rPr>
        <w:t>. В</w:t>
      </w:r>
      <w:r w:rsidR="001D2569" w:rsidRPr="00426BA6">
        <w:rPr>
          <w:rFonts w:ascii="Arial" w:eastAsia="Calibri" w:hAnsi="Arial" w:cs="Arial"/>
          <w:sz w:val="28"/>
          <w:szCs w:val="28"/>
          <w:lang w:eastAsia="en-US"/>
        </w:rPr>
        <w:t xml:space="preserve"> </w:t>
      </w:r>
      <w:r w:rsidR="00CD3D8E" w:rsidRPr="00426BA6">
        <w:rPr>
          <w:rFonts w:ascii="Arial" w:eastAsia="Calibri" w:hAnsi="Arial" w:cs="Arial"/>
          <w:sz w:val="28"/>
          <w:szCs w:val="28"/>
          <w:lang w:eastAsia="en-US"/>
        </w:rPr>
        <w:t xml:space="preserve">2022 году конкурс на замещение муниципальной должности инспектора </w:t>
      </w:r>
      <w:r w:rsidR="00CD73BF" w:rsidRPr="00426BA6">
        <w:rPr>
          <w:rFonts w:ascii="Arial" w:eastAsia="Calibri" w:hAnsi="Arial" w:cs="Arial"/>
          <w:sz w:val="28"/>
          <w:szCs w:val="28"/>
          <w:lang w:eastAsia="en-US"/>
        </w:rPr>
        <w:t xml:space="preserve">Счетной палаты </w:t>
      </w:r>
      <w:r w:rsidR="00CD3D8E" w:rsidRPr="00426BA6">
        <w:rPr>
          <w:rFonts w:ascii="Arial" w:eastAsia="Calibri" w:hAnsi="Arial" w:cs="Arial"/>
          <w:sz w:val="28"/>
          <w:szCs w:val="28"/>
          <w:lang w:eastAsia="en-US"/>
        </w:rPr>
        <w:t>не проводился</w:t>
      </w:r>
      <w:r w:rsidR="00F43685" w:rsidRPr="00426BA6">
        <w:rPr>
          <w:rFonts w:ascii="Arial" w:eastAsia="Calibri" w:hAnsi="Arial" w:cs="Arial"/>
          <w:sz w:val="28"/>
          <w:szCs w:val="28"/>
          <w:lang w:eastAsia="en-US"/>
        </w:rPr>
        <w:t>.</w:t>
      </w:r>
    </w:p>
    <w:p w14:paraId="09BEE305" w14:textId="1B4A77EF" w:rsidR="00732C86" w:rsidRPr="00426BA6" w:rsidRDefault="00732C86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426BA6">
        <w:rPr>
          <w:rFonts w:ascii="Arial" w:eastAsia="Calibri" w:hAnsi="Arial" w:cs="Arial"/>
          <w:sz w:val="28"/>
          <w:szCs w:val="28"/>
          <w:lang w:eastAsia="en-US"/>
        </w:rPr>
        <w:t>В повседневной работе муниципальные служащие контрольного органа уделя</w:t>
      </w:r>
      <w:r w:rsidR="00094D0C" w:rsidRPr="00426BA6">
        <w:rPr>
          <w:rFonts w:ascii="Arial" w:eastAsia="Calibri" w:hAnsi="Arial" w:cs="Arial"/>
          <w:sz w:val="28"/>
          <w:szCs w:val="28"/>
          <w:lang w:eastAsia="en-US"/>
        </w:rPr>
        <w:t>ют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внимание изучению нормативных актов Российской Федерации, Свердловской области, решений Думы городского округа Ревда, а также </w:t>
      </w:r>
      <w:r w:rsidR="002C38D2" w:rsidRPr="00426BA6">
        <w:rPr>
          <w:rFonts w:ascii="Arial" w:eastAsia="Calibri" w:hAnsi="Arial" w:cs="Arial"/>
          <w:sz w:val="28"/>
          <w:szCs w:val="28"/>
          <w:lang w:eastAsia="en-US"/>
        </w:rPr>
        <w:t>других нормативных правовых актов необходимых для осуществления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контрольной и экспертно-аналитической </w:t>
      </w:r>
      <w:r w:rsidR="002C38D2" w:rsidRPr="00426BA6">
        <w:rPr>
          <w:rFonts w:ascii="Arial" w:eastAsia="Calibri" w:hAnsi="Arial" w:cs="Arial"/>
          <w:sz w:val="28"/>
          <w:szCs w:val="28"/>
          <w:lang w:eastAsia="en-US"/>
        </w:rPr>
        <w:t>деятельности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.</w:t>
      </w:r>
    </w:p>
    <w:p w14:paraId="4326DACA" w14:textId="58221DF4" w:rsidR="005D5BA6" w:rsidRPr="00426BA6" w:rsidRDefault="007E153D" w:rsidP="003B3BAB">
      <w:pPr>
        <w:tabs>
          <w:tab w:val="left" w:pos="709"/>
        </w:tabs>
        <w:ind w:firstLine="709"/>
        <w:jc w:val="both"/>
      </w:pPr>
      <w:r w:rsidRPr="00426BA6">
        <w:rPr>
          <w:rFonts w:ascii="Arial" w:eastAsia="Calibri" w:hAnsi="Arial" w:cs="Arial"/>
          <w:sz w:val="28"/>
          <w:szCs w:val="28"/>
          <w:lang w:eastAsia="en-US"/>
        </w:rPr>
        <w:t>В 20</w:t>
      </w:r>
      <w:r w:rsidR="00A6179E" w:rsidRPr="00426BA6">
        <w:rPr>
          <w:rFonts w:ascii="Arial" w:eastAsia="Calibri" w:hAnsi="Arial" w:cs="Arial"/>
          <w:sz w:val="28"/>
          <w:szCs w:val="28"/>
          <w:lang w:eastAsia="en-US"/>
        </w:rPr>
        <w:t>2</w:t>
      </w:r>
      <w:r w:rsidR="007D53FD" w:rsidRPr="00426BA6">
        <w:rPr>
          <w:rFonts w:ascii="Arial" w:eastAsia="Calibri" w:hAnsi="Arial" w:cs="Arial"/>
          <w:sz w:val="28"/>
          <w:szCs w:val="28"/>
          <w:lang w:eastAsia="en-US"/>
        </w:rPr>
        <w:t>2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году </w:t>
      </w:r>
      <w:r w:rsidR="00A0702D" w:rsidRPr="00426BA6">
        <w:rPr>
          <w:rFonts w:ascii="Arial" w:eastAsia="Calibri" w:hAnsi="Arial" w:cs="Arial"/>
          <w:sz w:val="28"/>
          <w:szCs w:val="28"/>
          <w:lang w:eastAsia="en-US"/>
        </w:rPr>
        <w:t xml:space="preserve">председатель </w:t>
      </w:r>
      <w:r w:rsidR="00C57822" w:rsidRPr="00426BA6">
        <w:rPr>
          <w:rFonts w:ascii="Arial" w:eastAsia="Calibri" w:hAnsi="Arial" w:cs="Arial"/>
          <w:sz w:val="28"/>
          <w:szCs w:val="28"/>
          <w:lang w:eastAsia="en-US"/>
        </w:rPr>
        <w:t xml:space="preserve">и инспекторы </w:t>
      </w:r>
      <w:r w:rsidR="00A6179E" w:rsidRPr="00426BA6">
        <w:rPr>
          <w:rFonts w:ascii="Arial" w:eastAsia="Calibri" w:hAnsi="Arial" w:cs="Arial"/>
          <w:sz w:val="28"/>
          <w:szCs w:val="28"/>
          <w:lang w:eastAsia="en-US"/>
        </w:rPr>
        <w:t xml:space="preserve">контрольно-счетного органа 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прошл</w:t>
      </w:r>
      <w:r w:rsidR="00A6179E" w:rsidRPr="00426BA6">
        <w:rPr>
          <w:rFonts w:ascii="Arial" w:eastAsia="Calibri" w:hAnsi="Arial" w:cs="Arial"/>
          <w:sz w:val="28"/>
          <w:szCs w:val="28"/>
          <w:lang w:eastAsia="en-US"/>
        </w:rPr>
        <w:t>и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</w:t>
      </w:r>
      <w:r w:rsidR="007927BE" w:rsidRPr="00426BA6">
        <w:rPr>
          <w:rFonts w:ascii="Arial" w:eastAsia="Calibri" w:hAnsi="Arial" w:cs="Arial"/>
          <w:sz w:val="28"/>
          <w:szCs w:val="28"/>
          <w:lang w:eastAsia="en-US"/>
        </w:rPr>
        <w:t xml:space="preserve">в дистанционном формате 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обучение по программ</w:t>
      </w:r>
      <w:r w:rsidR="00A6179E" w:rsidRPr="00426BA6">
        <w:rPr>
          <w:rFonts w:ascii="Arial" w:eastAsia="Calibri" w:hAnsi="Arial" w:cs="Arial"/>
          <w:sz w:val="28"/>
          <w:szCs w:val="28"/>
          <w:lang w:eastAsia="en-US"/>
        </w:rPr>
        <w:t>ам</w:t>
      </w:r>
      <w:r w:rsidR="0005249A" w:rsidRPr="00426BA6">
        <w:rPr>
          <w:rFonts w:ascii="Arial" w:eastAsia="Calibri" w:hAnsi="Arial" w:cs="Arial"/>
          <w:sz w:val="28"/>
          <w:szCs w:val="28"/>
          <w:lang w:eastAsia="en-US"/>
        </w:rPr>
        <w:t xml:space="preserve"> повышения квалификации</w:t>
      </w:r>
      <w:r w:rsidR="00736261" w:rsidRPr="00426BA6">
        <w:rPr>
          <w:rFonts w:ascii="Arial" w:eastAsia="Calibri" w:hAnsi="Arial" w:cs="Arial"/>
          <w:sz w:val="28"/>
          <w:szCs w:val="28"/>
          <w:lang w:eastAsia="en-US"/>
        </w:rPr>
        <w:t xml:space="preserve"> по тем</w:t>
      </w:r>
      <w:r w:rsidR="00AC073E" w:rsidRPr="00426BA6">
        <w:rPr>
          <w:rFonts w:ascii="Arial" w:eastAsia="Calibri" w:hAnsi="Arial" w:cs="Arial"/>
          <w:sz w:val="28"/>
          <w:szCs w:val="28"/>
          <w:lang w:eastAsia="en-US"/>
        </w:rPr>
        <w:t>ам</w:t>
      </w:r>
      <w:r w:rsidR="00FA367D" w:rsidRPr="00426BA6">
        <w:rPr>
          <w:rFonts w:ascii="Arial" w:eastAsia="Calibri" w:hAnsi="Arial" w:cs="Arial"/>
          <w:sz w:val="28"/>
          <w:szCs w:val="28"/>
          <w:lang w:eastAsia="en-US"/>
        </w:rPr>
        <w:t>:</w:t>
      </w:r>
      <w:r w:rsidR="00736261" w:rsidRPr="00426BA6">
        <w:rPr>
          <w:rFonts w:ascii="Arial" w:eastAsia="Calibri" w:hAnsi="Arial" w:cs="Arial"/>
          <w:sz w:val="28"/>
          <w:szCs w:val="28"/>
          <w:lang w:eastAsia="en-US"/>
        </w:rPr>
        <w:t xml:space="preserve"> </w:t>
      </w:r>
      <w:r w:rsidR="007927BE" w:rsidRPr="00426BA6">
        <w:rPr>
          <w:rFonts w:ascii="Arial" w:eastAsia="Calibri" w:hAnsi="Arial" w:cs="Arial"/>
          <w:sz w:val="28"/>
          <w:szCs w:val="28"/>
          <w:lang w:eastAsia="en-US"/>
        </w:rPr>
        <w:t>«</w:t>
      </w:r>
      <w:r w:rsidR="007D53FD" w:rsidRPr="00426BA6">
        <w:rPr>
          <w:rFonts w:ascii="Arial" w:eastAsia="Calibri" w:hAnsi="Arial" w:cs="Arial"/>
          <w:sz w:val="28"/>
          <w:szCs w:val="28"/>
          <w:lang w:eastAsia="en-US"/>
        </w:rPr>
        <w:t xml:space="preserve">Требования к организации </w:t>
      </w:r>
      <w:r w:rsidR="007D53FD" w:rsidRPr="00426BA6">
        <w:rPr>
          <w:rFonts w:ascii="Arial" w:eastAsia="Calibri" w:hAnsi="Arial" w:cs="Arial"/>
          <w:sz w:val="28"/>
          <w:szCs w:val="28"/>
          <w:lang w:eastAsia="en-US"/>
        </w:rPr>
        <w:lastRenderedPageBreak/>
        <w:t>деятельности контрольно-счетных органов в 2022 году. Методы оценки эффективности контроля и способы минимизации рисков»</w:t>
      </w:r>
      <w:r w:rsidR="007927BE" w:rsidRPr="00426BA6">
        <w:rPr>
          <w:rFonts w:ascii="Arial" w:eastAsia="Calibri" w:hAnsi="Arial" w:cs="Arial"/>
          <w:sz w:val="28"/>
          <w:szCs w:val="28"/>
          <w:lang w:eastAsia="en-US"/>
        </w:rPr>
        <w:t>,</w:t>
      </w:r>
      <w:r w:rsidR="00AC073E" w:rsidRPr="00426BA6">
        <w:t xml:space="preserve"> </w:t>
      </w:r>
      <w:r w:rsidR="00AC073E" w:rsidRPr="00426BA6">
        <w:rPr>
          <w:rFonts w:ascii="Arial" w:eastAsia="Calibri" w:hAnsi="Arial" w:cs="Arial"/>
          <w:sz w:val="28"/>
          <w:szCs w:val="28"/>
          <w:lang w:eastAsia="en-US"/>
        </w:rPr>
        <w:t>«</w:t>
      </w:r>
      <w:r w:rsidR="007D53FD" w:rsidRPr="00426BA6">
        <w:rPr>
          <w:rFonts w:ascii="Arial" w:eastAsia="Calibri" w:hAnsi="Arial" w:cs="Arial"/>
          <w:sz w:val="28"/>
          <w:szCs w:val="28"/>
          <w:lang w:eastAsia="en-US"/>
        </w:rPr>
        <w:t>Муниципальный финансовый контроль</w:t>
      </w:r>
      <w:r w:rsidR="00AC073E" w:rsidRPr="00426BA6">
        <w:rPr>
          <w:rFonts w:ascii="Arial" w:eastAsia="Calibri" w:hAnsi="Arial" w:cs="Arial"/>
          <w:sz w:val="28"/>
          <w:szCs w:val="28"/>
          <w:lang w:eastAsia="en-US"/>
        </w:rPr>
        <w:t>»</w:t>
      </w:r>
      <w:r w:rsidR="000C5BA3" w:rsidRPr="00426BA6">
        <w:rPr>
          <w:rFonts w:ascii="Arial" w:eastAsia="Calibri" w:hAnsi="Arial" w:cs="Arial"/>
          <w:sz w:val="28"/>
          <w:szCs w:val="28"/>
          <w:lang w:eastAsia="en-US"/>
        </w:rPr>
        <w:t xml:space="preserve"> и «</w:t>
      </w:r>
      <w:r w:rsidR="007D53FD" w:rsidRPr="00426BA6">
        <w:rPr>
          <w:rFonts w:ascii="Arial" w:eastAsia="Calibri" w:hAnsi="Arial" w:cs="Arial"/>
          <w:sz w:val="28"/>
          <w:szCs w:val="28"/>
          <w:lang w:eastAsia="en-US"/>
        </w:rPr>
        <w:t>Организационные основы противодействия коррупции</w:t>
      </w:r>
      <w:r w:rsidR="000C5BA3" w:rsidRPr="00426BA6">
        <w:rPr>
          <w:rFonts w:ascii="Arial" w:eastAsia="Calibri" w:hAnsi="Arial" w:cs="Arial"/>
          <w:sz w:val="28"/>
          <w:szCs w:val="28"/>
          <w:lang w:eastAsia="en-US"/>
        </w:rPr>
        <w:t>»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. Кроме того</w:t>
      </w:r>
      <w:r w:rsidR="007927BE" w:rsidRPr="00426BA6">
        <w:rPr>
          <w:rFonts w:ascii="Arial" w:eastAsia="Calibri" w:hAnsi="Arial" w:cs="Arial"/>
          <w:sz w:val="28"/>
          <w:szCs w:val="28"/>
          <w:lang w:eastAsia="en-US"/>
        </w:rPr>
        <w:t>,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</w:t>
      </w:r>
      <w:r w:rsidR="007927BE" w:rsidRPr="00426BA6">
        <w:rPr>
          <w:rFonts w:ascii="Arial" w:eastAsia="Calibri" w:hAnsi="Arial" w:cs="Arial"/>
          <w:sz w:val="28"/>
          <w:szCs w:val="28"/>
          <w:lang w:eastAsia="en-US"/>
        </w:rPr>
        <w:t xml:space="preserve">в дистанционном формате 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муниципальные служащие </w:t>
      </w:r>
      <w:r w:rsidR="005D522D" w:rsidRPr="00426BA6">
        <w:rPr>
          <w:rFonts w:ascii="Arial" w:eastAsia="Calibri" w:hAnsi="Arial" w:cs="Arial"/>
          <w:sz w:val="28"/>
          <w:szCs w:val="28"/>
          <w:lang w:eastAsia="en-US"/>
        </w:rPr>
        <w:t>принимали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участие в обучающих семинарах</w:t>
      </w:r>
      <w:r w:rsidR="0061011B" w:rsidRPr="00426BA6">
        <w:rPr>
          <w:rFonts w:ascii="Arial" w:eastAsia="Calibri" w:hAnsi="Arial" w:cs="Arial"/>
          <w:sz w:val="28"/>
          <w:szCs w:val="28"/>
          <w:lang w:eastAsia="en-US"/>
        </w:rPr>
        <w:t>, организованных Союзом МКСО</w:t>
      </w:r>
      <w:r w:rsidR="005D522D" w:rsidRPr="00426BA6">
        <w:rPr>
          <w:rFonts w:ascii="Arial" w:eastAsia="Calibri" w:hAnsi="Arial" w:cs="Arial"/>
          <w:sz w:val="28"/>
          <w:szCs w:val="28"/>
          <w:lang w:eastAsia="en-US"/>
        </w:rPr>
        <w:t>.</w:t>
      </w:r>
      <w:r w:rsidR="005D5BA6" w:rsidRPr="00426BA6">
        <w:t xml:space="preserve"> </w:t>
      </w:r>
    </w:p>
    <w:p w14:paraId="0D458BE6" w14:textId="5857E18F" w:rsidR="003B2083" w:rsidRPr="00426BA6" w:rsidRDefault="003B2083" w:rsidP="003B3BAB">
      <w:pPr>
        <w:tabs>
          <w:tab w:val="left" w:pos="709"/>
        </w:tabs>
        <w:ind w:firstLine="709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В </w:t>
      </w:r>
      <w:r w:rsidR="00CD3D8E" w:rsidRPr="00426BA6">
        <w:rPr>
          <w:rFonts w:ascii="Arial" w:eastAsia="Calibri" w:hAnsi="Arial" w:cs="Arial"/>
          <w:sz w:val="28"/>
          <w:szCs w:val="28"/>
          <w:lang w:eastAsia="en-US"/>
        </w:rPr>
        <w:t>январе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202</w:t>
      </w:r>
      <w:r w:rsidR="00CD3D8E" w:rsidRPr="00426BA6">
        <w:rPr>
          <w:rFonts w:ascii="Arial" w:eastAsia="Calibri" w:hAnsi="Arial" w:cs="Arial"/>
          <w:sz w:val="28"/>
          <w:szCs w:val="28"/>
          <w:lang w:eastAsia="en-US"/>
        </w:rPr>
        <w:t>2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года на основании распоряжения Счетной палаты </w:t>
      </w:r>
      <w:r w:rsidR="006A0CB3" w:rsidRPr="00426BA6">
        <w:rPr>
          <w:rFonts w:ascii="Arial" w:eastAsia="Calibri" w:hAnsi="Arial" w:cs="Arial"/>
          <w:sz w:val="28"/>
          <w:szCs w:val="28"/>
          <w:lang w:eastAsia="en-US"/>
        </w:rPr>
        <w:t xml:space="preserve">от 13.01.2022 № 2 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проведен</w:t>
      </w:r>
      <w:r w:rsidRPr="00426BA6">
        <w:t xml:space="preserve"> 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внутренний финансовый аудит  финансово-хозяйственной деятельности Счетной палаты городского округа Ревда за 202</w:t>
      </w:r>
      <w:r w:rsidR="006A0CB3" w:rsidRPr="00426BA6">
        <w:rPr>
          <w:rFonts w:ascii="Arial" w:eastAsia="Calibri" w:hAnsi="Arial" w:cs="Arial"/>
          <w:sz w:val="28"/>
          <w:szCs w:val="28"/>
          <w:lang w:eastAsia="en-US"/>
        </w:rPr>
        <w:t>1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год, результаты которого оформлены </w:t>
      </w:r>
      <w:r w:rsidR="006A0CB3" w:rsidRPr="00426BA6">
        <w:rPr>
          <w:rFonts w:ascii="Arial" w:eastAsia="Calibri" w:hAnsi="Arial" w:cs="Arial"/>
          <w:sz w:val="28"/>
          <w:szCs w:val="28"/>
          <w:lang w:eastAsia="en-US"/>
        </w:rPr>
        <w:t>аналитической запиской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от </w:t>
      </w:r>
      <w:r w:rsidR="006A0CB3" w:rsidRPr="00426BA6">
        <w:rPr>
          <w:rFonts w:ascii="Arial" w:eastAsia="Calibri" w:hAnsi="Arial" w:cs="Arial"/>
          <w:sz w:val="28"/>
          <w:szCs w:val="28"/>
          <w:lang w:eastAsia="en-US"/>
        </w:rPr>
        <w:t>20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.0</w:t>
      </w:r>
      <w:r w:rsidR="006A0CB3" w:rsidRPr="00426BA6">
        <w:rPr>
          <w:rFonts w:ascii="Arial" w:eastAsia="Calibri" w:hAnsi="Arial" w:cs="Arial"/>
          <w:sz w:val="28"/>
          <w:szCs w:val="28"/>
          <w:lang w:eastAsia="en-US"/>
        </w:rPr>
        <w:t>1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.202</w:t>
      </w:r>
      <w:r w:rsidR="006A0CB3" w:rsidRPr="00426BA6">
        <w:rPr>
          <w:rFonts w:ascii="Arial" w:eastAsia="Calibri" w:hAnsi="Arial" w:cs="Arial"/>
          <w:sz w:val="28"/>
          <w:szCs w:val="28"/>
          <w:lang w:eastAsia="en-US"/>
        </w:rPr>
        <w:t>2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г. </w:t>
      </w:r>
    </w:p>
    <w:p w14:paraId="4DBB3F94" w14:textId="358FAC08" w:rsidR="006A0CB3" w:rsidRPr="00426BA6" w:rsidRDefault="006A0CB3" w:rsidP="006A0CB3">
      <w:pPr>
        <w:tabs>
          <w:tab w:val="left" w:pos="709"/>
        </w:tabs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426BA6">
        <w:rPr>
          <w:rFonts w:ascii="Arial" w:eastAsia="Calibri" w:hAnsi="Arial" w:cs="Arial"/>
          <w:sz w:val="28"/>
          <w:szCs w:val="28"/>
          <w:lang w:eastAsia="en-US"/>
        </w:rPr>
        <w:tab/>
      </w:r>
      <w:r w:rsidR="007D53FD" w:rsidRPr="00426BA6">
        <w:rPr>
          <w:rFonts w:ascii="Arial" w:eastAsia="Calibri" w:hAnsi="Arial" w:cs="Arial"/>
          <w:sz w:val="28"/>
          <w:szCs w:val="28"/>
          <w:lang w:eastAsia="en-US"/>
        </w:rPr>
        <w:t>П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о результатам внутреннего финансового </w:t>
      </w:r>
      <w:r w:rsidR="002C3680" w:rsidRPr="00426BA6">
        <w:rPr>
          <w:rFonts w:ascii="Arial" w:eastAsia="Calibri" w:hAnsi="Arial" w:cs="Arial"/>
          <w:sz w:val="28"/>
          <w:szCs w:val="28"/>
          <w:lang w:eastAsia="en-US"/>
        </w:rPr>
        <w:t>аудита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</w:t>
      </w:r>
      <w:r w:rsidR="007D53FD" w:rsidRPr="00426BA6">
        <w:rPr>
          <w:rFonts w:ascii="Arial" w:eastAsia="Calibri" w:hAnsi="Arial" w:cs="Arial"/>
          <w:sz w:val="28"/>
          <w:szCs w:val="28"/>
          <w:lang w:eastAsia="en-US"/>
        </w:rPr>
        <w:t>распоряжени</w:t>
      </w:r>
      <w:r w:rsidR="0065527F" w:rsidRPr="00426BA6">
        <w:rPr>
          <w:rFonts w:ascii="Arial" w:eastAsia="Calibri" w:hAnsi="Arial" w:cs="Arial"/>
          <w:sz w:val="28"/>
          <w:szCs w:val="28"/>
          <w:lang w:eastAsia="en-US"/>
        </w:rPr>
        <w:t>ями</w:t>
      </w:r>
      <w:r w:rsidR="007D53FD" w:rsidRPr="00426BA6">
        <w:rPr>
          <w:rFonts w:ascii="Arial" w:eastAsia="Calibri" w:hAnsi="Arial" w:cs="Arial"/>
          <w:sz w:val="28"/>
          <w:szCs w:val="28"/>
          <w:lang w:eastAsia="en-US"/>
        </w:rPr>
        <w:t xml:space="preserve"> </w:t>
      </w:r>
      <w:r w:rsidR="00806813" w:rsidRPr="00426BA6">
        <w:rPr>
          <w:rFonts w:ascii="Arial" w:eastAsia="Calibri" w:hAnsi="Arial" w:cs="Arial"/>
          <w:sz w:val="28"/>
          <w:szCs w:val="28"/>
          <w:lang w:eastAsia="en-US"/>
        </w:rPr>
        <w:t>от 17</w:t>
      </w:r>
      <w:r w:rsidR="00426BA6" w:rsidRPr="00426BA6">
        <w:rPr>
          <w:rFonts w:ascii="Arial" w:eastAsia="Calibri" w:hAnsi="Arial" w:cs="Arial"/>
          <w:sz w:val="28"/>
          <w:szCs w:val="28"/>
          <w:lang w:eastAsia="en-US"/>
        </w:rPr>
        <w:t>.08.</w:t>
      </w:r>
      <w:r w:rsidR="00806813" w:rsidRPr="00426BA6">
        <w:rPr>
          <w:rFonts w:ascii="Arial" w:eastAsia="Calibri" w:hAnsi="Arial" w:cs="Arial"/>
          <w:sz w:val="28"/>
          <w:szCs w:val="28"/>
          <w:lang w:eastAsia="en-US"/>
        </w:rPr>
        <w:t>2022  № 30</w:t>
      </w:r>
      <w:r w:rsidR="007D53FD" w:rsidRPr="00426BA6">
        <w:rPr>
          <w:rFonts w:ascii="Arial" w:eastAsia="Calibri" w:hAnsi="Arial" w:cs="Arial"/>
          <w:sz w:val="28"/>
          <w:szCs w:val="28"/>
          <w:lang w:eastAsia="en-US"/>
        </w:rPr>
        <w:t xml:space="preserve"> </w:t>
      </w:r>
      <w:r w:rsidR="0065527F" w:rsidRPr="00426BA6">
        <w:rPr>
          <w:rFonts w:ascii="Arial" w:eastAsia="Calibri" w:hAnsi="Arial" w:cs="Arial"/>
          <w:sz w:val="28"/>
          <w:szCs w:val="28"/>
          <w:lang w:eastAsia="en-US"/>
        </w:rPr>
        <w:t xml:space="preserve"> и от 30.12.2022 № 54 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внесены изменения в Учетную политику Счетной палаты </w:t>
      </w:r>
      <w:r w:rsidR="00806813" w:rsidRPr="00426BA6">
        <w:rPr>
          <w:rFonts w:ascii="Arial" w:eastAsia="Calibri" w:hAnsi="Arial" w:cs="Arial"/>
          <w:sz w:val="28"/>
          <w:szCs w:val="28"/>
          <w:lang w:eastAsia="en-US"/>
        </w:rPr>
        <w:t>с целью</w:t>
      </w:r>
      <w:r w:rsidR="004A2410" w:rsidRPr="00426BA6">
        <w:rPr>
          <w:rFonts w:ascii="Arial" w:eastAsia="Calibri" w:hAnsi="Arial" w:cs="Arial"/>
          <w:sz w:val="28"/>
          <w:szCs w:val="28"/>
          <w:lang w:eastAsia="en-US"/>
        </w:rPr>
        <w:t xml:space="preserve"> приведени</w:t>
      </w:r>
      <w:r w:rsidR="00806813" w:rsidRPr="00426BA6">
        <w:rPr>
          <w:rFonts w:ascii="Arial" w:eastAsia="Calibri" w:hAnsi="Arial" w:cs="Arial"/>
          <w:sz w:val="28"/>
          <w:szCs w:val="28"/>
          <w:lang w:eastAsia="en-US"/>
        </w:rPr>
        <w:t>я</w:t>
      </w:r>
      <w:r w:rsidR="004A2410" w:rsidRPr="00426BA6">
        <w:rPr>
          <w:rFonts w:ascii="Arial" w:eastAsia="Calibri" w:hAnsi="Arial" w:cs="Arial"/>
          <w:sz w:val="28"/>
          <w:szCs w:val="28"/>
          <w:lang w:eastAsia="en-US"/>
        </w:rPr>
        <w:t xml:space="preserve"> 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ее в соответствие с </w:t>
      </w:r>
      <w:r w:rsidR="0065527F" w:rsidRPr="00426BA6">
        <w:rPr>
          <w:rFonts w:ascii="Arial" w:eastAsia="Calibri" w:hAnsi="Arial" w:cs="Arial"/>
          <w:sz w:val="28"/>
          <w:szCs w:val="28"/>
          <w:lang w:eastAsia="en-US"/>
        </w:rPr>
        <w:t xml:space="preserve">действующим законодательством и 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федеральными стандартами бухгалтерского учета государственных финансов</w:t>
      </w:r>
      <w:r w:rsidR="004A2410" w:rsidRPr="00426BA6">
        <w:rPr>
          <w:rFonts w:ascii="Arial" w:eastAsia="Calibri" w:hAnsi="Arial" w:cs="Arial"/>
          <w:sz w:val="28"/>
          <w:szCs w:val="28"/>
          <w:lang w:eastAsia="en-US"/>
        </w:rPr>
        <w:t>.</w:t>
      </w:r>
    </w:p>
    <w:p w14:paraId="21E0C9A4" w14:textId="77793446" w:rsidR="007B78CA" w:rsidRPr="00426BA6" w:rsidRDefault="007B78CA" w:rsidP="007B78CA">
      <w:pPr>
        <w:tabs>
          <w:tab w:val="left" w:pos="709"/>
        </w:tabs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426BA6">
        <w:rPr>
          <w:rFonts w:ascii="Arial" w:eastAsia="Calibri" w:hAnsi="Arial" w:cs="Arial"/>
          <w:sz w:val="28"/>
          <w:szCs w:val="28"/>
          <w:lang w:eastAsia="en-US"/>
        </w:rPr>
        <w:tab/>
        <w:t>Решением Думы городского округа Ревда от 24.02.2022г. №</w:t>
      </w:r>
      <w:r w:rsidR="00586AE6" w:rsidRPr="00426BA6">
        <w:rPr>
          <w:rFonts w:ascii="Arial" w:eastAsia="Calibri" w:hAnsi="Arial" w:cs="Arial"/>
          <w:sz w:val="28"/>
          <w:szCs w:val="28"/>
          <w:lang w:eastAsia="en-US"/>
        </w:rPr>
        <w:t>59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 внесены изменения в Положение о Счетной палате городского округа Ревда, утвержденное </w:t>
      </w:r>
      <w:r w:rsidR="00747F88" w:rsidRPr="00426BA6">
        <w:rPr>
          <w:rFonts w:ascii="Arial" w:eastAsia="Calibri" w:hAnsi="Arial" w:cs="Arial"/>
          <w:sz w:val="28"/>
          <w:szCs w:val="28"/>
          <w:lang w:eastAsia="en-US"/>
        </w:rPr>
        <w:t>р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ешением Думы городского округа Ревда от 30.11.2011г. №444 в целях приведения </w:t>
      </w:r>
      <w:r w:rsidR="00747F88" w:rsidRPr="00426BA6">
        <w:rPr>
          <w:rFonts w:ascii="Arial" w:eastAsia="Calibri" w:hAnsi="Arial" w:cs="Arial"/>
          <w:sz w:val="28"/>
          <w:szCs w:val="28"/>
          <w:lang w:eastAsia="en-US"/>
        </w:rPr>
        <w:t>Положения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в соответствие с действующим законодательством.</w:t>
      </w:r>
    </w:p>
    <w:p w14:paraId="4561EC1F" w14:textId="76FB8E65" w:rsidR="00231793" w:rsidRPr="00426BA6" w:rsidRDefault="007B78CA" w:rsidP="007B78CA">
      <w:pPr>
        <w:tabs>
          <w:tab w:val="left" w:pos="709"/>
        </w:tabs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426BA6">
        <w:rPr>
          <w:rFonts w:ascii="Arial" w:eastAsia="Calibri" w:hAnsi="Arial" w:cs="Arial"/>
          <w:sz w:val="28"/>
          <w:szCs w:val="28"/>
          <w:lang w:eastAsia="en-US"/>
        </w:rPr>
        <w:tab/>
        <w:t xml:space="preserve">При участии контрольно-счетного органа </w:t>
      </w:r>
      <w:r w:rsidR="00426BA6">
        <w:rPr>
          <w:rFonts w:ascii="Arial" w:eastAsia="Calibri" w:hAnsi="Arial" w:cs="Arial"/>
          <w:sz w:val="28"/>
          <w:szCs w:val="28"/>
          <w:lang w:eastAsia="en-US"/>
        </w:rPr>
        <w:t>р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ешение</w:t>
      </w:r>
      <w:r w:rsidR="00E95979" w:rsidRPr="00426BA6">
        <w:rPr>
          <w:rFonts w:ascii="Arial" w:eastAsia="Calibri" w:hAnsi="Arial" w:cs="Arial"/>
          <w:sz w:val="28"/>
          <w:szCs w:val="28"/>
          <w:lang w:eastAsia="en-US"/>
        </w:rPr>
        <w:t>м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Думы от </w:t>
      </w:r>
      <w:r w:rsidR="00AD6D1F" w:rsidRPr="00426BA6">
        <w:rPr>
          <w:rFonts w:ascii="Arial" w:eastAsia="Calibri" w:hAnsi="Arial" w:cs="Arial"/>
          <w:sz w:val="28"/>
          <w:szCs w:val="28"/>
          <w:lang w:eastAsia="en-US"/>
        </w:rPr>
        <w:t>26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.</w:t>
      </w:r>
      <w:r w:rsidR="00AD6D1F" w:rsidRPr="00426BA6">
        <w:rPr>
          <w:rFonts w:ascii="Arial" w:eastAsia="Calibri" w:hAnsi="Arial" w:cs="Arial"/>
          <w:sz w:val="28"/>
          <w:szCs w:val="28"/>
          <w:lang w:eastAsia="en-US"/>
        </w:rPr>
        <w:t>10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.202</w:t>
      </w:r>
      <w:r w:rsidR="00AD6D1F" w:rsidRPr="00426BA6">
        <w:rPr>
          <w:rFonts w:ascii="Arial" w:eastAsia="Calibri" w:hAnsi="Arial" w:cs="Arial"/>
          <w:sz w:val="28"/>
          <w:szCs w:val="28"/>
          <w:lang w:eastAsia="en-US"/>
        </w:rPr>
        <w:t>2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№ </w:t>
      </w:r>
      <w:r w:rsidR="00AD6D1F" w:rsidRPr="00426BA6">
        <w:rPr>
          <w:rFonts w:ascii="Arial" w:eastAsia="Calibri" w:hAnsi="Arial" w:cs="Arial"/>
          <w:sz w:val="28"/>
          <w:szCs w:val="28"/>
          <w:lang w:eastAsia="en-US"/>
        </w:rPr>
        <w:t>113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внесен</w:t>
      </w:r>
      <w:r w:rsidR="00E95979" w:rsidRPr="00426BA6">
        <w:rPr>
          <w:rFonts w:ascii="Arial" w:eastAsia="Calibri" w:hAnsi="Arial" w:cs="Arial"/>
          <w:sz w:val="28"/>
          <w:szCs w:val="28"/>
          <w:lang w:eastAsia="en-US"/>
        </w:rPr>
        <w:t>ы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изменени</w:t>
      </w:r>
      <w:r w:rsidR="00E95979" w:rsidRPr="00426BA6">
        <w:rPr>
          <w:rFonts w:ascii="Arial" w:eastAsia="Calibri" w:hAnsi="Arial" w:cs="Arial"/>
          <w:sz w:val="28"/>
          <w:szCs w:val="28"/>
          <w:lang w:eastAsia="en-US"/>
        </w:rPr>
        <w:t>я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 xml:space="preserve"> в Положение «О бюджетном процессе в городском округе Ревда», утвержденное </w:t>
      </w:r>
      <w:r w:rsidR="00747F88" w:rsidRPr="00426BA6">
        <w:rPr>
          <w:rFonts w:ascii="Arial" w:eastAsia="Calibri" w:hAnsi="Arial" w:cs="Arial"/>
          <w:sz w:val="28"/>
          <w:szCs w:val="28"/>
          <w:lang w:eastAsia="en-US"/>
        </w:rPr>
        <w:t>р</w:t>
      </w:r>
      <w:r w:rsidRPr="00426BA6">
        <w:rPr>
          <w:rFonts w:ascii="Arial" w:eastAsia="Calibri" w:hAnsi="Arial" w:cs="Arial"/>
          <w:sz w:val="28"/>
          <w:szCs w:val="28"/>
          <w:lang w:eastAsia="en-US"/>
        </w:rPr>
        <w:t>ешением Думы городского округа Ревда от 31.01.2018 № 166</w:t>
      </w:r>
      <w:r w:rsidR="00E95979" w:rsidRPr="00426BA6">
        <w:rPr>
          <w:rFonts w:ascii="Arial" w:eastAsia="Calibri" w:hAnsi="Arial" w:cs="Arial"/>
          <w:sz w:val="28"/>
          <w:szCs w:val="28"/>
          <w:lang w:eastAsia="en-US"/>
        </w:rPr>
        <w:t>,</w:t>
      </w:r>
      <w:r w:rsidR="00AD6D1F" w:rsidRPr="00426BA6">
        <w:t xml:space="preserve"> </w:t>
      </w:r>
      <w:r w:rsidR="00AD6D1F" w:rsidRPr="00426BA6">
        <w:rPr>
          <w:rFonts w:ascii="Arial" w:eastAsia="Calibri" w:hAnsi="Arial" w:cs="Arial"/>
          <w:sz w:val="28"/>
          <w:szCs w:val="28"/>
          <w:lang w:eastAsia="en-US"/>
        </w:rPr>
        <w:t xml:space="preserve">в целях приведения </w:t>
      </w:r>
      <w:r w:rsidR="00747F88" w:rsidRPr="00426BA6">
        <w:rPr>
          <w:rFonts w:ascii="Arial" w:eastAsia="Calibri" w:hAnsi="Arial" w:cs="Arial"/>
          <w:sz w:val="28"/>
          <w:szCs w:val="28"/>
          <w:lang w:eastAsia="en-US"/>
        </w:rPr>
        <w:t>нормативного акта</w:t>
      </w:r>
      <w:r w:rsidR="00AD6D1F" w:rsidRPr="00426BA6">
        <w:rPr>
          <w:rFonts w:ascii="Arial" w:eastAsia="Calibri" w:hAnsi="Arial" w:cs="Arial"/>
          <w:sz w:val="28"/>
          <w:szCs w:val="28"/>
          <w:lang w:eastAsia="en-US"/>
        </w:rPr>
        <w:t xml:space="preserve"> в соответствие с действующим законодательством.</w:t>
      </w:r>
    </w:p>
    <w:p w14:paraId="17A8A75D" w14:textId="3AC848FA" w:rsidR="00A064B2" w:rsidRPr="00426BA6" w:rsidRDefault="00442564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>В 20</w:t>
      </w:r>
      <w:r w:rsidR="00A6179E" w:rsidRPr="00426BA6">
        <w:rPr>
          <w:rFonts w:ascii="Arial" w:hAnsi="Arial" w:cs="Arial"/>
          <w:sz w:val="28"/>
          <w:szCs w:val="28"/>
        </w:rPr>
        <w:t>2</w:t>
      </w:r>
      <w:r w:rsidR="006A0CB3" w:rsidRPr="00426BA6">
        <w:rPr>
          <w:rFonts w:ascii="Arial" w:hAnsi="Arial" w:cs="Arial"/>
          <w:sz w:val="28"/>
          <w:szCs w:val="28"/>
        </w:rPr>
        <w:t>2</w:t>
      </w:r>
      <w:r w:rsidRPr="00426BA6">
        <w:rPr>
          <w:rFonts w:ascii="Arial" w:hAnsi="Arial" w:cs="Arial"/>
          <w:sz w:val="28"/>
          <w:szCs w:val="28"/>
        </w:rPr>
        <w:t xml:space="preserve"> году разработаны и утверждены </w:t>
      </w:r>
      <w:r w:rsidR="00A064B2" w:rsidRPr="00426BA6">
        <w:rPr>
          <w:rFonts w:ascii="Arial" w:hAnsi="Arial" w:cs="Arial"/>
          <w:sz w:val="28"/>
          <w:szCs w:val="28"/>
        </w:rPr>
        <w:t>следующие локальные нормативн</w:t>
      </w:r>
      <w:r w:rsidR="00871877" w:rsidRPr="00426BA6">
        <w:rPr>
          <w:rFonts w:ascii="Arial" w:hAnsi="Arial" w:cs="Arial"/>
          <w:sz w:val="28"/>
          <w:szCs w:val="28"/>
        </w:rPr>
        <w:t>ые</w:t>
      </w:r>
      <w:r w:rsidR="00A064B2" w:rsidRPr="00426BA6">
        <w:rPr>
          <w:rFonts w:ascii="Arial" w:hAnsi="Arial" w:cs="Arial"/>
          <w:sz w:val="28"/>
          <w:szCs w:val="28"/>
        </w:rPr>
        <w:t xml:space="preserve"> правовые акты Счетной палаты городского округа Ревда:</w:t>
      </w:r>
      <w:r w:rsidR="00CC3A40" w:rsidRPr="00426BA6">
        <w:rPr>
          <w:rFonts w:ascii="Arial" w:hAnsi="Arial" w:cs="Arial"/>
          <w:sz w:val="28"/>
          <w:szCs w:val="28"/>
        </w:rPr>
        <w:t xml:space="preserve"> </w:t>
      </w:r>
    </w:p>
    <w:p w14:paraId="65DDAC1C" w14:textId="5F63D011" w:rsidR="0065527F" w:rsidRPr="00426BA6" w:rsidRDefault="0065527F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 xml:space="preserve">- </w:t>
      </w:r>
      <w:r w:rsidR="00426BA6" w:rsidRPr="00426BA6">
        <w:rPr>
          <w:rFonts w:ascii="Arial" w:hAnsi="Arial" w:cs="Arial"/>
          <w:sz w:val="28"/>
          <w:szCs w:val="28"/>
        </w:rPr>
        <w:t xml:space="preserve">Регламент Счетной палаты городского округа Ревда в новой редакции, утвержден </w:t>
      </w:r>
      <w:r w:rsidR="00D06516" w:rsidRPr="00426BA6">
        <w:rPr>
          <w:rFonts w:ascii="Arial" w:hAnsi="Arial" w:cs="Arial"/>
          <w:sz w:val="28"/>
          <w:szCs w:val="28"/>
        </w:rPr>
        <w:t xml:space="preserve">распоряжением от </w:t>
      </w:r>
      <w:r w:rsidR="0024450F" w:rsidRPr="00426BA6">
        <w:rPr>
          <w:rFonts w:ascii="Arial" w:hAnsi="Arial" w:cs="Arial"/>
          <w:sz w:val="28"/>
          <w:szCs w:val="28"/>
        </w:rPr>
        <w:t xml:space="preserve">25.08.2022 </w:t>
      </w:r>
      <w:r w:rsidR="00D06516" w:rsidRPr="00426BA6">
        <w:rPr>
          <w:rFonts w:ascii="Arial" w:hAnsi="Arial" w:cs="Arial"/>
          <w:sz w:val="28"/>
          <w:szCs w:val="28"/>
        </w:rPr>
        <w:t>№</w:t>
      </w:r>
      <w:r w:rsidR="0024450F" w:rsidRPr="00426BA6">
        <w:rPr>
          <w:rFonts w:ascii="Arial" w:hAnsi="Arial" w:cs="Arial"/>
          <w:sz w:val="28"/>
          <w:szCs w:val="28"/>
        </w:rPr>
        <w:t>31;</w:t>
      </w:r>
      <w:r w:rsidRPr="00426BA6">
        <w:rPr>
          <w:rFonts w:ascii="Arial" w:hAnsi="Arial" w:cs="Arial"/>
          <w:sz w:val="28"/>
          <w:szCs w:val="28"/>
        </w:rPr>
        <w:t xml:space="preserve">  </w:t>
      </w:r>
    </w:p>
    <w:p w14:paraId="2F1FAFD0" w14:textId="689F7885" w:rsidR="009D697B" w:rsidRPr="00426BA6" w:rsidRDefault="0065527F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 xml:space="preserve">- </w:t>
      </w:r>
      <w:r w:rsidR="0024450F" w:rsidRPr="00426BA6">
        <w:rPr>
          <w:rFonts w:ascii="Arial" w:hAnsi="Arial" w:cs="Arial"/>
          <w:sz w:val="28"/>
          <w:szCs w:val="28"/>
        </w:rPr>
        <w:t xml:space="preserve">распоряжением от 14.03.2022 №9, внесены изменения в </w:t>
      </w:r>
      <w:r w:rsidRPr="00426BA6">
        <w:rPr>
          <w:rFonts w:ascii="Arial" w:hAnsi="Arial" w:cs="Arial"/>
          <w:sz w:val="28"/>
          <w:szCs w:val="28"/>
        </w:rPr>
        <w:t>Методику прогнозирования поступлений доходов бюджета городского округа Ревда, закрепленных за главным администратором доходов 913 «Счетная палата городского округа Ревда»</w:t>
      </w:r>
      <w:r w:rsidR="0024450F" w:rsidRPr="00426BA6">
        <w:rPr>
          <w:rFonts w:ascii="Arial" w:hAnsi="Arial" w:cs="Arial"/>
          <w:sz w:val="28"/>
          <w:szCs w:val="28"/>
        </w:rPr>
        <w:t>;</w:t>
      </w:r>
      <w:r w:rsidRPr="00426BA6">
        <w:rPr>
          <w:rFonts w:ascii="Arial" w:hAnsi="Arial" w:cs="Arial"/>
          <w:sz w:val="28"/>
          <w:szCs w:val="28"/>
        </w:rPr>
        <w:t xml:space="preserve"> </w:t>
      </w:r>
    </w:p>
    <w:p w14:paraId="427D1B38" w14:textId="3B31D1ED" w:rsidR="00525133" w:rsidRPr="00426BA6" w:rsidRDefault="0065527F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 xml:space="preserve">- </w:t>
      </w:r>
      <w:r w:rsidR="0024450F" w:rsidRPr="00426BA6">
        <w:rPr>
          <w:rFonts w:ascii="Arial" w:hAnsi="Arial" w:cs="Arial"/>
          <w:sz w:val="28"/>
          <w:szCs w:val="28"/>
        </w:rPr>
        <w:t xml:space="preserve">распоряжением от </w:t>
      </w:r>
      <w:r w:rsidR="00525133" w:rsidRPr="00426BA6">
        <w:rPr>
          <w:rFonts w:ascii="Arial" w:hAnsi="Arial" w:cs="Arial"/>
          <w:sz w:val="28"/>
          <w:szCs w:val="28"/>
        </w:rPr>
        <w:t>22</w:t>
      </w:r>
      <w:r w:rsidR="0024450F" w:rsidRPr="00426BA6">
        <w:rPr>
          <w:rFonts w:ascii="Arial" w:hAnsi="Arial" w:cs="Arial"/>
          <w:sz w:val="28"/>
          <w:szCs w:val="28"/>
        </w:rPr>
        <w:t>.0</w:t>
      </w:r>
      <w:r w:rsidR="00525133" w:rsidRPr="00426BA6">
        <w:rPr>
          <w:rFonts w:ascii="Arial" w:hAnsi="Arial" w:cs="Arial"/>
          <w:sz w:val="28"/>
          <w:szCs w:val="28"/>
        </w:rPr>
        <w:t>3</w:t>
      </w:r>
      <w:r w:rsidR="0024450F" w:rsidRPr="00426BA6">
        <w:rPr>
          <w:rFonts w:ascii="Arial" w:hAnsi="Arial" w:cs="Arial"/>
          <w:sz w:val="28"/>
          <w:szCs w:val="28"/>
        </w:rPr>
        <w:t>.2022 №</w:t>
      </w:r>
      <w:r w:rsidR="00525133" w:rsidRPr="00426BA6">
        <w:rPr>
          <w:rFonts w:ascii="Arial" w:hAnsi="Arial" w:cs="Arial"/>
          <w:sz w:val="28"/>
          <w:szCs w:val="28"/>
        </w:rPr>
        <w:t>10</w:t>
      </w:r>
      <w:r w:rsidR="0024450F" w:rsidRPr="00426BA6">
        <w:rPr>
          <w:rFonts w:ascii="Arial" w:hAnsi="Arial" w:cs="Arial"/>
          <w:sz w:val="28"/>
          <w:szCs w:val="28"/>
        </w:rPr>
        <w:t xml:space="preserve">, </w:t>
      </w:r>
      <w:r w:rsidR="00DF7C71" w:rsidRPr="00426BA6">
        <w:rPr>
          <w:rFonts w:ascii="Arial" w:hAnsi="Arial" w:cs="Arial"/>
          <w:sz w:val="28"/>
          <w:szCs w:val="28"/>
        </w:rPr>
        <w:t>с</w:t>
      </w:r>
      <w:r w:rsidRPr="00426BA6">
        <w:rPr>
          <w:rFonts w:ascii="Arial" w:hAnsi="Arial" w:cs="Arial"/>
          <w:sz w:val="28"/>
          <w:szCs w:val="28"/>
        </w:rPr>
        <w:t xml:space="preserve"> целью актуализации</w:t>
      </w:r>
      <w:r w:rsidR="00DF7C71" w:rsidRPr="00426BA6">
        <w:rPr>
          <w:rFonts w:ascii="Arial" w:hAnsi="Arial" w:cs="Arial"/>
          <w:sz w:val="28"/>
          <w:szCs w:val="28"/>
        </w:rPr>
        <w:t xml:space="preserve"> внесены изменения в</w:t>
      </w:r>
      <w:r w:rsidRPr="00426BA6">
        <w:rPr>
          <w:rFonts w:ascii="Arial" w:hAnsi="Arial" w:cs="Arial"/>
          <w:sz w:val="28"/>
          <w:szCs w:val="28"/>
        </w:rPr>
        <w:t xml:space="preserve"> поряд</w:t>
      </w:r>
      <w:r w:rsidR="00DF7C71" w:rsidRPr="00426BA6">
        <w:rPr>
          <w:rFonts w:ascii="Arial" w:hAnsi="Arial" w:cs="Arial"/>
          <w:sz w:val="28"/>
          <w:szCs w:val="28"/>
        </w:rPr>
        <w:t>ок</w:t>
      </w:r>
      <w:r w:rsidRPr="00426BA6">
        <w:rPr>
          <w:rFonts w:ascii="Arial" w:hAnsi="Arial" w:cs="Arial"/>
          <w:sz w:val="28"/>
          <w:szCs w:val="28"/>
        </w:rPr>
        <w:t xml:space="preserve"> </w:t>
      </w:r>
      <w:r w:rsidR="00525133" w:rsidRPr="00426BA6">
        <w:rPr>
          <w:rFonts w:ascii="Arial" w:hAnsi="Arial" w:cs="Arial"/>
          <w:sz w:val="28"/>
          <w:szCs w:val="28"/>
        </w:rPr>
        <w:t>осуществления претензионной и исковой работы с просроченной дебиторской задолженностью, утвержденный распоряжением от 27.02.2020 №10;</w:t>
      </w:r>
    </w:p>
    <w:p w14:paraId="30EB5E88" w14:textId="77D4500E" w:rsidR="0065527F" w:rsidRPr="00426BA6" w:rsidRDefault="0065527F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 xml:space="preserve">- </w:t>
      </w:r>
      <w:r w:rsidR="0024450F" w:rsidRPr="00426BA6">
        <w:rPr>
          <w:rFonts w:ascii="Arial" w:hAnsi="Arial" w:cs="Arial"/>
          <w:sz w:val="28"/>
          <w:szCs w:val="28"/>
        </w:rPr>
        <w:t xml:space="preserve">распоряжением от </w:t>
      </w:r>
      <w:r w:rsidR="00525133" w:rsidRPr="00426BA6">
        <w:rPr>
          <w:rFonts w:ascii="Arial" w:hAnsi="Arial" w:cs="Arial"/>
          <w:sz w:val="28"/>
          <w:szCs w:val="28"/>
        </w:rPr>
        <w:t>30</w:t>
      </w:r>
      <w:r w:rsidR="0024450F" w:rsidRPr="00426BA6">
        <w:rPr>
          <w:rFonts w:ascii="Arial" w:hAnsi="Arial" w:cs="Arial"/>
          <w:sz w:val="28"/>
          <w:szCs w:val="28"/>
        </w:rPr>
        <w:t>.</w:t>
      </w:r>
      <w:r w:rsidR="00525133" w:rsidRPr="00426BA6">
        <w:rPr>
          <w:rFonts w:ascii="Arial" w:hAnsi="Arial" w:cs="Arial"/>
          <w:sz w:val="28"/>
          <w:szCs w:val="28"/>
        </w:rPr>
        <w:t>12</w:t>
      </w:r>
      <w:r w:rsidR="0024450F" w:rsidRPr="00426BA6">
        <w:rPr>
          <w:rFonts w:ascii="Arial" w:hAnsi="Arial" w:cs="Arial"/>
          <w:sz w:val="28"/>
          <w:szCs w:val="28"/>
        </w:rPr>
        <w:t>.2022 №</w:t>
      </w:r>
      <w:r w:rsidR="00525133" w:rsidRPr="00426BA6">
        <w:rPr>
          <w:rFonts w:ascii="Arial" w:hAnsi="Arial" w:cs="Arial"/>
          <w:sz w:val="28"/>
          <w:szCs w:val="28"/>
        </w:rPr>
        <w:t>53</w:t>
      </w:r>
      <w:r w:rsidR="0024450F" w:rsidRPr="00426BA6">
        <w:rPr>
          <w:rFonts w:ascii="Arial" w:hAnsi="Arial" w:cs="Arial"/>
          <w:sz w:val="28"/>
          <w:szCs w:val="28"/>
        </w:rPr>
        <w:t>, утвержден</w:t>
      </w:r>
      <w:r w:rsidR="00525133" w:rsidRPr="00426BA6">
        <w:rPr>
          <w:rFonts w:ascii="Arial" w:hAnsi="Arial" w:cs="Arial"/>
          <w:sz w:val="28"/>
          <w:szCs w:val="28"/>
        </w:rPr>
        <w:t>а</w:t>
      </w:r>
      <w:r w:rsidR="0024450F" w:rsidRPr="00426BA6">
        <w:rPr>
          <w:rFonts w:ascii="Arial" w:hAnsi="Arial" w:cs="Arial"/>
          <w:sz w:val="28"/>
          <w:szCs w:val="28"/>
        </w:rPr>
        <w:t xml:space="preserve"> </w:t>
      </w:r>
      <w:r w:rsidRPr="00426BA6">
        <w:rPr>
          <w:rFonts w:ascii="Arial" w:hAnsi="Arial" w:cs="Arial"/>
          <w:sz w:val="28"/>
          <w:szCs w:val="28"/>
        </w:rPr>
        <w:t>Номенклатур</w:t>
      </w:r>
      <w:r w:rsidR="00525133" w:rsidRPr="00426BA6">
        <w:rPr>
          <w:rFonts w:ascii="Arial" w:hAnsi="Arial" w:cs="Arial"/>
          <w:sz w:val="28"/>
          <w:szCs w:val="28"/>
        </w:rPr>
        <w:t>а</w:t>
      </w:r>
      <w:r w:rsidRPr="00426BA6">
        <w:rPr>
          <w:rFonts w:ascii="Arial" w:hAnsi="Arial" w:cs="Arial"/>
          <w:sz w:val="28"/>
          <w:szCs w:val="28"/>
        </w:rPr>
        <w:t xml:space="preserve"> дел Счетной палаты городского округа Ревда в новой редакции</w:t>
      </w:r>
      <w:r w:rsidR="00525133" w:rsidRPr="00426BA6">
        <w:rPr>
          <w:rFonts w:ascii="Arial" w:hAnsi="Arial" w:cs="Arial"/>
          <w:sz w:val="28"/>
          <w:szCs w:val="28"/>
        </w:rPr>
        <w:t>, действующая</w:t>
      </w:r>
      <w:r w:rsidRPr="00426BA6">
        <w:rPr>
          <w:rFonts w:ascii="Arial" w:hAnsi="Arial" w:cs="Arial"/>
          <w:sz w:val="28"/>
          <w:szCs w:val="28"/>
        </w:rPr>
        <w:t xml:space="preserve"> с 01.01.2023</w:t>
      </w:r>
      <w:r w:rsidR="00525133" w:rsidRPr="00426BA6">
        <w:rPr>
          <w:rFonts w:ascii="Arial" w:hAnsi="Arial" w:cs="Arial"/>
          <w:sz w:val="28"/>
          <w:szCs w:val="28"/>
        </w:rPr>
        <w:t>.</w:t>
      </w:r>
    </w:p>
    <w:p w14:paraId="33D59212" w14:textId="40CF03DB" w:rsidR="00FE6623" w:rsidRPr="00426BA6" w:rsidRDefault="000F07D8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lastRenderedPageBreak/>
        <w:t xml:space="preserve">В соответствии со статьей 160.1 Бюджетного кодекса Российской Федерации </w:t>
      </w:r>
      <w:r w:rsidR="006C51B0" w:rsidRPr="00426BA6">
        <w:rPr>
          <w:rFonts w:ascii="Arial" w:hAnsi="Arial" w:cs="Arial"/>
          <w:sz w:val="28"/>
          <w:szCs w:val="28"/>
        </w:rPr>
        <w:t xml:space="preserve">Счетная палата </w:t>
      </w:r>
      <w:r w:rsidR="008B2DC9" w:rsidRPr="00426BA6">
        <w:rPr>
          <w:rFonts w:ascii="Arial" w:hAnsi="Arial" w:cs="Arial"/>
          <w:sz w:val="28"/>
          <w:szCs w:val="28"/>
        </w:rPr>
        <w:t xml:space="preserve">в 2022 году </w:t>
      </w:r>
      <w:r w:rsidR="00A5464C" w:rsidRPr="00426BA6">
        <w:rPr>
          <w:rFonts w:ascii="Arial" w:hAnsi="Arial" w:cs="Arial"/>
          <w:sz w:val="28"/>
          <w:szCs w:val="28"/>
        </w:rPr>
        <w:t xml:space="preserve">осуществляла </w:t>
      </w:r>
      <w:r w:rsidR="006C51B0" w:rsidRPr="00426BA6">
        <w:rPr>
          <w:rFonts w:ascii="Arial" w:hAnsi="Arial" w:cs="Arial"/>
          <w:sz w:val="28"/>
          <w:szCs w:val="28"/>
        </w:rPr>
        <w:t>бюджетны</w:t>
      </w:r>
      <w:r w:rsidR="00A5464C" w:rsidRPr="00426BA6">
        <w:rPr>
          <w:rFonts w:ascii="Arial" w:hAnsi="Arial" w:cs="Arial"/>
          <w:sz w:val="28"/>
          <w:szCs w:val="28"/>
        </w:rPr>
        <w:t>е</w:t>
      </w:r>
      <w:r w:rsidR="006C51B0" w:rsidRPr="00426BA6">
        <w:rPr>
          <w:rFonts w:ascii="Arial" w:hAnsi="Arial" w:cs="Arial"/>
          <w:sz w:val="28"/>
          <w:szCs w:val="28"/>
        </w:rPr>
        <w:t xml:space="preserve"> полномочия администратора доходов бюджета городского округа Ревда.</w:t>
      </w:r>
      <w:r w:rsidR="004A138D" w:rsidRPr="00426BA6">
        <w:rPr>
          <w:rFonts w:ascii="Arial" w:hAnsi="Arial" w:cs="Arial"/>
          <w:sz w:val="28"/>
          <w:szCs w:val="28"/>
        </w:rPr>
        <w:t xml:space="preserve"> </w:t>
      </w:r>
    </w:p>
    <w:p w14:paraId="45FBA3E5" w14:textId="09E87EAD" w:rsidR="00C5576C" w:rsidRPr="00426BA6" w:rsidRDefault="00265C98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 xml:space="preserve">Председатель </w:t>
      </w:r>
      <w:r w:rsidR="00C5576C" w:rsidRPr="00426BA6">
        <w:rPr>
          <w:rFonts w:ascii="Arial" w:hAnsi="Arial" w:cs="Arial"/>
          <w:sz w:val="28"/>
          <w:szCs w:val="28"/>
        </w:rPr>
        <w:t>Счетн</w:t>
      </w:r>
      <w:r w:rsidRPr="00426BA6">
        <w:rPr>
          <w:rFonts w:ascii="Arial" w:hAnsi="Arial" w:cs="Arial"/>
          <w:sz w:val="28"/>
          <w:szCs w:val="28"/>
        </w:rPr>
        <w:t>ой</w:t>
      </w:r>
      <w:r w:rsidR="00C5576C" w:rsidRPr="00426BA6">
        <w:rPr>
          <w:rFonts w:ascii="Arial" w:hAnsi="Arial" w:cs="Arial"/>
          <w:sz w:val="28"/>
          <w:szCs w:val="28"/>
        </w:rPr>
        <w:t xml:space="preserve"> палат</w:t>
      </w:r>
      <w:r w:rsidRPr="00426BA6">
        <w:rPr>
          <w:rFonts w:ascii="Arial" w:hAnsi="Arial" w:cs="Arial"/>
          <w:sz w:val="28"/>
          <w:szCs w:val="28"/>
        </w:rPr>
        <w:t>ы</w:t>
      </w:r>
      <w:r w:rsidR="00C5576C" w:rsidRPr="00426BA6">
        <w:rPr>
          <w:rFonts w:ascii="Arial" w:hAnsi="Arial" w:cs="Arial"/>
          <w:sz w:val="28"/>
          <w:szCs w:val="28"/>
        </w:rPr>
        <w:t xml:space="preserve"> систематически приним</w:t>
      </w:r>
      <w:r w:rsidRPr="00426BA6">
        <w:rPr>
          <w:rFonts w:ascii="Arial" w:hAnsi="Arial" w:cs="Arial"/>
          <w:sz w:val="28"/>
          <w:szCs w:val="28"/>
        </w:rPr>
        <w:t>ает</w:t>
      </w:r>
      <w:r w:rsidR="00C5576C" w:rsidRPr="00426BA6">
        <w:rPr>
          <w:rFonts w:ascii="Arial" w:hAnsi="Arial" w:cs="Arial"/>
          <w:sz w:val="28"/>
          <w:szCs w:val="28"/>
        </w:rPr>
        <w:t xml:space="preserve"> участие в работе заседаний Думы, а также в работе постоянной депутатской комиссии по бюджету, финансам и экономической политике</w:t>
      </w:r>
      <w:r w:rsidR="00615888" w:rsidRPr="00426BA6">
        <w:rPr>
          <w:rFonts w:ascii="Arial" w:hAnsi="Arial" w:cs="Arial"/>
          <w:sz w:val="28"/>
          <w:szCs w:val="28"/>
        </w:rPr>
        <w:t>,</w:t>
      </w:r>
      <w:r w:rsidR="00615888" w:rsidRPr="00426BA6">
        <w:t xml:space="preserve"> </w:t>
      </w:r>
      <w:r w:rsidR="00615888" w:rsidRPr="00426BA6">
        <w:rPr>
          <w:rFonts w:ascii="Arial" w:hAnsi="Arial" w:cs="Arial"/>
          <w:sz w:val="28"/>
          <w:szCs w:val="28"/>
        </w:rPr>
        <w:t>в заседаниях и обучающих семинарах организованных Советом по противодействию коррупции в городском округе Ревда</w:t>
      </w:r>
      <w:r w:rsidR="009B4A3C" w:rsidRPr="00426BA6">
        <w:rPr>
          <w:rFonts w:ascii="Arial" w:hAnsi="Arial" w:cs="Arial"/>
          <w:sz w:val="28"/>
          <w:szCs w:val="28"/>
        </w:rPr>
        <w:t xml:space="preserve">, </w:t>
      </w:r>
      <w:r w:rsidR="005F4786" w:rsidRPr="00426BA6">
        <w:rPr>
          <w:rFonts w:ascii="Arial" w:hAnsi="Arial" w:cs="Arial"/>
          <w:sz w:val="28"/>
          <w:szCs w:val="28"/>
        </w:rPr>
        <w:t xml:space="preserve">в дистанционном формате </w:t>
      </w:r>
      <w:r w:rsidR="00BD0F53" w:rsidRPr="00426BA6">
        <w:rPr>
          <w:rFonts w:ascii="Arial" w:hAnsi="Arial" w:cs="Arial"/>
          <w:sz w:val="28"/>
          <w:szCs w:val="28"/>
        </w:rPr>
        <w:t>в заседаниях Общего собрания членов Совета органов внешнего финансового контроля Свердловской области</w:t>
      </w:r>
      <w:r w:rsidR="00615888" w:rsidRPr="00426BA6">
        <w:rPr>
          <w:rFonts w:ascii="Arial" w:hAnsi="Arial" w:cs="Arial"/>
          <w:sz w:val="28"/>
          <w:szCs w:val="28"/>
        </w:rPr>
        <w:t>.</w:t>
      </w:r>
    </w:p>
    <w:p w14:paraId="0E5D7433" w14:textId="2C5731F9" w:rsidR="004D4248" w:rsidRPr="00426BA6" w:rsidRDefault="004D4248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 xml:space="preserve">Комиссия по противодействию коррупции Счетной палаты городского округа Ревда провела заседание </w:t>
      </w:r>
      <w:r w:rsidR="00CD3D8E" w:rsidRPr="00426BA6">
        <w:rPr>
          <w:rFonts w:ascii="Arial" w:hAnsi="Arial" w:cs="Arial"/>
          <w:sz w:val="28"/>
          <w:szCs w:val="28"/>
        </w:rPr>
        <w:t>10</w:t>
      </w:r>
      <w:r w:rsidRPr="00426BA6">
        <w:rPr>
          <w:rFonts w:ascii="Arial" w:hAnsi="Arial" w:cs="Arial"/>
          <w:sz w:val="28"/>
          <w:szCs w:val="28"/>
        </w:rPr>
        <w:t>.10.202</w:t>
      </w:r>
      <w:r w:rsidR="00CD3D8E" w:rsidRPr="00426BA6">
        <w:rPr>
          <w:rFonts w:ascii="Arial" w:hAnsi="Arial" w:cs="Arial"/>
          <w:sz w:val="28"/>
          <w:szCs w:val="28"/>
        </w:rPr>
        <w:t>2</w:t>
      </w:r>
      <w:r w:rsidRPr="00426BA6">
        <w:rPr>
          <w:rFonts w:ascii="Arial" w:hAnsi="Arial" w:cs="Arial"/>
          <w:sz w:val="28"/>
          <w:szCs w:val="28"/>
        </w:rPr>
        <w:t xml:space="preserve">. В протоколе заседания отражено, что по результатам проверки достоверности информации отраженной в справках о доходах, расходах, имуществе и обязательствах муниципальных служащих, </w:t>
      </w:r>
      <w:r w:rsidR="00660FD8" w:rsidRPr="00426BA6">
        <w:rPr>
          <w:rFonts w:ascii="Arial" w:hAnsi="Arial" w:cs="Arial"/>
          <w:sz w:val="28"/>
          <w:szCs w:val="28"/>
        </w:rPr>
        <w:t>их</w:t>
      </w:r>
      <w:r w:rsidRPr="00426BA6">
        <w:rPr>
          <w:rFonts w:ascii="Arial" w:hAnsi="Arial" w:cs="Arial"/>
          <w:sz w:val="28"/>
          <w:szCs w:val="28"/>
        </w:rPr>
        <w:t xml:space="preserve"> супруги (супруга) и несовершеннолетних детей за 20</w:t>
      </w:r>
      <w:r w:rsidR="00D07B30" w:rsidRPr="00426BA6">
        <w:rPr>
          <w:rFonts w:ascii="Arial" w:hAnsi="Arial" w:cs="Arial"/>
          <w:sz w:val="28"/>
          <w:szCs w:val="28"/>
        </w:rPr>
        <w:t>2</w:t>
      </w:r>
      <w:r w:rsidR="00CD3D8E" w:rsidRPr="00426BA6">
        <w:rPr>
          <w:rFonts w:ascii="Arial" w:hAnsi="Arial" w:cs="Arial"/>
          <w:sz w:val="28"/>
          <w:szCs w:val="28"/>
        </w:rPr>
        <w:t>1</w:t>
      </w:r>
      <w:r w:rsidRPr="00426BA6">
        <w:rPr>
          <w:rFonts w:ascii="Arial" w:hAnsi="Arial" w:cs="Arial"/>
          <w:sz w:val="28"/>
          <w:szCs w:val="28"/>
        </w:rPr>
        <w:t xml:space="preserve"> год</w:t>
      </w:r>
      <w:r w:rsidR="00156388" w:rsidRPr="00426BA6">
        <w:rPr>
          <w:rFonts w:ascii="Arial" w:hAnsi="Arial" w:cs="Arial"/>
          <w:sz w:val="28"/>
          <w:szCs w:val="28"/>
        </w:rPr>
        <w:t xml:space="preserve"> </w:t>
      </w:r>
      <w:r w:rsidRPr="00426BA6">
        <w:rPr>
          <w:rFonts w:ascii="Arial" w:hAnsi="Arial" w:cs="Arial"/>
          <w:sz w:val="28"/>
          <w:szCs w:val="28"/>
        </w:rPr>
        <w:t xml:space="preserve">нарушений не установлено.  </w:t>
      </w:r>
    </w:p>
    <w:p w14:paraId="79C408A0" w14:textId="719840C7" w:rsidR="00710DAB" w:rsidRPr="00426BA6" w:rsidRDefault="005E5397" w:rsidP="003B3BA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ascii="Arial" w:eastAsia="Calibri" w:hAnsi="Arial" w:cs="Arial"/>
          <w:b/>
          <w:sz w:val="28"/>
          <w:szCs w:val="28"/>
        </w:rPr>
      </w:pPr>
      <w:bookmarkStart w:id="3" w:name="_Toc398299020"/>
      <w:r w:rsidRPr="00426BA6">
        <w:rPr>
          <w:rFonts w:ascii="Arial" w:eastAsia="Calibri" w:hAnsi="Arial" w:cs="Arial"/>
          <w:b/>
          <w:sz w:val="28"/>
          <w:szCs w:val="28"/>
          <w:lang w:eastAsia="en-US"/>
        </w:rPr>
        <w:t>5</w:t>
      </w:r>
      <w:r w:rsidR="00710DAB" w:rsidRPr="00426BA6">
        <w:rPr>
          <w:rFonts w:ascii="Arial" w:eastAsia="Calibri" w:hAnsi="Arial" w:cs="Arial"/>
          <w:b/>
          <w:sz w:val="28"/>
          <w:szCs w:val="28"/>
          <w:lang w:eastAsia="en-US"/>
        </w:rPr>
        <w:t xml:space="preserve">.2. </w:t>
      </w:r>
      <w:r w:rsidR="00710DAB" w:rsidRPr="00426BA6">
        <w:rPr>
          <w:rFonts w:ascii="Arial" w:eastAsia="Calibri" w:hAnsi="Arial" w:cs="Arial"/>
          <w:b/>
          <w:sz w:val="28"/>
          <w:szCs w:val="28"/>
        </w:rPr>
        <w:t>Обеспечение доступа к информации о деятельности.</w:t>
      </w:r>
      <w:bookmarkEnd w:id="3"/>
    </w:p>
    <w:p w14:paraId="708BEDDD" w14:textId="0D3ADC0D" w:rsidR="00C70E22" w:rsidRPr="00426BA6" w:rsidRDefault="004C2E1C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>План</w:t>
      </w:r>
      <w:r w:rsidR="002049C6">
        <w:rPr>
          <w:rFonts w:ascii="Arial" w:hAnsi="Arial" w:cs="Arial"/>
          <w:sz w:val="28"/>
          <w:szCs w:val="28"/>
        </w:rPr>
        <w:t>ы</w:t>
      </w:r>
      <w:r w:rsidRPr="00426BA6">
        <w:rPr>
          <w:rFonts w:ascii="Arial" w:hAnsi="Arial" w:cs="Arial"/>
          <w:sz w:val="28"/>
          <w:szCs w:val="28"/>
        </w:rPr>
        <w:t xml:space="preserve"> работы Счетной палаты</w:t>
      </w:r>
      <w:r w:rsidR="002049C6">
        <w:rPr>
          <w:rFonts w:ascii="Arial" w:hAnsi="Arial" w:cs="Arial"/>
          <w:sz w:val="28"/>
          <w:szCs w:val="28"/>
        </w:rPr>
        <w:t>,</w:t>
      </w:r>
      <w:r w:rsidRPr="00426BA6">
        <w:rPr>
          <w:rFonts w:ascii="Arial" w:hAnsi="Arial" w:cs="Arial"/>
          <w:sz w:val="28"/>
          <w:szCs w:val="28"/>
        </w:rPr>
        <w:t xml:space="preserve"> </w:t>
      </w:r>
      <w:r w:rsidR="004C1305" w:rsidRPr="00426BA6">
        <w:rPr>
          <w:rFonts w:ascii="Arial" w:hAnsi="Arial" w:cs="Arial"/>
          <w:sz w:val="28"/>
          <w:szCs w:val="28"/>
        </w:rPr>
        <w:t>информация</w:t>
      </w:r>
      <w:r w:rsidR="00C70E22" w:rsidRPr="00426BA6">
        <w:rPr>
          <w:rFonts w:ascii="Arial" w:hAnsi="Arial" w:cs="Arial"/>
          <w:sz w:val="28"/>
          <w:szCs w:val="28"/>
        </w:rPr>
        <w:t xml:space="preserve"> о результатах проведенных контрольных </w:t>
      </w:r>
      <w:r w:rsidR="00784221" w:rsidRPr="00426BA6">
        <w:rPr>
          <w:rFonts w:ascii="Arial" w:hAnsi="Arial" w:cs="Arial"/>
          <w:sz w:val="28"/>
          <w:szCs w:val="28"/>
        </w:rPr>
        <w:t xml:space="preserve">и экспертно-аналитических </w:t>
      </w:r>
      <w:r w:rsidR="00C70E22" w:rsidRPr="00426BA6">
        <w:rPr>
          <w:rFonts w:ascii="Arial" w:hAnsi="Arial" w:cs="Arial"/>
          <w:sz w:val="28"/>
          <w:szCs w:val="28"/>
        </w:rPr>
        <w:t>мероприятий</w:t>
      </w:r>
      <w:r w:rsidRPr="00426BA6">
        <w:rPr>
          <w:rFonts w:ascii="Arial" w:hAnsi="Arial" w:cs="Arial"/>
          <w:sz w:val="28"/>
          <w:szCs w:val="28"/>
        </w:rPr>
        <w:t xml:space="preserve">, заключения по экспертизе </w:t>
      </w:r>
      <w:r w:rsidR="000B3BC1" w:rsidRPr="00426BA6">
        <w:rPr>
          <w:rFonts w:ascii="Arial" w:eastAsia="Calibri" w:hAnsi="Arial" w:cs="Arial"/>
          <w:sz w:val="28"/>
          <w:szCs w:val="28"/>
          <w:lang w:eastAsia="en-US"/>
        </w:rPr>
        <w:t>муниципальных правовых актов</w:t>
      </w:r>
      <w:r w:rsidRPr="00426BA6">
        <w:rPr>
          <w:rFonts w:ascii="Arial" w:hAnsi="Arial" w:cs="Arial"/>
          <w:sz w:val="28"/>
          <w:szCs w:val="28"/>
        </w:rPr>
        <w:t xml:space="preserve">, стандарты деятельности </w:t>
      </w:r>
      <w:r w:rsidR="00CC6E23" w:rsidRPr="00426BA6">
        <w:rPr>
          <w:rFonts w:ascii="Arial" w:hAnsi="Arial" w:cs="Arial"/>
          <w:sz w:val="28"/>
          <w:szCs w:val="28"/>
        </w:rPr>
        <w:t>контрольно-счетного органа</w:t>
      </w:r>
      <w:r w:rsidRPr="00426BA6">
        <w:rPr>
          <w:rFonts w:ascii="Arial" w:hAnsi="Arial" w:cs="Arial"/>
          <w:sz w:val="28"/>
          <w:szCs w:val="28"/>
        </w:rPr>
        <w:t xml:space="preserve"> </w:t>
      </w:r>
      <w:r w:rsidR="0028082A" w:rsidRPr="00426BA6">
        <w:rPr>
          <w:rFonts w:ascii="Arial" w:hAnsi="Arial" w:cs="Arial"/>
          <w:sz w:val="28"/>
          <w:szCs w:val="28"/>
        </w:rPr>
        <w:t xml:space="preserve">и другая информация </w:t>
      </w:r>
      <w:r w:rsidR="00200794" w:rsidRPr="00426BA6">
        <w:rPr>
          <w:rFonts w:ascii="Arial" w:hAnsi="Arial" w:cs="Arial"/>
          <w:sz w:val="28"/>
          <w:szCs w:val="28"/>
        </w:rPr>
        <w:t>размещ</w:t>
      </w:r>
      <w:r w:rsidR="00185C07" w:rsidRPr="00426BA6">
        <w:rPr>
          <w:rFonts w:ascii="Arial" w:hAnsi="Arial" w:cs="Arial"/>
          <w:sz w:val="28"/>
          <w:szCs w:val="28"/>
        </w:rPr>
        <w:t>ены</w:t>
      </w:r>
      <w:r w:rsidR="00C70E22" w:rsidRPr="00426BA6">
        <w:rPr>
          <w:rFonts w:ascii="Arial" w:hAnsi="Arial" w:cs="Arial"/>
          <w:sz w:val="28"/>
          <w:szCs w:val="28"/>
        </w:rPr>
        <w:t xml:space="preserve"> на </w:t>
      </w:r>
      <w:r w:rsidR="00265C98" w:rsidRPr="00426BA6">
        <w:rPr>
          <w:rFonts w:ascii="Arial" w:hAnsi="Arial" w:cs="Arial"/>
          <w:sz w:val="28"/>
          <w:szCs w:val="28"/>
        </w:rPr>
        <w:t xml:space="preserve">официальном </w:t>
      </w:r>
      <w:r w:rsidR="00C70E22" w:rsidRPr="00426BA6">
        <w:rPr>
          <w:rFonts w:ascii="Arial" w:hAnsi="Arial" w:cs="Arial"/>
          <w:sz w:val="28"/>
          <w:szCs w:val="28"/>
        </w:rPr>
        <w:t xml:space="preserve">сайте Счетной палаты городского округа Ревда </w:t>
      </w:r>
      <w:hyperlink r:id="rId8" w:history="1">
        <w:r w:rsidR="0087294D" w:rsidRPr="00426BA6">
          <w:rPr>
            <w:rStyle w:val="a4"/>
            <w:rFonts w:ascii="Arial" w:hAnsi="Arial" w:cs="Arial"/>
            <w:color w:val="auto"/>
            <w:sz w:val="28"/>
            <w:szCs w:val="28"/>
          </w:rPr>
          <w:t>http://www.sprevda.ru</w:t>
        </w:r>
      </w:hyperlink>
      <w:r w:rsidR="002B6363" w:rsidRPr="00426BA6">
        <w:rPr>
          <w:rFonts w:ascii="Arial" w:hAnsi="Arial" w:cs="Arial"/>
          <w:sz w:val="28"/>
          <w:szCs w:val="28"/>
        </w:rPr>
        <w:t>.</w:t>
      </w:r>
      <w:r w:rsidR="0087294D" w:rsidRPr="00426BA6">
        <w:rPr>
          <w:rFonts w:ascii="Arial" w:hAnsi="Arial" w:cs="Arial"/>
          <w:sz w:val="28"/>
          <w:szCs w:val="28"/>
        </w:rPr>
        <w:t xml:space="preserve"> </w:t>
      </w:r>
    </w:p>
    <w:p w14:paraId="43312E59" w14:textId="2C8A8520" w:rsidR="00710DAB" w:rsidRPr="00426BA6" w:rsidRDefault="005E5397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426BA6">
        <w:rPr>
          <w:rFonts w:ascii="Arial" w:eastAsia="Calibri" w:hAnsi="Arial" w:cs="Arial"/>
          <w:b/>
          <w:sz w:val="28"/>
          <w:szCs w:val="28"/>
          <w:lang w:eastAsia="en-US"/>
        </w:rPr>
        <w:t>5</w:t>
      </w:r>
      <w:r w:rsidR="00710DAB" w:rsidRPr="00426BA6">
        <w:rPr>
          <w:rFonts w:ascii="Arial" w:eastAsia="Calibri" w:hAnsi="Arial" w:cs="Arial"/>
          <w:b/>
          <w:sz w:val="28"/>
          <w:szCs w:val="28"/>
          <w:lang w:eastAsia="en-US"/>
        </w:rPr>
        <w:t>.3. Взаимодействие с контрольными и надзорными органами.</w:t>
      </w:r>
    </w:p>
    <w:p w14:paraId="6C78CF60" w14:textId="2788DF80" w:rsidR="00DE1416" w:rsidRPr="00426BA6" w:rsidRDefault="00110EA4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Cs/>
          <w:sz w:val="28"/>
          <w:szCs w:val="28"/>
          <w:lang w:eastAsia="en-US"/>
        </w:rPr>
      </w:pPr>
      <w:r w:rsidRPr="00426BA6">
        <w:rPr>
          <w:rFonts w:ascii="Arial" w:eastAsia="Calibri" w:hAnsi="Arial" w:cs="Arial"/>
          <w:bCs/>
          <w:sz w:val="28"/>
          <w:szCs w:val="28"/>
          <w:lang w:eastAsia="en-US"/>
        </w:rPr>
        <w:t xml:space="preserve">В соответствии с п.1 ст. 19 Положения о Счетной палате </w:t>
      </w:r>
      <w:r w:rsidR="005053F4" w:rsidRPr="00426BA6">
        <w:rPr>
          <w:rFonts w:ascii="Arial" w:eastAsia="Calibri" w:hAnsi="Arial" w:cs="Arial"/>
          <w:bCs/>
          <w:sz w:val="28"/>
          <w:szCs w:val="28"/>
          <w:lang w:eastAsia="en-US"/>
        </w:rPr>
        <w:t>в</w:t>
      </w:r>
      <w:r w:rsidR="00DE1416" w:rsidRPr="00426BA6">
        <w:rPr>
          <w:rFonts w:ascii="Arial" w:eastAsia="Calibri" w:hAnsi="Arial" w:cs="Arial"/>
          <w:bCs/>
          <w:sz w:val="28"/>
          <w:szCs w:val="28"/>
          <w:lang w:eastAsia="en-US"/>
        </w:rPr>
        <w:t xml:space="preserve"> 2022 году в рамках сотрудничества заключено Соглашение о порядке взаимодействия Счетной палаты городского округа Ревда с прокуратурой города Ревды от 14.09.2022.</w:t>
      </w:r>
    </w:p>
    <w:p w14:paraId="50CBD7EF" w14:textId="209A3222" w:rsidR="0003713D" w:rsidRPr="00426BA6" w:rsidRDefault="00AC2E0C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 xml:space="preserve">На основании пункта </w:t>
      </w:r>
      <w:r w:rsidR="00155650" w:rsidRPr="00426BA6">
        <w:rPr>
          <w:rFonts w:ascii="Arial" w:hAnsi="Arial" w:cs="Arial"/>
          <w:sz w:val="28"/>
          <w:szCs w:val="28"/>
        </w:rPr>
        <w:t>4.3.</w:t>
      </w:r>
      <w:r w:rsidRPr="00426BA6">
        <w:rPr>
          <w:rFonts w:ascii="Arial" w:hAnsi="Arial" w:cs="Arial"/>
          <w:sz w:val="28"/>
          <w:szCs w:val="28"/>
        </w:rPr>
        <w:t xml:space="preserve"> вышеуказанного Соглашения </w:t>
      </w:r>
      <w:r w:rsidR="00400265" w:rsidRPr="00426BA6">
        <w:rPr>
          <w:rFonts w:ascii="Arial" w:hAnsi="Arial" w:cs="Arial"/>
          <w:sz w:val="28"/>
          <w:szCs w:val="28"/>
        </w:rPr>
        <w:t xml:space="preserve">в адрес </w:t>
      </w:r>
      <w:r w:rsidR="00996BBF" w:rsidRPr="00426BA6">
        <w:rPr>
          <w:rFonts w:ascii="Arial" w:hAnsi="Arial" w:cs="Arial"/>
          <w:sz w:val="28"/>
          <w:szCs w:val="28"/>
        </w:rPr>
        <w:t>надзорного органа</w:t>
      </w:r>
      <w:r w:rsidR="00400265" w:rsidRPr="00426BA6">
        <w:rPr>
          <w:rFonts w:ascii="Arial" w:hAnsi="Arial" w:cs="Arial"/>
          <w:sz w:val="28"/>
          <w:szCs w:val="28"/>
        </w:rPr>
        <w:t xml:space="preserve"> </w:t>
      </w:r>
      <w:r w:rsidR="002B6CD4" w:rsidRPr="00426BA6">
        <w:rPr>
          <w:rFonts w:ascii="Arial" w:hAnsi="Arial" w:cs="Arial"/>
          <w:sz w:val="28"/>
          <w:szCs w:val="28"/>
        </w:rPr>
        <w:t>в 20</w:t>
      </w:r>
      <w:r w:rsidR="009042E5" w:rsidRPr="00426BA6">
        <w:rPr>
          <w:rFonts w:ascii="Arial" w:hAnsi="Arial" w:cs="Arial"/>
          <w:sz w:val="28"/>
          <w:szCs w:val="28"/>
        </w:rPr>
        <w:t>2</w:t>
      </w:r>
      <w:r w:rsidRPr="00426BA6">
        <w:rPr>
          <w:rFonts w:ascii="Arial" w:hAnsi="Arial" w:cs="Arial"/>
          <w:sz w:val="28"/>
          <w:szCs w:val="28"/>
        </w:rPr>
        <w:t>2</w:t>
      </w:r>
      <w:r w:rsidR="002B6CD4" w:rsidRPr="00426BA6">
        <w:rPr>
          <w:rFonts w:ascii="Arial" w:hAnsi="Arial" w:cs="Arial"/>
          <w:sz w:val="28"/>
          <w:szCs w:val="28"/>
        </w:rPr>
        <w:t xml:space="preserve"> году</w:t>
      </w:r>
      <w:r w:rsidR="00400265" w:rsidRPr="00426BA6">
        <w:rPr>
          <w:rFonts w:ascii="Arial" w:hAnsi="Arial" w:cs="Arial"/>
          <w:sz w:val="28"/>
          <w:szCs w:val="28"/>
        </w:rPr>
        <w:t xml:space="preserve"> направлены </w:t>
      </w:r>
      <w:r w:rsidRPr="00426BA6">
        <w:rPr>
          <w:rFonts w:ascii="Arial" w:hAnsi="Arial" w:cs="Arial"/>
          <w:sz w:val="28"/>
          <w:szCs w:val="28"/>
        </w:rPr>
        <w:t>материалы проверок</w:t>
      </w:r>
      <w:r w:rsidR="00996BBF" w:rsidRPr="00426BA6">
        <w:rPr>
          <w:rFonts w:ascii="Arial" w:hAnsi="Arial" w:cs="Arial"/>
          <w:sz w:val="28"/>
          <w:szCs w:val="28"/>
        </w:rPr>
        <w:t xml:space="preserve"> по </w:t>
      </w:r>
      <w:r w:rsidR="00AA7EC2" w:rsidRPr="00426BA6">
        <w:rPr>
          <w:rFonts w:ascii="Arial" w:hAnsi="Arial" w:cs="Arial"/>
          <w:sz w:val="28"/>
          <w:szCs w:val="28"/>
        </w:rPr>
        <w:t>восьми</w:t>
      </w:r>
      <w:r w:rsidR="00400265" w:rsidRPr="00426BA6">
        <w:rPr>
          <w:rFonts w:ascii="Arial" w:hAnsi="Arial" w:cs="Arial"/>
          <w:sz w:val="28"/>
          <w:szCs w:val="28"/>
        </w:rPr>
        <w:t xml:space="preserve"> </w:t>
      </w:r>
      <w:r w:rsidR="003846B7" w:rsidRPr="00426BA6">
        <w:rPr>
          <w:rFonts w:ascii="Arial" w:hAnsi="Arial" w:cs="Arial"/>
          <w:sz w:val="28"/>
          <w:szCs w:val="28"/>
        </w:rPr>
        <w:t xml:space="preserve"> </w:t>
      </w:r>
      <w:r w:rsidR="00A07742" w:rsidRPr="00426BA6">
        <w:rPr>
          <w:rFonts w:ascii="Arial" w:hAnsi="Arial" w:cs="Arial"/>
          <w:sz w:val="28"/>
          <w:szCs w:val="28"/>
        </w:rPr>
        <w:t>контрольн</w:t>
      </w:r>
      <w:r w:rsidR="00996BBF" w:rsidRPr="00426BA6">
        <w:rPr>
          <w:rFonts w:ascii="Arial" w:hAnsi="Arial" w:cs="Arial"/>
          <w:sz w:val="28"/>
          <w:szCs w:val="28"/>
        </w:rPr>
        <w:t>ым и экспертно-аналитическим</w:t>
      </w:r>
      <w:r w:rsidR="00A07742" w:rsidRPr="00426BA6">
        <w:rPr>
          <w:rFonts w:ascii="Arial" w:hAnsi="Arial" w:cs="Arial"/>
          <w:sz w:val="28"/>
          <w:szCs w:val="28"/>
        </w:rPr>
        <w:t xml:space="preserve"> мероприятия</w:t>
      </w:r>
      <w:r w:rsidR="00996BBF" w:rsidRPr="00426BA6">
        <w:rPr>
          <w:rFonts w:ascii="Arial" w:hAnsi="Arial" w:cs="Arial"/>
          <w:sz w:val="28"/>
          <w:szCs w:val="28"/>
        </w:rPr>
        <w:t>м</w:t>
      </w:r>
      <w:r w:rsidR="003846B7" w:rsidRPr="00426BA6">
        <w:rPr>
          <w:rFonts w:ascii="Arial" w:hAnsi="Arial" w:cs="Arial"/>
          <w:sz w:val="28"/>
          <w:szCs w:val="28"/>
        </w:rPr>
        <w:t xml:space="preserve">. </w:t>
      </w:r>
      <w:r w:rsidR="003D6F18" w:rsidRPr="00426BA6">
        <w:rPr>
          <w:rFonts w:ascii="Arial" w:hAnsi="Arial" w:cs="Arial"/>
          <w:sz w:val="28"/>
          <w:szCs w:val="28"/>
        </w:rPr>
        <w:t xml:space="preserve">Информация </w:t>
      </w:r>
      <w:r w:rsidR="00B11A92" w:rsidRPr="00426BA6">
        <w:rPr>
          <w:rFonts w:ascii="Arial" w:hAnsi="Arial" w:cs="Arial"/>
          <w:sz w:val="28"/>
          <w:szCs w:val="28"/>
        </w:rPr>
        <w:t xml:space="preserve">из </w:t>
      </w:r>
      <w:r w:rsidR="00996BBF" w:rsidRPr="00426BA6">
        <w:rPr>
          <w:rFonts w:ascii="Arial" w:hAnsi="Arial" w:cs="Arial"/>
          <w:sz w:val="28"/>
          <w:szCs w:val="28"/>
        </w:rPr>
        <w:t>п</w:t>
      </w:r>
      <w:r w:rsidR="00B11A92" w:rsidRPr="00426BA6">
        <w:rPr>
          <w:rFonts w:ascii="Arial" w:hAnsi="Arial" w:cs="Arial"/>
          <w:sz w:val="28"/>
          <w:szCs w:val="28"/>
        </w:rPr>
        <w:t xml:space="preserve">рокуратуры г. Ревды </w:t>
      </w:r>
      <w:r w:rsidR="003D6F18" w:rsidRPr="00426BA6">
        <w:rPr>
          <w:rFonts w:ascii="Arial" w:hAnsi="Arial" w:cs="Arial"/>
          <w:sz w:val="28"/>
          <w:szCs w:val="28"/>
        </w:rPr>
        <w:t xml:space="preserve">о </w:t>
      </w:r>
      <w:r w:rsidR="009207BF" w:rsidRPr="00426BA6">
        <w:rPr>
          <w:rFonts w:ascii="Arial" w:hAnsi="Arial" w:cs="Arial"/>
          <w:sz w:val="28"/>
          <w:szCs w:val="28"/>
        </w:rPr>
        <w:t>резу</w:t>
      </w:r>
      <w:r w:rsidR="00B11A92" w:rsidRPr="00426BA6">
        <w:rPr>
          <w:rFonts w:ascii="Arial" w:hAnsi="Arial" w:cs="Arial"/>
          <w:sz w:val="28"/>
          <w:szCs w:val="28"/>
        </w:rPr>
        <w:t>льтатах рассмотрения материалов</w:t>
      </w:r>
      <w:r w:rsidR="00025F63" w:rsidRPr="00426BA6">
        <w:rPr>
          <w:rFonts w:ascii="Arial" w:hAnsi="Arial" w:cs="Arial"/>
          <w:sz w:val="28"/>
          <w:szCs w:val="28"/>
        </w:rPr>
        <w:t xml:space="preserve"> в Счетную палату </w:t>
      </w:r>
      <w:r w:rsidR="003D6F18" w:rsidRPr="00426BA6">
        <w:rPr>
          <w:rFonts w:ascii="Arial" w:hAnsi="Arial" w:cs="Arial"/>
          <w:sz w:val="28"/>
          <w:szCs w:val="28"/>
        </w:rPr>
        <w:t xml:space="preserve">на дату составления отчета не </w:t>
      </w:r>
      <w:r w:rsidR="00025F63" w:rsidRPr="00426BA6">
        <w:rPr>
          <w:rFonts w:ascii="Arial" w:hAnsi="Arial" w:cs="Arial"/>
          <w:sz w:val="28"/>
          <w:szCs w:val="28"/>
        </w:rPr>
        <w:t>поступил</w:t>
      </w:r>
      <w:r w:rsidR="003D6F18" w:rsidRPr="00426BA6">
        <w:rPr>
          <w:rFonts w:ascii="Arial" w:hAnsi="Arial" w:cs="Arial"/>
          <w:sz w:val="28"/>
          <w:szCs w:val="28"/>
        </w:rPr>
        <w:t>а.</w:t>
      </w:r>
      <w:r w:rsidR="00A07742" w:rsidRPr="00426BA6">
        <w:rPr>
          <w:rFonts w:ascii="Arial" w:hAnsi="Arial" w:cs="Arial"/>
          <w:sz w:val="28"/>
          <w:szCs w:val="28"/>
        </w:rPr>
        <w:t xml:space="preserve"> </w:t>
      </w:r>
    </w:p>
    <w:p w14:paraId="49E9F861" w14:textId="7A397CAF" w:rsidR="002566B9" w:rsidRPr="00426BA6" w:rsidRDefault="00E12910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>В 2022 году дважды по письмам прокуратуры г. Ревды выделялись специалисты Счетной палаты для участия в проверк</w:t>
      </w:r>
      <w:r w:rsidR="004C3C11" w:rsidRPr="00426BA6">
        <w:rPr>
          <w:rFonts w:ascii="Arial" w:hAnsi="Arial" w:cs="Arial"/>
          <w:sz w:val="28"/>
          <w:szCs w:val="28"/>
        </w:rPr>
        <w:t xml:space="preserve">ах, организованных </w:t>
      </w:r>
      <w:r w:rsidR="004C11C1" w:rsidRPr="00426BA6">
        <w:rPr>
          <w:rFonts w:ascii="Arial" w:hAnsi="Arial" w:cs="Arial"/>
          <w:sz w:val="28"/>
          <w:szCs w:val="28"/>
        </w:rPr>
        <w:t>надзорн</w:t>
      </w:r>
      <w:r w:rsidR="004C3C11" w:rsidRPr="00426BA6">
        <w:rPr>
          <w:rFonts w:ascii="Arial" w:hAnsi="Arial" w:cs="Arial"/>
          <w:sz w:val="28"/>
          <w:szCs w:val="28"/>
        </w:rPr>
        <w:t>ым</w:t>
      </w:r>
      <w:r w:rsidR="004C11C1" w:rsidRPr="00426BA6">
        <w:rPr>
          <w:rFonts w:ascii="Arial" w:hAnsi="Arial" w:cs="Arial"/>
          <w:sz w:val="28"/>
          <w:szCs w:val="28"/>
        </w:rPr>
        <w:t xml:space="preserve"> орган</w:t>
      </w:r>
      <w:r w:rsidR="004C3C11" w:rsidRPr="00426BA6">
        <w:rPr>
          <w:rFonts w:ascii="Arial" w:hAnsi="Arial" w:cs="Arial"/>
          <w:sz w:val="28"/>
          <w:szCs w:val="28"/>
        </w:rPr>
        <w:t>ом</w:t>
      </w:r>
      <w:r w:rsidR="004C11C1" w:rsidRPr="00426BA6">
        <w:rPr>
          <w:rFonts w:ascii="Arial" w:hAnsi="Arial" w:cs="Arial"/>
          <w:sz w:val="28"/>
          <w:szCs w:val="28"/>
        </w:rPr>
        <w:t xml:space="preserve">. По результатам проверок </w:t>
      </w:r>
      <w:r w:rsidR="00C76247" w:rsidRPr="00426BA6">
        <w:rPr>
          <w:rFonts w:ascii="Arial" w:hAnsi="Arial" w:cs="Arial"/>
          <w:sz w:val="28"/>
          <w:szCs w:val="28"/>
        </w:rPr>
        <w:t xml:space="preserve">составлены и </w:t>
      </w:r>
      <w:r w:rsidR="004C11C1" w:rsidRPr="00426BA6">
        <w:rPr>
          <w:rFonts w:ascii="Arial" w:hAnsi="Arial" w:cs="Arial"/>
          <w:sz w:val="28"/>
          <w:szCs w:val="28"/>
        </w:rPr>
        <w:t>переданы в прокуратуру:</w:t>
      </w:r>
    </w:p>
    <w:p w14:paraId="36236CEB" w14:textId="3CF303D3" w:rsidR="00CD3B61" w:rsidRPr="00426BA6" w:rsidRDefault="004C11C1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>- а</w:t>
      </w:r>
      <w:r w:rsidR="00CD3B61" w:rsidRPr="00426BA6">
        <w:rPr>
          <w:rFonts w:ascii="Arial" w:hAnsi="Arial" w:cs="Arial"/>
          <w:sz w:val="28"/>
          <w:szCs w:val="28"/>
        </w:rPr>
        <w:t xml:space="preserve">кт проверки расходования средств бюджета городского округа Ревда, выделенных в 2021 году  на мероприятия в сфере </w:t>
      </w:r>
      <w:r w:rsidR="00CD3B61" w:rsidRPr="00426BA6">
        <w:rPr>
          <w:rFonts w:ascii="Arial" w:hAnsi="Arial" w:cs="Arial"/>
          <w:sz w:val="28"/>
          <w:szCs w:val="28"/>
        </w:rPr>
        <w:lastRenderedPageBreak/>
        <w:t xml:space="preserve">противодействия незаконному обороту наркотиков в рамках реализации муниципальной программы </w:t>
      </w:r>
      <w:r w:rsidRPr="00426BA6">
        <w:rPr>
          <w:rFonts w:ascii="Arial" w:hAnsi="Arial" w:cs="Arial"/>
          <w:sz w:val="28"/>
          <w:szCs w:val="28"/>
        </w:rPr>
        <w:t>от 01.04.2022;</w:t>
      </w:r>
      <w:r w:rsidR="00CD3B61" w:rsidRPr="00426BA6">
        <w:rPr>
          <w:rFonts w:ascii="Arial" w:hAnsi="Arial" w:cs="Arial"/>
          <w:sz w:val="28"/>
          <w:szCs w:val="28"/>
        </w:rPr>
        <w:t xml:space="preserve"> </w:t>
      </w:r>
    </w:p>
    <w:p w14:paraId="2419ABF0" w14:textId="3E773C37" w:rsidR="00E12910" w:rsidRPr="00426BA6" w:rsidRDefault="004C11C1" w:rsidP="004C11C1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>- и</w:t>
      </w:r>
      <w:r w:rsidR="00E12910" w:rsidRPr="00426BA6">
        <w:rPr>
          <w:rFonts w:ascii="Arial" w:hAnsi="Arial" w:cs="Arial"/>
          <w:sz w:val="28"/>
          <w:szCs w:val="28"/>
        </w:rPr>
        <w:t>нформационная справка от 15</w:t>
      </w:r>
      <w:r w:rsidR="00426BA6" w:rsidRPr="00426BA6">
        <w:rPr>
          <w:rFonts w:ascii="Arial" w:hAnsi="Arial" w:cs="Arial"/>
          <w:sz w:val="28"/>
          <w:szCs w:val="28"/>
        </w:rPr>
        <w:t>.11.</w:t>
      </w:r>
      <w:r w:rsidR="00E12910" w:rsidRPr="00426BA6">
        <w:rPr>
          <w:rFonts w:ascii="Arial" w:hAnsi="Arial" w:cs="Arial"/>
          <w:sz w:val="28"/>
          <w:szCs w:val="28"/>
        </w:rPr>
        <w:t>2022</w:t>
      </w:r>
      <w:r w:rsidRPr="00426BA6">
        <w:rPr>
          <w:rFonts w:ascii="Arial" w:hAnsi="Arial" w:cs="Arial"/>
          <w:sz w:val="28"/>
          <w:szCs w:val="28"/>
        </w:rPr>
        <w:t xml:space="preserve">, по результатам </w:t>
      </w:r>
      <w:r w:rsidR="00E12910" w:rsidRPr="00426BA6">
        <w:rPr>
          <w:rFonts w:ascii="Arial" w:hAnsi="Arial" w:cs="Arial"/>
          <w:sz w:val="28"/>
          <w:szCs w:val="28"/>
        </w:rPr>
        <w:t>проведени</w:t>
      </w:r>
      <w:r w:rsidRPr="00426BA6">
        <w:rPr>
          <w:rFonts w:ascii="Arial" w:hAnsi="Arial" w:cs="Arial"/>
          <w:sz w:val="28"/>
          <w:szCs w:val="28"/>
        </w:rPr>
        <w:t>я</w:t>
      </w:r>
      <w:r w:rsidR="00E12910" w:rsidRPr="00426BA6">
        <w:rPr>
          <w:rFonts w:ascii="Arial" w:hAnsi="Arial" w:cs="Arial"/>
          <w:sz w:val="28"/>
          <w:szCs w:val="28"/>
        </w:rPr>
        <w:t xml:space="preserve"> правовой оценки законности правового акта  администрации городского округа на предмет соблюдения  федерального законодательства  о контрактной  системе в сфере закупок.</w:t>
      </w:r>
    </w:p>
    <w:p w14:paraId="2943DFB2" w14:textId="0310B1E9" w:rsidR="005A3300" w:rsidRPr="00426BA6" w:rsidRDefault="005E5397" w:rsidP="004C11C1">
      <w:pPr>
        <w:tabs>
          <w:tab w:val="left" w:pos="709"/>
        </w:tabs>
        <w:ind w:firstLine="709"/>
        <w:jc w:val="both"/>
        <w:rPr>
          <w:rFonts w:ascii="Arial" w:hAnsi="Arial" w:cs="Arial"/>
          <w:b/>
          <w:bCs/>
          <w:sz w:val="28"/>
          <w:szCs w:val="28"/>
        </w:rPr>
      </w:pPr>
      <w:r w:rsidRPr="00426BA6">
        <w:rPr>
          <w:rFonts w:ascii="Arial" w:hAnsi="Arial" w:cs="Arial"/>
          <w:b/>
          <w:bCs/>
          <w:sz w:val="28"/>
          <w:szCs w:val="28"/>
        </w:rPr>
        <w:t>5</w:t>
      </w:r>
      <w:r w:rsidR="005A3300" w:rsidRPr="00426BA6">
        <w:rPr>
          <w:rFonts w:ascii="Arial" w:hAnsi="Arial" w:cs="Arial"/>
          <w:b/>
          <w:bCs/>
          <w:sz w:val="28"/>
          <w:szCs w:val="28"/>
        </w:rPr>
        <w:t>.4. Информационно-технологическое обеспечение деятельности Контрольного органа.</w:t>
      </w:r>
    </w:p>
    <w:p w14:paraId="766E3C4A" w14:textId="279A6A00" w:rsidR="003E4D71" w:rsidRPr="00426BA6" w:rsidRDefault="0069037C" w:rsidP="0069037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>Информационно</w:t>
      </w:r>
      <w:r w:rsidR="004C3C11" w:rsidRPr="00426BA6">
        <w:rPr>
          <w:rFonts w:ascii="Arial" w:hAnsi="Arial" w:cs="Arial"/>
          <w:sz w:val="28"/>
          <w:szCs w:val="28"/>
        </w:rPr>
        <w:t>е</w:t>
      </w:r>
      <w:r w:rsidRPr="00426BA6">
        <w:rPr>
          <w:rFonts w:ascii="Arial" w:hAnsi="Arial" w:cs="Arial"/>
          <w:sz w:val="28"/>
          <w:szCs w:val="28"/>
        </w:rPr>
        <w:t xml:space="preserve"> обеспечение деятельности Счетной палаты осуществляется с использованием экземпляров Системы КонсультантПлюс, актуальность которых еженедельно обновляется. В стоимость абонентской платы за оказание информационных услуг системы КонсультантПлюс входит также предоставление</w:t>
      </w:r>
      <w:r w:rsidR="003E4D71" w:rsidRPr="00426BA6">
        <w:rPr>
          <w:rFonts w:ascii="Arial" w:hAnsi="Arial" w:cs="Arial"/>
          <w:sz w:val="28"/>
          <w:szCs w:val="28"/>
        </w:rPr>
        <w:t xml:space="preserve"> в электронном виде новостей</w:t>
      </w:r>
      <w:r w:rsidR="003E4D71" w:rsidRPr="00426BA6">
        <w:t xml:space="preserve"> </w:t>
      </w:r>
      <w:r w:rsidR="003E4D71" w:rsidRPr="00426BA6">
        <w:rPr>
          <w:rFonts w:ascii="Arial" w:hAnsi="Arial" w:cs="Arial"/>
          <w:sz w:val="28"/>
          <w:szCs w:val="28"/>
        </w:rPr>
        <w:t xml:space="preserve">для специалистов бюджетной сферы, </w:t>
      </w:r>
      <w:r w:rsidRPr="00426BA6">
        <w:rPr>
          <w:rFonts w:ascii="Arial" w:hAnsi="Arial" w:cs="Arial"/>
          <w:sz w:val="28"/>
          <w:szCs w:val="28"/>
        </w:rPr>
        <w:t>еженедельны</w:t>
      </w:r>
      <w:r w:rsidR="003E4D71" w:rsidRPr="00426BA6">
        <w:rPr>
          <w:rFonts w:ascii="Arial" w:hAnsi="Arial" w:cs="Arial"/>
          <w:sz w:val="28"/>
          <w:szCs w:val="28"/>
        </w:rPr>
        <w:t>е</w:t>
      </w:r>
      <w:r w:rsidRPr="00426BA6">
        <w:rPr>
          <w:rFonts w:ascii="Arial" w:hAnsi="Arial" w:cs="Arial"/>
          <w:sz w:val="28"/>
          <w:szCs w:val="28"/>
        </w:rPr>
        <w:t xml:space="preserve"> обзор</w:t>
      </w:r>
      <w:r w:rsidR="003E4D71" w:rsidRPr="00426BA6">
        <w:rPr>
          <w:rFonts w:ascii="Arial" w:hAnsi="Arial" w:cs="Arial"/>
          <w:sz w:val="28"/>
          <w:szCs w:val="28"/>
        </w:rPr>
        <w:t xml:space="preserve">ы, </w:t>
      </w:r>
      <w:r w:rsidR="00310DDA">
        <w:rPr>
          <w:rFonts w:ascii="Arial" w:hAnsi="Arial" w:cs="Arial"/>
          <w:sz w:val="28"/>
          <w:szCs w:val="28"/>
        </w:rPr>
        <w:t>проведение</w:t>
      </w:r>
      <w:r w:rsidR="003E4D71" w:rsidRPr="00426BA6">
        <w:rPr>
          <w:rFonts w:ascii="Arial" w:hAnsi="Arial" w:cs="Arial"/>
          <w:sz w:val="28"/>
          <w:szCs w:val="28"/>
        </w:rPr>
        <w:t xml:space="preserve"> обучающи</w:t>
      </w:r>
      <w:r w:rsidR="00310DDA">
        <w:rPr>
          <w:rFonts w:ascii="Arial" w:hAnsi="Arial" w:cs="Arial"/>
          <w:sz w:val="28"/>
          <w:szCs w:val="28"/>
        </w:rPr>
        <w:t>х и</w:t>
      </w:r>
      <w:r w:rsidR="008E56A2" w:rsidRPr="00426BA6">
        <w:rPr>
          <w:rFonts w:ascii="Arial" w:hAnsi="Arial" w:cs="Arial"/>
          <w:sz w:val="28"/>
          <w:szCs w:val="28"/>
        </w:rPr>
        <w:t xml:space="preserve"> информационны</w:t>
      </w:r>
      <w:r w:rsidR="00310DDA">
        <w:rPr>
          <w:rFonts w:ascii="Arial" w:hAnsi="Arial" w:cs="Arial"/>
          <w:sz w:val="28"/>
          <w:szCs w:val="28"/>
        </w:rPr>
        <w:t>х</w:t>
      </w:r>
      <w:r w:rsidR="008E56A2" w:rsidRPr="00426BA6">
        <w:rPr>
          <w:rFonts w:ascii="Arial" w:hAnsi="Arial" w:cs="Arial"/>
          <w:sz w:val="28"/>
          <w:szCs w:val="28"/>
        </w:rPr>
        <w:t xml:space="preserve"> </w:t>
      </w:r>
      <w:r w:rsidR="003E4D71" w:rsidRPr="00426BA6">
        <w:rPr>
          <w:rFonts w:ascii="Arial" w:hAnsi="Arial" w:cs="Arial"/>
          <w:sz w:val="28"/>
          <w:szCs w:val="28"/>
        </w:rPr>
        <w:t>семинар</w:t>
      </w:r>
      <w:r w:rsidR="00310DDA">
        <w:rPr>
          <w:rFonts w:ascii="Arial" w:hAnsi="Arial" w:cs="Arial"/>
          <w:sz w:val="28"/>
          <w:szCs w:val="28"/>
        </w:rPr>
        <w:t>ов</w:t>
      </w:r>
      <w:r w:rsidR="003E4D71" w:rsidRPr="00426BA6">
        <w:rPr>
          <w:rFonts w:ascii="Arial" w:hAnsi="Arial" w:cs="Arial"/>
          <w:sz w:val="28"/>
          <w:szCs w:val="28"/>
        </w:rPr>
        <w:t xml:space="preserve"> и вебинар</w:t>
      </w:r>
      <w:r w:rsidR="00310DDA">
        <w:rPr>
          <w:rFonts w:ascii="Arial" w:hAnsi="Arial" w:cs="Arial"/>
          <w:sz w:val="28"/>
          <w:szCs w:val="28"/>
        </w:rPr>
        <w:t>ов</w:t>
      </w:r>
      <w:r w:rsidR="003E4D71" w:rsidRPr="00426BA6">
        <w:rPr>
          <w:rFonts w:ascii="Arial" w:hAnsi="Arial" w:cs="Arial"/>
          <w:sz w:val="28"/>
          <w:szCs w:val="28"/>
        </w:rPr>
        <w:t xml:space="preserve"> на актуальные темы.</w:t>
      </w:r>
    </w:p>
    <w:p w14:paraId="099B93F0" w14:textId="58BBFD5D" w:rsidR="00710DAB" w:rsidRPr="00426BA6" w:rsidRDefault="005E5397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426BA6">
        <w:rPr>
          <w:rFonts w:ascii="Arial" w:eastAsia="Calibri" w:hAnsi="Arial" w:cs="Arial"/>
          <w:b/>
          <w:sz w:val="28"/>
          <w:szCs w:val="28"/>
          <w:lang w:eastAsia="en-US"/>
        </w:rPr>
        <w:t>5</w:t>
      </w:r>
      <w:r w:rsidR="00710DAB" w:rsidRPr="00426BA6">
        <w:rPr>
          <w:rFonts w:ascii="Arial" w:eastAsia="Calibri" w:hAnsi="Arial" w:cs="Arial"/>
          <w:b/>
          <w:sz w:val="28"/>
          <w:szCs w:val="28"/>
          <w:lang w:eastAsia="en-US"/>
        </w:rPr>
        <w:t>.</w:t>
      </w:r>
      <w:r w:rsidR="005A3300" w:rsidRPr="00426BA6">
        <w:rPr>
          <w:rFonts w:ascii="Arial" w:eastAsia="Calibri" w:hAnsi="Arial" w:cs="Arial"/>
          <w:b/>
          <w:sz w:val="28"/>
          <w:szCs w:val="28"/>
          <w:lang w:eastAsia="en-US"/>
        </w:rPr>
        <w:t>5</w:t>
      </w:r>
      <w:r w:rsidR="00710DAB" w:rsidRPr="00426BA6">
        <w:rPr>
          <w:rFonts w:ascii="Arial" w:eastAsia="Calibri" w:hAnsi="Arial" w:cs="Arial"/>
          <w:b/>
          <w:sz w:val="28"/>
          <w:szCs w:val="28"/>
          <w:lang w:eastAsia="en-US"/>
        </w:rPr>
        <w:t>. Финансовое и социально-бытовое обеспечение деятельности Контрольного органа.</w:t>
      </w:r>
    </w:p>
    <w:p w14:paraId="30871483" w14:textId="23D23057" w:rsidR="00093A89" w:rsidRPr="00D0660B" w:rsidRDefault="00093A89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426BA6">
        <w:rPr>
          <w:rFonts w:ascii="Arial" w:hAnsi="Arial" w:cs="Arial"/>
          <w:sz w:val="28"/>
          <w:szCs w:val="28"/>
        </w:rPr>
        <w:t>Финанс</w:t>
      </w:r>
      <w:r w:rsidR="00F71BB5" w:rsidRPr="00426BA6">
        <w:rPr>
          <w:rFonts w:ascii="Arial" w:hAnsi="Arial" w:cs="Arial"/>
          <w:sz w:val="28"/>
          <w:szCs w:val="28"/>
        </w:rPr>
        <w:t xml:space="preserve">ирование </w:t>
      </w:r>
      <w:r w:rsidRPr="00426BA6">
        <w:rPr>
          <w:rFonts w:ascii="Arial" w:hAnsi="Arial" w:cs="Arial"/>
          <w:sz w:val="28"/>
          <w:szCs w:val="28"/>
        </w:rPr>
        <w:t xml:space="preserve">деятельности Счетной палаты осуществлялось </w:t>
      </w:r>
      <w:r w:rsidR="0075081E" w:rsidRPr="00426BA6">
        <w:rPr>
          <w:rFonts w:ascii="Arial" w:hAnsi="Arial" w:cs="Arial"/>
          <w:sz w:val="28"/>
          <w:szCs w:val="28"/>
        </w:rPr>
        <w:t>на основании</w:t>
      </w:r>
      <w:r w:rsidRPr="00426BA6">
        <w:rPr>
          <w:rFonts w:ascii="Arial" w:hAnsi="Arial" w:cs="Arial"/>
          <w:sz w:val="28"/>
          <w:szCs w:val="28"/>
        </w:rPr>
        <w:t xml:space="preserve"> </w:t>
      </w:r>
      <w:r w:rsidR="00AD7484" w:rsidRPr="00426BA6">
        <w:rPr>
          <w:rFonts w:ascii="Arial" w:hAnsi="Arial" w:cs="Arial"/>
          <w:sz w:val="28"/>
          <w:szCs w:val="28"/>
        </w:rPr>
        <w:t xml:space="preserve">бюджетной </w:t>
      </w:r>
      <w:r w:rsidR="00AC0C00" w:rsidRPr="00426BA6">
        <w:rPr>
          <w:rFonts w:ascii="Arial" w:hAnsi="Arial" w:cs="Arial"/>
          <w:sz w:val="28"/>
          <w:szCs w:val="28"/>
        </w:rPr>
        <w:t>сметы</w:t>
      </w:r>
      <w:r w:rsidRPr="00426BA6">
        <w:rPr>
          <w:rFonts w:ascii="Arial" w:hAnsi="Arial" w:cs="Arial"/>
          <w:sz w:val="28"/>
          <w:szCs w:val="28"/>
        </w:rPr>
        <w:t xml:space="preserve">.  Кассовые </w:t>
      </w:r>
      <w:r w:rsidRPr="00D0660B">
        <w:rPr>
          <w:rFonts w:ascii="Arial" w:hAnsi="Arial" w:cs="Arial"/>
          <w:sz w:val="28"/>
          <w:szCs w:val="28"/>
        </w:rPr>
        <w:t>расходы на содержание Счетной палаты в 20</w:t>
      </w:r>
      <w:r w:rsidR="00E36F6F" w:rsidRPr="00D0660B">
        <w:rPr>
          <w:rFonts w:ascii="Arial" w:hAnsi="Arial" w:cs="Arial"/>
          <w:sz w:val="28"/>
          <w:szCs w:val="28"/>
        </w:rPr>
        <w:t>2</w:t>
      </w:r>
      <w:r w:rsidR="001743C4" w:rsidRPr="00D0660B">
        <w:rPr>
          <w:rFonts w:ascii="Arial" w:hAnsi="Arial" w:cs="Arial"/>
          <w:sz w:val="28"/>
          <w:szCs w:val="28"/>
        </w:rPr>
        <w:t>2</w:t>
      </w:r>
      <w:r w:rsidRPr="00D0660B">
        <w:rPr>
          <w:rFonts w:ascii="Arial" w:hAnsi="Arial" w:cs="Arial"/>
          <w:sz w:val="28"/>
          <w:szCs w:val="28"/>
        </w:rPr>
        <w:t xml:space="preserve"> году составили </w:t>
      </w:r>
      <w:r w:rsidR="00805B4B" w:rsidRPr="00D0660B">
        <w:rPr>
          <w:rFonts w:ascii="Arial" w:hAnsi="Arial" w:cs="Arial"/>
          <w:sz w:val="28"/>
          <w:szCs w:val="28"/>
        </w:rPr>
        <w:t xml:space="preserve">5189,5 </w:t>
      </w:r>
      <w:r w:rsidRPr="00D0660B">
        <w:rPr>
          <w:rFonts w:ascii="Arial" w:hAnsi="Arial" w:cs="Arial"/>
          <w:sz w:val="28"/>
          <w:szCs w:val="28"/>
        </w:rPr>
        <w:t>тыс.</w:t>
      </w:r>
      <w:r w:rsidR="00B822D2" w:rsidRPr="00D0660B">
        <w:rPr>
          <w:rFonts w:ascii="Arial" w:hAnsi="Arial" w:cs="Arial"/>
          <w:sz w:val="28"/>
          <w:szCs w:val="28"/>
        </w:rPr>
        <w:t xml:space="preserve"> </w:t>
      </w:r>
      <w:r w:rsidRPr="00D0660B">
        <w:rPr>
          <w:rFonts w:ascii="Arial" w:hAnsi="Arial" w:cs="Arial"/>
          <w:sz w:val="28"/>
          <w:szCs w:val="28"/>
        </w:rPr>
        <w:t xml:space="preserve">рублей, в том числе фонд оплаты труда с начислениями – </w:t>
      </w:r>
      <w:r w:rsidR="007641F5" w:rsidRPr="00D0660B">
        <w:rPr>
          <w:rFonts w:ascii="Arial" w:hAnsi="Arial" w:cs="Arial"/>
          <w:sz w:val="28"/>
          <w:szCs w:val="28"/>
        </w:rPr>
        <w:t>4128,2</w:t>
      </w:r>
      <w:r w:rsidRPr="00D0660B">
        <w:rPr>
          <w:rFonts w:ascii="Arial" w:hAnsi="Arial" w:cs="Arial"/>
          <w:sz w:val="28"/>
          <w:szCs w:val="28"/>
        </w:rPr>
        <w:t xml:space="preserve"> тыс.</w:t>
      </w:r>
      <w:r w:rsidR="00780726" w:rsidRPr="00D0660B">
        <w:rPr>
          <w:rFonts w:ascii="Arial" w:hAnsi="Arial" w:cs="Arial"/>
          <w:sz w:val="28"/>
          <w:szCs w:val="28"/>
        </w:rPr>
        <w:t xml:space="preserve"> </w:t>
      </w:r>
      <w:r w:rsidRPr="00D0660B">
        <w:rPr>
          <w:rFonts w:ascii="Arial" w:hAnsi="Arial" w:cs="Arial"/>
          <w:sz w:val="28"/>
          <w:szCs w:val="28"/>
        </w:rPr>
        <w:t>рублей.</w:t>
      </w:r>
    </w:p>
    <w:p w14:paraId="3832DFF1" w14:textId="73EFFD48" w:rsidR="00265C98" w:rsidRPr="00426BA6" w:rsidRDefault="00453062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bCs/>
          <w:sz w:val="28"/>
          <w:szCs w:val="28"/>
          <w:lang w:eastAsia="en-US"/>
        </w:rPr>
      </w:pPr>
      <w:r w:rsidRPr="00D0660B">
        <w:rPr>
          <w:rFonts w:ascii="Arial" w:eastAsia="Calibri" w:hAnsi="Arial" w:cs="Arial"/>
          <w:bCs/>
          <w:sz w:val="28"/>
          <w:szCs w:val="28"/>
          <w:lang w:eastAsia="en-US"/>
        </w:rPr>
        <w:t>На основании</w:t>
      </w:r>
      <w:r w:rsidRPr="00D0660B">
        <w:t xml:space="preserve"> </w:t>
      </w:r>
      <w:r w:rsidRPr="00D0660B">
        <w:rPr>
          <w:rFonts w:ascii="Arial" w:eastAsia="Calibri" w:hAnsi="Arial" w:cs="Arial"/>
          <w:bCs/>
          <w:sz w:val="28"/>
          <w:szCs w:val="28"/>
          <w:lang w:eastAsia="en-US"/>
        </w:rPr>
        <w:t xml:space="preserve">распоряжения № </w:t>
      </w:r>
      <w:r w:rsidR="009A390C" w:rsidRPr="00D0660B">
        <w:rPr>
          <w:rFonts w:ascii="Arial" w:eastAsia="Calibri" w:hAnsi="Arial" w:cs="Arial"/>
          <w:bCs/>
          <w:sz w:val="28"/>
          <w:szCs w:val="28"/>
          <w:lang w:eastAsia="en-US"/>
        </w:rPr>
        <w:t>46 от 08.12.2022</w:t>
      </w:r>
      <w:r w:rsidRPr="00D0660B">
        <w:rPr>
          <w:rFonts w:ascii="Arial" w:eastAsia="Calibri" w:hAnsi="Arial" w:cs="Arial"/>
          <w:bCs/>
          <w:sz w:val="28"/>
          <w:szCs w:val="28"/>
          <w:lang w:eastAsia="en-US"/>
        </w:rPr>
        <w:t xml:space="preserve"> контрольно-счетным органом проведена ежегодная инвентаризация</w:t>
      </w:r>
      <w:r w:rsidRPr="00426BA6">
        <w:rPr>
          <w:rFonts w:ascii="Arial" w:eastAsia="Calibri" w:hAnsi="Arial" w:cs="Arial"/>
          <w:bCs/>
          <w:sz w:val="28"/>
          <w:szCs w:val="28"/>
          <w:lang w:eastAsia="en-US"/>
        </w:rPr>
        <w:t xml:space="preserve"> товарно-материальных ценностей </w:t>
      </w:r>
      <w:r w:rsidR="00996BBF" w:rsidRPr="00426BA6">
        <w:rPr>
          <w:rFonts w:ascii="Arial" w:eastAsia="Calibri" w:hAnsi="Arial" w:cs="Arial"/>
          <w:bCs/>
          <w:sz w:val="28"/>
          <w:szCs w:val="28"/>
          <w:lang w:eastAsia="en-US"/>
        </w:rPr>
        <w:t xml:space="preserve">и обязательств </w:t>
      </w:r>
      <w:r w:rsidRPr="00426BA6">
        <w:rPr>
          <w:rFonts w:ascii="Arial" w:eastAsia="Calibri" w:hAnsi="Arial" w:cs="Arial"/>
          <w:bCs/>
          <w:sz w:val="28"/>
          <w:szCs w:val="28"/>
          <w:lang w:eastAsia="en-US"/>
        </w:rPr>
        <w:t xml:space="preserve">по состоянию на  </w:t>
      </w:r>
      <w:r w:rsidR="009A390C" w:rsidRPr="00426BA6">
        <w:rPr>
          <w:rFonts w:ascii="Arial" w:eastAsia="Calibri" w:hAnsi="Arial" w:cs="Arial"/>
          <w:bCs/>
          <w:sz w:val="28"/>
          <w:szCs w:val="28"/>
          <w:lang w:eastAsia="en-US"/>
        </w:rPr>
        <w:t>09</w:t>
      </w:r>
      <w:r w:rsidRPr="00426BA6">
        <w:rPr>
          <w:rFonts w:ascii="Arial" w:eastAsia="Calibri" w:hAnsi="Arial" w:cs="Arial"/>
          <w:bCs/>
          <w:sz w:val="28"/>
          <w:szCs w:val="28"/>
          <w:lang w:eastAsia="en-US"/>
        </w:rPr>
        <w:t>.12.20</w:t>
      </w:r>
      <w:r w:rsidR="000F07D8" w:rsidRPr="00426BA6">
        <w:rPr>
          <w:rFonts w:ascii="Arial" w:eastAsia="Calibri" w:hAnsi="Arial" w:cs="Arial"/>
          <w:bCs/>
          <w:sz w:val="28"/>
          <w:szCs w:val="28"/>
          <w:lang w:eastAsia="en-US"/>
        </w:rPr>
        <w:t>2</w:t>
      </w:r>
      <w:r w:rsidR="009A390C" w:rsidRPr="00426BA6">
        <w:rPr>
          <w:rFonts w:ascii="Arial" w:eastAsia="Calibri" w:hAnsi="Arial" w:cs="Arial"/>
          <w:bCs/>
          <w:sz w:val="28"/>
          <w:szCs w:val="28"/>
          <w:lang w:eastAsia="en-US"/>
        </w:rPr>
        <w:t>2</w:t>
      </w:r>
      <w:r w:rsidRPr="00426BA6">
        <w:rPr>
          <w:rFonts w:ascii="Arial" w:eastAsia="Calibri" w:hAnsi="Arial" w:cs="Arial"/>
          <w:bCs/>
          <w:sz w:val="28"/>
          <w:szCs w:val="28"/>
          <w:lang w:eastAsia="en-US"/>
        </w:rPr>
        <w:t xml:space="preserve">г. Расхождений по результатам инвентаризации не </w:t>
      </w:r>
      <w:r w:rsidR="00330BB8" w:rsidRPr="00426BA6">
        <w:rPr>
          <w:rFonts w:ascii="Arial" w:eastAsia="Calibri" w:hAnsi="Arial" w:cs="Arial"/>
          <w:bCs/>
          <w:sz w:val="28"/>
          <w:szCs w:val="28"/>
          <w:lang w:eastAsia="en-US"/>
        </w:rPr>
        <w:t>установлено</w:t>
      </w:r>
      <w:r w:rsidRPr="00426BA6">
        <w:rPr>
          <w:rFonts w:ascii="Arial" w:eastAsia="Calibri" w:hAnsi="Arial" w:cs="Arial"/>
          <w:bCs/>
          <w:sz w:val="28"/>
          <w:szCs w:val="28"/>
          <w:lang w:eastAsia="en-US"/>
        </w:rPr>
        <w:t>.</w:t>
      </w:r>
    </w:p>
    <w:p w14:paraId="2A47CAB2" w14:textId="226A00B7" w:rsidR="00E40453" w:rsidRPr="002B1B93" w:rsidRDefault="00710DAB" w:rsidP="004C3C1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426BA6">
        <w:rPr>
          <w:rFonts w:ascii="Arial" w:eastAsia="Calibri" w:hAnsi="Arial" w:cs="Arial"/>
          <w:b/>
          <w:sz w:val="28"/>
          <w:szCs w:val="28"/>
          <w:lang w:eastAsia="en-US"/>
        </w:rPr>
        <w:t xml:space="preserve">Основные направления деятельности Контрольного </w:t>
      </w:r>
      <w:r w:rsidRPr="002B1B93">
        <w:rPr>
          <w:rFonts w:ascii="Arial" w:eastAsia="Calibri" w:hAnsi="Arial" w:cs="Arial"/>
          <w:b/>
          <w:sz w:val="28"/>
          <w:szCs w:val="28"/>
          <w:lang w:eastAsia="en-US"/>
        </w:rPr>
        <w:t xml:space="preserve">органа на </w:t>
      </w:r>
      <w:r w:rsidR="0090108B" w:rsidRPr="002B1B93">
        <w:rPr>
          <w:rFonts w:ascii="Arial" w:eastAsia="Calibri" w:hAnsi="Arial" w:cs="Arial"/>
          <w:b/>
          <w:sz w:val="28"/>
          <w:szCs w:val="28"/>
          <w:lang w:eastAsia="en-US"/>
        </w:rPr>
        <w:t>202</w:t>
      </w:r>
      <w:r w:rsidR="00CD3D8E" w:rsidRPr="002B1B93">
        <w:rPr>
          <w:rFonts w:ascii="Arial" w:eastAsia="Calibri" w:hAnsi="Arial" w:cs="Arial"/>
          <w:b/>
          <w:sz w:val="28"/>
          <w:szCs w:val="28"/>
          <w:lang w:eastAsia="en-US"/>
        </w:rPr>
        <w:t>3</w:t>
      </w:r>
      <w:r w:rsidRPr="002B1B93">
        <w:rPr>
          <w:rFonts w:ascii="Arial" w:eastAsia="Calibri" w:hAnsi="Arial" w:cs="Arial"/>
          <w:b/>
          <w:sz w:val="28"/>
          <w:szCs w:val="28"/>
          <w:lang w:eastAsia="en-US"/>
        </w:rPr>
        <w:t xml:space="preserve"> год.</w:t>
      </w:r>
      <w:r w:rsidR="009A390C" w:rsidRPr="002B1B93">
        <w:rPr>
          <w:rFonts w:ascii="Arial" w:eastAsia="Calibri" w:hAnsi="Arial" w:cs="Arial"/>
          <w:b/>
          <w:sz w:val="28"/>
          <w:szCs w:val="28"/>
          <w:lang w:eastAsia="en-US"/>
        </w:rPr>
        <w:t xml:space="preserve"> </w:t>
      </w:r>
    </w:p>
    <w:p w14:paraId="5BBFB0FE" w14:textId="746001E2" w:rsidR="009C2CBB" w:rsidRPr="002B1B93" w:rsidRDefault="000E5995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2B1B93">
        <w:rPr>
          <w:rFonts w:ascii="Arial" w:hAnsi="Arial" w:cs="Arial"/>
          <w:sz w:val="28"/>
          <w:szCs w:val="28"/>
        </w:rPr>
        <w:t>План работы Счетной палаты городского округа Ревда на 202</w:t>
      </w:r>
      <w:r w:rsidR="00F3659A" w:rsidRPr="002B1B93">
        <w:rPr>
          <w:rFonts w:ascii="Arial" w:hAnsi="Arial" w:cs="Arial"/>
          <w:sz w:val="28"/>
          <w:szCs w:val="28"/>
        </w:rPr>
        <w:t>3</w:t>
      </w:r>
      <w:r w:rsidRPr="002B1B93">
        <w:rPr>
          <w:rFonts w:ascii="Arial" w:hAnsi="Arial" w:cs="Arial"/>
          <w:sz w:val="28"/>
          <w:szCs w:val="28"/>
        </w:rPr>
        <w:t xml:space="preserve"> год утвержден распоряжением Счетной палаты от 2</w:t>
      </w:r>
      <w:r w:rsidR="00306A2A" w:rsidRPr="002B1B93">
        <w:rPr>
          <w:rFonts w:ascii="Arial" w:hAnsi="Arial" w:cs="Arial"/>
          <w:sz w:val="28"/>
          <w:szCs w:val="28"/>
        </w:rPr>
        <w:t>7</w:t>
      </w:r>
      <w:r w:rsidRPr="002B1B93">
        <w:rPr>
          <w:rFonts w:ascii="Arial" w:hAnsi="Arial" w:cs="Arial"/>
          <w:sz w:val="28"/>
          <w:szCs w:val="28"/>
        </w:rPr>
        <w:t>.12.202</w:t>
      </w:r>
      <w:r w:rsidR="00306A2A" w:rsidRPr="002B1B93">
        <w:rPr>
          <w:rFonts w:ascii="Arial" w:hAnsi="Arial" w:cs="Arial"/>
          <w:sz w:val="28"/>
          <w:szCs w:val="28"/>
        </w:rPr>
        <w:t>2</w:t>
      </w:r>
      <w:r w:rsidRPr="002B1B93">
        <w:rPr>
          <w:rFonts w:ascii="Arial" w:hAnsi="Arial" w:cs="Arial"/>
          <w:sz w:val="28"/>
          <w:szCs w:val="28"/>
        </w:rPr>
        <w:t xml:space="preserve"> №</w:t>
      </w:r>
      <w:r w:rsidR="00306A2A" w:rsidRPr="002B1B93">
        <w:rPr>
          <w:rFonts w:ascii="Arial" w:hAnsi="Arial" w:cs="Arial"/>
          <w:sz w:val="28"/>
          <w:szCs w:val="28"/>
        </w:rPr>
        <w:t>52</w:t>
      </w:r>
      <w:r w:rsidRPr="002B1B93">
        <w:rPr>
          <w:rFonts w:ascii="Arial" w:hAnsi="Arial" w:cs="Arial"/>
          <w:sz w:val="28"/>
          <w:szCs w:val="28"/>
        </w:rPr>
        <w:t xml:space="preserve">. </w:t>
      </w:r>
      <w:r w:rsidR="009C2CBB" w:rsidRPr="002B1B93">
        <w:rPr>
          <w:rFonts w:ascii="Arial" w:hAnsi="Arial" w:cs="Arial"/>
          <w:sz w:val="28"/>
          <w:szCs w:val="28"/>
        </w:rPr>
        <w:t xml:space="preserve">Основные направления </w:t>
      </w:r>
      <w:r w:rsidRPr="002B1B93">
        <w:rPr>
          <w:rFonts w:ascii="Arial" w:hAnsi="Arial" w:cs="Arial"/>
          <w:sz w:val="28"/>
          <w:szCs w:val="28"/>
        </w:rPr>
        <w:t>внешнего муниципального финансового контроля</w:t>
      </w:r>
      <w:r w:rsidR="009C2CBB" w:rsidRPr="002B1B93">
        <w:rPr>
          <w:rFonts w:ascii="Arial" w:hAnsi="Arial" w:cs="Arial"/>
          <w:sz w:val="28"/>
          <w:szCs w:val="28"/>
        </w:rPr>
        <w:t xml:space="preserve"> Счетной палаты на 202</w:t>
      </w:r>
      <w:r w:rsidR="00F3659A" w:rsidRPr="002B1B93">
        <w:rPr>
          <w:rFonts w:ascii="Arial" w:hAnsi="Arial" w:cs="Arial"/>
          <w:sz w:val="28"/>
          <w:szCs w:val="28"/>
        </w:rPr>
        <w:t>3</w:t>
      </w:r>
      <w:r w:rsidR="009C2CBB" w:rsidRPr="002B1B93">
        <w:rPr>
          <w:rFonts w:ascii="Arial" w:hAnsi="Arial" w:cs="Arial"/>
          <w:sz w:val="28"/>
          <w:szCs w:val="28"/>
        </w:rPr>
        <w:t xml:space="preserve"> год сформированы в соответствии с полномочиями контрольно-счетных органов, определенны</w:t>
      </w:r>
      <w:r w:rsidR="004C3C11" w:rsidRPr="002B1B93">
        <w:rPr>
          <w:rFonts w:ascii="Arial" w:hAnsi="Arial" w:cs="Arial"/>
          <w:sz w:val="28"/>
          <w:szCs w:val="28"/>
        </w:rPr>
        <w:t xml:space="preserve">ми </w:t>
      </w:r>
      <w:r w:rsidR="009C2CBB" w:rsidRPr="002B1B93">
        <w:rPr>
          <w:rFonts w:ascii="Arial" w:hAnsi="Arial" w:cs="Arial"/>
          <w:sz w:val="28"/>
          <w:szCs w:val="28"/>
        </w:rPr>
        <w:t>Бюджетным кодексом РФ, Федеральным законом №6-ФЗ «Об общих принципах организации и деятельности контрольно-счетных органов субъектов Российской Федерации и муниципальных образований» и Положением о Счетной палате.</w:t>
      </w:r>
    </w:p>
    <w:p w14:paraId="58C2B718" w14:textId="272AF534" w:rsidR="00355FEC" w:rsidRPr="002B1B93" w:rsidRDefault="00355FEC" w:rsidP="00355FE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2B1B93">
        <w:rPr>
          <w:rFonts w:ascii="Arial" w:hAnsi="Arial" w:cs="Arial"/>
          <w:sz w:val="28"/>
          <w:szCs w:val="28"/>
        </w:rPr>
        <w:t>В качестве приоритетов контрольной и экспертно-аналитической деятельности планом работы Счетной палаты на 2023 год определены следующие:</w:t>
      </w:r>
    </w:p>
    <w:p w14:paraId="172BCDBE" w14:textId="153E78BD" w:rsidR="004C3C11" w:rsidRPr="002B1B93" w:rsidRDefault="004C3C11" w:rsidP="004C3C11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2B1B93">
        <w:rPr>
          <w:rFonts w:ascii="Arial" w:hAnsi="Arial" w:cs="Arial"/>
          <w:sz w:val="28"/>
          <w:szCs w:val="28"/>
        </w:rPr>
        <w:lastRenderedPageBreak/>
        <w:t xml:space="preserve">- </w:t>
      </w:r>
      <w:r w:rsidR="00426BA6" w:rsidRPr="002B1B93">
        <w:rPr>
          <w:rFonts w:ascii="Arial" w:hAnsi="Arial" w:cs="Arial"/>
          <w:sz w:val="28"/>
          <w:szCs w:val="28"/>
        </w:rPr>
        <w:t xml:space="preserve">проведение </w:t>
      </w:r>
      <w:r w:rsidRPr="002B1B93">
        <w:rPr>
          <w:rFonts w:ascii="Arial" w:hAnsi="Arial" w:cs="Arial"/>
          <w:sz w:val="28"/>
          <w:szCs w:val="28"/>
        </w:rPr>
        <w:t>оценк</w:t>
      </w:r>
      <w:r w:rsidR="00426BA6" w:rsidRPr="002B1B93">
        <w:rPr>
          <w:rFonts w:ascii="Arial" w:hAnsi="Arial" w:cs="Arial"/>
          <w:sz w:val="28"/>
          <w:szCs w:val="28"/>
        </w:rPr>
        <w:t>и</w:t>
      </w:r>
      <w:r w:rsidRPr="002B1B93">
        <w:rPr>
          <w:rFonts w:ascii="Arial" w:hAnsi="Arial" w:cs="Arial"/>
          <w:sz w:val="28"/>
          <w:szCs w:val="28"/>
        </w:rPr>
        <w:t xml:space="preserve"> согласованности, рисков и достижения результатов при реализации документов стратегического планирования городского округа Ревда по результатам 2022 года;</w:t>
      </w:r>
    </w:p>
    <w:p w14:paraId="76EDD010" w14:textId="1C48188B" w:rsidR="004C3C11" w:rsidRPr="002B1B93" w:rsidRDefault="004C3C11" w:rsidP="004C3C11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2B1B93">
        <w:rPr>
          <w:rFonts w:ascii="Arial" w:hAnsi="Arial" w:cs="Arial"/>
          <w:sz w:val="28"/>
          <w:szCs w:val="28"/>
        </w:rPr>
        <w:t xml:space="preserve">- сотрудничество со Счетной палатой Свердловской области в ходе проведения совместного </w:t>
      </w:r>
      <w:r w:rsidR="000800E4" w:rsidRPr="002B1B93">
        <w:rPr>
          <w:rFonts w:ascii="Arial" w:hAnsi="Arial" w:cs="Arial"/>
          <w:sz w:val="28"/>
          <w:szCs w:val="28"/>
        </w:rPr>
        <w:t>контрольного</w:t>
      </w:r>
      <w:r w:rsidRPr="002B1B93">
        <w:rPr>
          <w:rFonts w:ascii="Arial" w:hAnsi="Arial" w:cs="Arial"/>
          <w:sz w:val="28"/>
          <w:szCs w:val="28"/>
        </w:rPr>
        <w:t xml:space="preserve"> мероприятия;</w:t>
      </w:r>
    </w:p>
    <w:p w14:paraId="31FD80D2" w14:textId="2EB6606F" w:rsidR="00430BCA" w:rsidRPr="002B1B93" w:rsidRDefault="00430BCA" w:rsidP="004C3C11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2B1B93">
        <w:rPr>
          <w:rFonts w:ascii="Arial" w:hAnsi="Arial" w:cs="Arial"/>
          <w:sz w:val="28"/>
          <w:szCs w:val="28"/>
        </w:rPr>
        <w:t xml:space="preserve">- </w:t>
      </w:r>
      <w:r w:rsidR="002B1B93" w:rsidRPr="002B1B93">
        <w:rPr>
          <w:rFonts w:ascii="Arial" w:hAnsi="Arial" w:cs="Arial"/>
          <w:sz w:val="28"/>
          <w:szCs w:val="28"/>
        </w:rPr>
        <w:t xml:space="preserve">проведение </w:t>
      </w:r>
      <w:r w:rsidRPr="002B1B93">
        <w:rPr>
          <w:rFonts w:ascii="Arial" w:hAnsi="Arial" w:cs="Arial"/>
          <w:sz w:val="28"/>
          <w:szCs w:val="28"/>
        </w:rPr>
        <w:t>комплексн</w:t>
      </w:r>
      <w:r w:rsidR="002B1B93" w:rsidRPr="002B1B93">
        <w:rPr>
          <w:rFonts w:ascii="Arial" w:hAnsi="Arial" w:cs="Arial"/>
          <w:sz w:val="28"/>
          <w:szCs w:val="28"/>
        </w:rPr>
        <w:t>ого</w:t>
      </w:r>
      <w:r w:rsidRPr="002B1B93">
        <w:rPr>
          <w:rFonts w:ascii="Arial" w:hAnsi="Arial" w:cs="Arial"/>
          <w:sz w:val="28"/>
          <w:szCs w:val="28"/>
        </w:rPr>
        <w:t xml:space="preserve"> анализ</w:t>
      </w:r>
      <w:r w:rsidR="002B1B93" w:rsidRPr="002B1B93">
        <w:rPr>
          <w:rFonts w:ascii="Arial" w:hAnsi="Arial" w:cs="Arial"/>
          <w:sz w:val="28"/>
          <w:szCs w:val="28"/>
        </w:rPr>
        <w:t>а</w:t>
      </w:r>
      <w:r w:rsidRPr="002B1B93">
        <w:rPr>
          <w:rFonts w:ascii="Arial" w:hAnsi="Arial" w:cs="Arial"/>
          <w:sz w:val="28"/>
          <w:szCs w:val="28"/>
        </w:rPr>
        <w:t xml:space="preserve"> и контрол</w:t>
      </w:r>
      <w:r w:rsidR="002B1B93" w:rsidRPr="002B1B93">
        <w:rPr>
          <w:rFonts w:ascii="Arial" w:hAnsi="Arial" w:cs="Arial"/>
          <w:sz w:val="28"/>
          <w:szCs w:val="28"/>
        </w:rPr>
        <w:t>я</w:t>
      </w:r>
      <w:r w:rsidRPr="002B1B93">
        <w:rPr>
          <w:rFonts w:ascii="Arial" w:hAnsi="Arial" w:cs="Arial"/>
          <w:sz w:val="28"/>
          <w:szCs w:val="28"/>
        </w:rPr>
        <w:t xml:space="preserve"> формирования и реализации муниципальных программ, включая оценку сбалансированности их целей, задач и ресурсов;</w:t>
      </w:r>
    </w:p>
    <w:p w14:paraId="5FF26B5B" w14:textId="1F586280" w:rsidR="00355FEC" w:rsidRPr="002B1B93" w:rsidRDefault="00355FEC" w:rsidP="00355FEC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2B1B93">
        <w:rPr>
          <w:rFonts w:ascii="Arial" w:hAnsi="Arial" w:cs="Arial"/>
          <w:sz w:val="28"/>
          <w:szCs w:val="28"/>
        </w:rPr>
        <w:t>-</w:t>
      </w:r>
      <w:r w:rsidR="00DF4B2A" w:rsidRPr="002B1B93">
        <w:rPr>
          <w:rFonts w:ascii="Arial" w:hAnsi="Arial" w:cs="Arial"/>
          <w:sz w:val="28"/>
          <w:szCs w:val="28"/>
        </w:rPr>
        <w:t xml:space="preserve"> </w:t>
      </w:r>
      <w:r w:rsidRPr="002B1B93">
        <w:rPr>
          <w:rFonts w:ascii="Arial" w:hAnsi="Arial" w:cs="Arial"/>
          <w:sz w:val="28"/>
          <w:szCs w:val="28"/>
        </w:rPr>
        <w:t xml:space="preserve">проведение проверок </w:t>
      </w:r>
      <w:r w:rsidR="00E613B2" w:rsidRPr="002B1B93">
        <w:rPr>
          <w:rFonts w:ascii="Arial" w:hAnsi="Arial" w:cs="Arial"/>
          <w:sz w:val="28"/>
          <w:szCs w:val="28"/>
        </w:rPr>
        <w:t>соблюдения порядка предоставления</w:t>
      </w:r>
      <w:r w:rsidR="00D301A3" w:rsidRPr="002B1B93">
        <w:rPr>
          <w:rFonts w:ascii="Arial" w:hAnsi="Arial" w:cs="Arial"/>
          <w:sz w:val="28"/>
          <w:szCs w:val="28"/>
        </w:rPr>
        <w:t xml:space="preserve"> и целевого использования</w:t>
      </w:r>
      <w:r w:rsidR="00E613B2" w:rsidRPr="002B1B93">
        <w:rPr>
          <w:rFonts w:ascii="Arial" w:hAnsi="Arial" w:cs="Arial"/>
          <w:sz w:val="28"/>
          <w:szCs w:val="28"/>
        </w:rPr>
        <w:t xml:space="preserve"> </w:t>
      </w:r>
      <w:r w:rsidRPr="002B1B93">
        <w:rPr>
          <w:rFonts w:ascii="Arial" w:hAnsi="Arial" w:cs="Arial"/>
          <w:sz w:val="28"/>
          <w:szCs w:val="28"/>
        </w:rPr>
        <w:t>субсиди</w:t>
      </w:r>
      <w:r w:rsidR="00E613B2" w:rsidRPr="002B1B93">
        <w:rPr>
          <w:rFonts w:ascii="Arial" w:hAnsi="Arial" w:cs="Arial"/>
          <w:sz w:val="28"/>
          <w:szCs w:val="28"/>
        </w:rPr>
        <w:t>и</w:t>
      </w:r>
      <w:r w:rsidRPr="002B1B93">
        <w:rPr>
          <w:rFonts w:ascii="Arial" w:hAnsi="Arial" w:cs="Arial"/>
          <w:sz w:val="28"/>
          <w:szCs w:val="28"/>
        </w:rPr>
        <w:t xml:space="preserve"> муниципальн</w:t>
      </w:r>
      <w:r w:rsidR="002660D9" w:rsidRPr="002B1B93">
        <w:rPr>
          <w:rFonts w:ascii="Arial" w:hAnsi="Arial" w:cs="Arial"/>
          <w:sz w:val="28"/>
          <w:szCs w:val="28"/>
        </w:rPr>
        <w:t>ому</w:t>
      </w:r>
      <w:r w:rsidRPr="002B1B93">
        <w:rPr>
          <w:rFonts w:ascii="Arial" w:hAnsi="Arial" w:cs="Arial"/>
          <w:sz w:val="28"/>
          <w:szCs w:val="28"/>
        </w:rPr>
        <w:t xml:space="preserve"> бюджетн</w:t>
      </w:r>
      <w:r w:rsidR="002660D9" w:rsidRPr="002B1B93">
        <w:rPr>
          <w:rFonts w:ascii="Arial" w:hAnsi="Arial" w:cs="Arial"/>
          <w:sz w:val="28"/>
          <w:szCs w:val="28"/>
        </w:rPr>
        <w:t>ому</w:t>
      </w:r>
      <w:r w:rsidRPr="002B1B93">
        <w:rPr>
          <w:rFonts w:ascii="Arial" w:hAnsi="Arial" w:cs="Arial"/>
          <w:sz w:val="28"/>
          <w:szCs w:val="28"/>
        </w:rPr>
        <w:t xml:space="preserve"> учреждени</w:t>
      </w:r>
      <w:r w:rsidR="002660D9" w:rsidRPr="002B1B93">
        <w:rPr>
          <w:rFonts w:ascii="Arial" w:hAnsi="Arial" w:cs="Arial"/>
          <w:sz w:val="28"/>
          <w:szCs w:val="28"/>
        </w:rPr>
        <w:t>ю</w:t>
      </w:r>
      <w:r w:rsidRPr="002B1B93">
        <w:rPr>
          <w:rFonts w:ascii="Arial" w:hAnsi="Arial" w:cs="Arial"/>
          <w:sz w:val="28"/>
          <w:szCs w:val="28"/>
        </w:rPr>
        <w:t xml:space="preserve">, </w:t>
      </w:r>
      <w:r w:rsidR="00D301A3" w:rsidRPr="002B1B93">
        <w:rPr>
          <w:rFonts w:ascii="Arial" w:hAnsi="Arial" w:cs="Arial"/>
          <w:sz w:val="28"/>
          <w:szCs w:val="28"/>
        </w:rPr>
        <w:t xml:space="preserve">в том числе в рамках национального проекта «Культура», </w:t>
      </w:r>
      <w:r w:rsidR="000800E4" w:rsidRPr="002B1B93">
        <w:rPr>
          <w:rFonts w:ascii="Arial" w:hAnsi="Arial" w:cs="Arial"/>
          <w:sz w:val="28"/>
          <w:szCs w:val="28"/>
        </w:rPr>
        <w:t>а также</w:t>
      </w:r>
      <w:r w:rsidR="002660D9" w:rsidRPr="002B1B93">
        <w:rPr>
          <w:rFonts w:ascii="Arial" w:hAnsi="Arial" w:cs="Arial"/>
          <w:sz w:val="28"/>
          <w:szCs w:val="28"/>
        </w:rPr>
        <w:t xml:space="preserve"> субсиди</w:t>
      </w:r>
      <w:r w:rsidR="00E613B2" w:rsidRPr="002B1B93">
        <w:rPr>
          <w:rFonts w:ascii="Arial" w:hAnsi="Arial" w:cs="Arial"/>
          <w:sz w:val="28"/>
          <w:szCs w:val="28"/>
        </w:rPr>
        <w:t>и</w:t>
      </w:r>
      <w:r w:rsidR="002660D9" w:rsidRPr="002B1B93">
        <w:rPr>
          <w:rFonts w:ascii="Arial" w:hAnsi="Arial" w:cs="Arial"/>
          <w:sz w:val="28"/>
          <w:szCs w:val="28"/>
        </w:rPr>
        <w:t xml:space="preserve"> общественной организации</w:t>
      </w:r>
      <w:r w:rsidR="004C3C11" w:rsidRPr="002B1B93">
        <w:rPr>
          <w:rFonts w:ascii="Arial" w:hAnsi="Arial" w:cs="Arial"/>
          <w:sz w:val="28"/>
          <w:szCs w:val="28"/>
        </w:rPr>
        <w:t>.</w:t>
      </w:r>
    </w:p>
    <w:p w14:paraId="07FB22E1" w14:textId="598AFCD2" w:rsidR="00C80054" w:rsidRPr="002B1B93" w:rsidRDefault="0059300F" w:rsidP="0059300F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2B1B93">
        <w:rPr>
          <w:rFonts w:ascii="Arial" w:hAnsi="Arial" w:cs="Arial"/>
          <w:sz w:val="28"/>
          <w:szCs w:val="28"/>
        </w:rPr>
        <w:t>При проведении контрольных и экспертно-аналитических мероприятий Счетная палата руководств</w:t>
      </w:r>
      <w:r w:rsidR="002B1B93" w:rsidRPr="002B1B93">
        <w:rPr>
          <w:rFonts w:ascii="Arial" w:hAnsi="Arial" w:cs="Arial"/>
          <w:sz w:val="28"/>
          <w:szCs w:val="28"/>
        </w:rPr>
        <w:t>уется</w:t>
      </w:r>
      <w:r w:rsidRPr="002B1B93">
        <w:rPr>
          <w:rFonts w:ascii="Arial" w:hAnsi="Arial" w:cs="Arial"/>
          <w:sz w:val="28"/>
          <w:szCs w:val="28"/>
        </w:rPr>
        <w:t xml:space="preserve"> принципами комплексного подхода, ориентацией на выявление системных проблем, устранение которых будет способствовать предупреждению возникновения нарушений и недостатков в дальнейшей деятельности объектов контроля, </w:t>
      </w:r>
      <w:r w:rsidR="002B1B93">
        <w:rPr>
          <w:rFonts w:ascii="Arial" w:hAnsi="Arial" w:cs="Arial"/>
          <w:sz w:val="28"/>
          <w:szCs w:val="28"/>
        </w:rPr>
        <w:t>с целью</w:t>
      </w:r>
      <w:r w:rsidRPr="002B1B93">
        <w:rPr>
          <w:rFonts w:ascii="Arial" w:hAnsi="Arial" w:cs="Arial"/>
          <w:sz w:val="28"/>
          <w:szCs w:val="28"/>
        </w:rPr>
        <w:t xml:space="preserve"> повышени</w:t>
      </w:r>
      <w:r w:rsidR="002B1B93">
        <w:rPr>
          <w:rFonts w:ascii="Arial" w:hAnsi="Arial" w:cs="Arial"/>
          <w:sz w:val="28"/>
          <w:szCs w:val="28"/>
        </w:rPr>
        <w:t>я</w:t>
      </w:r>
      <w:r w:rsidRPr="002B1B93">
        <w:rPr>
          <w:rFonts w:ascii="Arial" w:hAnsi="Arial" w:cs="Arial"/>
          <w:sz w:val="28"/>
          <w:szCs w:val="28"/>
        </w:rPr>
        <w:t xml:space="preserve"> </w:t>
      </w:r>
      <w:r w:rsidR="00C80054" w:rsidRPr="002B1B93">
        <w:rPr>
          <w:rFonts w:ascii="Arial" w:hAnsi="Arial" w:cs="Arial"/>
          <w:sz w:val="28"/>
          <w:szCs w:val="28"/>
        </w:rPr>
        <w:t xml:space="preserve">эффективности внешнего </w:t>
      </w:r>
      <w:r w:rsidR="00DF4B2A" w:rsidRPr="002B1B93">
        <w:rPr>
          <w:rFonts w:ascii="Arial" w:hAnsi="Arial" w:cs="Arial"/>
          <w:sz w:val="28"/>
          <w:szCs w:val="28"/>
        </w:rPr>
        <w:t>муниципального</w:t>
      </w:r>
      <w:r w:rsidR="00C80054" w:rsidRPr="002B1B93">
        <w:rPr>
          <w:rFonts w:ascii="Arial" w:hAnsi="Arial" w:cs="Arial"/>
          <w:sz w:val="28"/>
          <w:szCs w:val="28"/>
        </w:rPr>
        <w:t xml:space="preserve"> финансового контроля на территории </w:t>
      </w:r>
      <w:r w:rsidR="00DF4B2A" w:rsidRPr="002B1B93">
        <w:rPr>
          <w:rFonts w:ascii="Arial" w:hAnsi="Arial" w:cs="Arial"/>
          <w:sz w:val="28"/>
          <w:szCs w:val="28"/>
        </w:rPr>
        <w:t>городского округа</w:t>
      </w:r>
      <w:r w:rsidR="00C80054" w:rsidRPr="002B1B93">
        <w:rPr>
          <w:rFonts w:ascii="Arial" w:hAnsi="Arial" w:cs="Arial"/>
          <w:sz w:val="28"/>
          <w:szCs w:val="28"/>
        </w:rPr>
        <w:t>.</w:t>
      </w:r>
    </w:p>
    <w:p w14:paraId="4015E415" w14:textId="77777777" w:rsidR="00DF4B2A" w:rsidRPr="00EA3011" w:rsidRDefault="00DF4B2A" w:rsidP="003B3BAB">
      <w:pPr>
        <w:tabs>
          <w:tab w:val="left" w:pos="709"/>
        </w:tabs>
        <w:ind w:firstLine="709"/>
        <w:jc w:val="both"/>
        <w:rPr>
          <w:rFonts w:ascii="Arial" w:hAnsi="Arial" w:cs="Arial"/>
          <w:sz w:val="28"/>
          <w:szCs w:val="28"/>
          <w:highlight w:val="yellow"/>
        </w:rPr>
      </w:pPr>
    </w:p>
    <w:p w14:paraId="4318756A" w14:textId="77777777" w:rsidR="005A2B6F" w:rsidRPr="00426BA6" w:rsidRDefault="005A2B6F" w:rsidP="003B3BAB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right"/>
        <w:rPr>
          <w:rFonts w:ascii="Arial" w:eastAsia="Calibri" w:hAnsi="Arial" w:cs="Arial"/>
          <w:lang w:eastAsia="en-US"/>
        </w:rPr>
      </w:pPr>
    </w:p>
    <w:p w14:paraId="1C5D45F8" w14:textId="77777777" w:rsidR="00BD6286" w:rsidRPr="00426BA6" w:rsidRDefault="00BD6286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4151F922" w14:textId="77777777" w:rsidR="00BD6286" w:rsidRPr="00EA3011" w:rsidRDefault="00BD6286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00CF767B" w14:textId="386B97F7" w:rsidR="0074623F" w:rsidRPr="00EA3011" w:rsidRDefault="0074623F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12B1C28A" w14:textId="4880D983" w:rsidR="006A129E" w:rsidRPr="00EA3011" w:rsidRDefault="006A129E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122544F8" w14:textId="3AD3916C" w:rsidR="006A129E" w:rsidRPr="00EA3011" w:rsidRDefault="006A129E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617E9FF8" w14:textId="51CBCEB9" w:rsidR="006A129E" w:rsidRPr="00EA3011" w:rsidRDefault="006A129E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5A7D3B2D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613F9B9D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569FAC88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212D3C11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69CE2C58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73418F18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7BD999A7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299C15B8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0AD1E56A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024E6633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3E40C9DC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7611B1BF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79E5E92B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1B9464F5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27ABB23D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6A394DB7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1EA0FFA3" w14:textId="77777777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27CF43C8" w14:textId="4F1DB44A" w:rsidR="005E5397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419A6C8D" w14:textId="77777777" w:rsidR="003802F1" w:rsidRPr="00EA3011" w:rsidRDefault="003802F1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  <w:bookmarkStart w:id="4" w:name="_GoBack"/>
      <w:bookmarkEnd w:id="4"/>
    </w:p>
    <w:p w14:paraId="12EDF9C9" w14:textId="60D3B19D" w:rsidR="005E5397" w:rsidRPr="00EA3011" w:rsidRDefault="005E5397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highlight w:val="yellow"/>
          <w:lang w:eastAsia="en-US"/>
        </w:rPr>
      </w:pPr>
    </w:p>
    <w:p w14:paraId="5D0B7C6C" w14:textId="2ABAFF38" w:rsidR="00B34FCD" w:rsidRPr="00C0325D" w:rsidRDefault="00072D4B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  <w:r w:rsidRPr="00C0325D">
        <w:rPr>
          <w:rFonts w:ascii="Arial" w:eastAsia="Calibri" w:hAnsi="Arial" w:cs="Arial"/>
          <w:lang w:eastAsia="en-US"/>
        </w:rPr>
        <w:lastRenderedPageBreak/>
        <w:t>Приложение</w:t>
      </w:r>
      <w:r w:rsidR="00B34FCD" w:rsidRPr="00C0325D">
        <w:rPr>
          <w:rFonts w:ascii="Arial" w:eastAsia="Calibri" w:hAnsi="Arial" w:cs="Arial"/>
          <w:lang w:eastAsia="en-US"/>
        </w:rPr>
        <w:t xml:space="preserve"> №1</w:t>
      </w:r>
    </w:p>
    <w:p w14:paraId="1CB12017" w14:textId="77777777" w:rsidR="00B34FCD" w:rsidRPr="00C0325D" w:rsidRDefault="00B34FCD" w:rsidP="00B34FC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eastAsia="Calibri" w:hAnsi="Arial" w:cs="Arial"/>
          <w:lang w:eastAsia="en-US"/>
        </w:rPr>
      </w:pPr>
    </w:p>
    <w:p w14:paraId="5228D890" w14:textId="77777777" w:rsidR="00B34FCD" w:rsidRPr="00C0325D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C0325D">
        <w:rPr>
          <w:rFonts w:ascii="Arial" w:eastAsia="Calibri" w:hAnsi="Arial" w:cs="Arial"/>
          <w:lang w:eastAsia="en-US"/>
        </w:rPr>
        <w:t>Основные показатели деятельности</w:t>
      </w:r>
    </w:p>
    <w:p w14:paraId="0408EDB9" w14:textId="77777777" w:rsidR="00B34FCD" w:rsidRPr="00C0325D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C0325D">
        <w:rPr>
          <w:rFonts w:ascii="Arial" w:eastAsia="Calibri" w:hAnsi="Arial" w:cs="Arial"/>
          <w:lang w:eastAsia="en-US"/>
        </w:rPr>
        <w:t xml:space="preserve"> Счетной палаты городского округа Ревда </w:t>
      </w:r>
    </w:p>
    <w:p w14:paraId="65948AC7" w14:textId="62DD132B" w:rsidR="00B34FCD" w:rsidRPr="00C0325D" w:rsidRDefault="00B34FCD" w:rsidP="00B34FCD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eastAsia="Calibri" w:hAnsi="Arial" w:cs="Arial"/>
          <w:lang w:eastAsia="en-US"/>
        </w:rPr>
      </w:pPr>
      <w:r w:rsidRPr="00C0325D">
        <w:rPr>
          <w:rFonts w:ascii="Arial" w:eastAsia="Calibri" w:hAnsi="Arial" w:cs="Arial"/>
          <w:lang w:eastAsia="en-US"/>
        </w:rPr>
        <w:t>за 20</w:t>
      </w:r>
      <w:r w:rsidR="00260620" w:rsidRPr="00C0325D">
        <w:rPr>
          <w:rFonts w:ascii="Arial" w:eastAsia="Calibri" w:hAnsi="Arial" w:cs="Arial"/>
          <w:lang w:eastAsia="en-US"/>
        </w:rPr>
        <w:t>2</w:t>
      </w:r>
      <w:r w:rsidR="00CD3D8E" w:rsidRPr="00C0325D">
        <w:rPr>
          <w:rFonts w:ascii="Arial" w:eastAsia="Calibri" w:hAnsi="Arial" w:cs="Arial"/>
          <w:lang w:eastAsia="en-US"/>
        </w:rPr>
        <w:t>2</w:t>
      </w:r>
      <w:r w:rsidRPr="00C0325D">
        <w:rPr>
          <w:rFonts w:ascii="Arial" w:eastAsia="Calibri" w:hAnsi="Arial" w:cs="Arial"/>
          <w:lang w:eastAsia="en-US"/>
        </w:rPr>
        <w:t xml:space="preserve"> год и предшествующий период.</w:t>
      </w:r>
    </w:p>
    <w:p w14:paraId="0E9CD375" w14:textId="77777777" w:rsidR="00B34FCD" w:rsidRPr="00C0325D" w:rsidRDefault="00B34FCD" w:rsidP="00B34FCD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sz w:val="28"/>
          <w:szCs w:val="28"/>
          <w:lang w:eastAsia="en-US"/>
        </w:rPr>
      </w:pPr>
    </w:p>
    <w:tbl>
      <w:tblPr>
        <w:tblW w:w="935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1276"/>
        <w:gridCol w:w="1276"/>
      </w:tblGrid>
      <w:tr w:rsidR="007E6AF0" w:rsidRPr="00C0325D" w14:paraId="5D6050D6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D6D8" w14:textId="77777777" w:rsidR="007E6AF0" w:rsidRPr="00C0325D" w:rsidRDefault="007E6AF0" w:rsidP="007E6AF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DDCF" w14:textId="77777777" w:rsidR="007E6AF0" w:rsidRPr="00C0325D" w:rsidRDefault="007E6AF0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Показатель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10AA" w14:textId="547E4C47" w:rsidR="007E6AF0" w:rsidRPr="00C0325D" w:rsidRDefault="007E6AF0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20</w:t>
            </w:r>
            <w:r w:rsidRPr="00C0325D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="00CD3D8E" w:rsidRPr="00C0325D">
              <w:rPr>
                <w:rFonts w:ascii="Arial" w:hAnsi="Arial" w:cs="Arial"/>
                <w:sz w:val="20"/>
                <w:szCs w:val="20"/>
              </w:rPr>
              <w:t>2</w:t>
            </w:r>
            <w:r w:rsidRPr="00C0325D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01A9" w14:textId="37A6B75A" w:rsidR="007E6AF0" w:rsidRPr="00C0325D" w:rsidRDefault="007E6AF0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202</w:t>
            </w:r>
            <w:r w:rsidR="00CD3D8E" w:rsidRPr="00C0325D">
              <w:rPr>
                <w:rFonts w:ascii="Arial" w:hAnsi="Arial" w:cs="Arial"/>
                <w:sz w:val="20"/>
                <w:szCs w:val="20"/>
              </w:rPr>
              <w:t>1</w:t>
            </w:r>
            <w:r w:rsidRPr="00C0325D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</w:tr>
      <w:tr w:rsidR="007E6AF0" w:rsidRPr="00C0325D" w14:paraId="3CA7BB64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1488" w14:textId="77777777" w:rsidR="007E6AF0" w:rsidRPr="00C0325D" w:rsidRDefault="007E6AF0" w:rsidP="007E6AF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9533" w14:textId="77777777" w:rsidR="007E6AF0" w:rsidRPr="00C0325D" w:rsidRDefault="007E6AF0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9FAA" w14:textId="77777777" w:rsidR="007E6AF0" w:rsidRPr="00C0325D" w:rsidRDefault="007E6AF0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2A4D" w14:textId="2598E8CE" w:rsidR="007E6AF0" w:rsidRPr="00C0325D" w:rsidRDefault="007E6AF0" w:rsidP="007E6A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3D8E" w:rsidRPr="00C0325D" w14:paraId="18C07BA0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C8FE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6DB3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Количество поручений ПО</w:t>
            </w:r>
            <w:r w:rsidRPr="00C0325D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 w:rsidRPr="00C0325D">
              <w:rPr>
                <w:rFonts w:ascii="Arial" w:hAnsi="Arial" w:cs="Arial"/>
                <w:sz w:val="20"/>
                <w:szCs w:val="20"/>
              </w:rPr>
              <w:t xml:space="preserve"> ГО</w:t>
            </w:r>
            <w:r w:rsidRPr="00C0325D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"/>
            </w:r>
            <w:r w:rsidRPr="00C0325D">
              <w:rPr>
                <w:rFonts w:ascii="Arial" w:hAnsi="Arial" w:cs="Arial"/>
                <w:sz w:val="20"/>
                <w:szCs w:val="20"/>
              </w:rPr>
              <w:t>, направленных в СчП</w:t>
            </w:r>
            <w:r w:rsidRPr="00C0325D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"/>
            </w:r>
            <w:r w:rsidRPr="00C0325D">
              <w:rPr>
                <w:rFonts w:ascii="Arial" w:hAnsi="Arial" w:cs="Arial"/>
                <w:sz w:val="20"/>
                <w:szCs w:val="20"/>
              </w:rPr>
              <w:t xml:space="preserve">  для включения в план работы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3310" w14:textId="47AC7266" w:rsidR="00CD3D8E" w:rsidRPr="00C0325D" w:rsidRDefault="005A41F4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A7C8" w14:textId="6CF58CAA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D3D8E" w:rsidRPr="00C0325D" w14:paraId="1D0EDEEC" w14:textId="77777777" w:rsidTr="00CA0274">
        <w:trPr>
          <w:trHeight w:val="172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660B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8153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Количество поручений ПО ГО, учтенных в плане работы СчП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1203" w14:textId="3DADA159" w:rsidR="00CD3D8E" w:rsidRPr="00C0325D" w:rsidRDefault="005A41F4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D427" w14:textId="23223D89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D3D8E" w:rsidRPr="00C0325D" w14:paraId="39BB774B" w14:textId="77777777" w:rsidTr="00CA0274">
        <w:trPr>
          <w:trHeight w:val="1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B5DC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2.1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A69F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из них контрольных мероприятий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D23D" w14:textId="4913BB8F" w:rsidR="00CD3D8E" w:rsidRPr="00C0325D" w:rsidRDefault="005A41F4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5C01" w14:textId="739F7A45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D3D8E" w:rsidRPr="00C0325D" w14:paraId="0DCBFF4D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456C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1D86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Количество экспертно-аналитических мероприятий, включенных в план работы СчП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569F" w14:textId="150F29D4" w:rsidR="00CD3D8E" w:rsidRPr="00C0325D" w:rsidRDefault="005A41F4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13C4" w14:textId="4822B089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D3D8E" w:rsidRPr="00C0325D" w14:paraId="7AC22A6C" w14:textId="77777777" w:rsidTr="00CA0274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F02F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20A9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Количество завершенных экспертно-аналитических мероприятий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BA6D" w14:textId="01C46B6F" w:rsidR="00CD3D8E" w:rsidRPr="00C0325D" w:rsidRDefault="005A41F4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C8EE" w14:textId="75DB6131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D3D8E" w:rsidRPr="00C0325D" w14:paraId="364D4BD5" w14:textId="77777777" w:rsidTr="00CA0274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7AE2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4.1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D723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 в том числе внешняя проверка  отчета об исполнении бюджета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4BE8" w14:textId="675A2463" w:rsidR="00CD3D8E" w:rsidRPr="00C0325D" w:rsidRDefault="005A41F4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D63B" w14:textId="7C2C8471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3D8E" w:rsidRPr="00C0325D" w14:paraId="2365C211" w14:textId="77777777" w:rsidTr="00CA0274">
        <w:trPr>
          <w:trHeight w:val="16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FF46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4.2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F28D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количество актов по внешней проверке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E80F" w14:textId="0832EA79" w:rsidR="00CD3D8E" w:rsidRPr="00C0325D" w:rsidRDefault="005A41F4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634F" w14:textId="52E1D5C4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D3D8E" w:rsidRPr="00C0325D" w14:paraId="5756C429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BD1A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4764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Количество проведенных финансово-экономических экспертиз проектов муниципальных правовых актов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A2F6" w14:textId="505C6E36" w:rsidR="00CD3D8E" w:rsidRPr="00C0325D" w:rsidRDefault="00922EB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BD30" w14:textId="3CD29DA4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CD3D8E" w:rsidRPr="00C0325D" w14:paraId="68F666F9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3E0C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3471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Количество контрольных мероприятий, включенных в годовой план работы СчП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3F9" w14:textId="0D36179C" w:rsidR="00CD3D8E" w:rsidRPr="00C0325D" w:rsidRDefault="006C6EE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67E4" w14:textId="76F66375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D3D8E" w:rsidRPr="00C0325D" w14:paraId="0666993F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53CB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7DD1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Количество завершенных контрольных мероприятий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AA6A" w14:textId="6F346E8C" w:rsidR="00CD3D8E" w:rsidRPr="00C0325D" w:rsidRDefault="006C6EE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AF80" w14:textId="65527943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D3D8E" w:rsidRPr="00C0325D" w14:paraId="6560572A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ADE6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2A3F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Количество актов и заключений по результатам проведенных контрольных и экспертно-аналитических мероприятий  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769F" w14:textId="73F23490" w:rsidR="00CD3D8E" w:rsidRPr="00C0325D" w:rsidRDefault="00922EB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9365" w14:textId="2802DFA0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D3D8E" w:rsidRPr="00C0325D" w14:paraId="0539BA39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DF6B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DAB1" w14:textId="4EF0C055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Объем средств, охваченный контрольными и экспертно-аналитическими мероприятиями</w:t>
            </w:r>
            <w:r w:rsidR="005E5397" w:rsidRPr="00C0325D">
              <w:rPr>
                <w:rFonts w:ascii="Arial" w:hAnsi="Arial" w:cs="Arial"/>
                <w:sz w:val="20"/>
                <w:szCs w:val="20"/>
              </w:rPr>
              <w:t xml:space="preserve"> (за исключением внешней проверки)</w:t>
            </w:r>
            <w:r w:rsidRPr="00C0325D">
              <w:rPr>
                <w:rFonts w:ascii="Arial" w:hAnsi="Arial" w:cs="Arial"/>
                <w:sz w:val="20"/>
                <w:szCs w:val="20"/>
              </w:rPr>
              <w:t xml:space="preserve">, всего (тыс. рублей):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BBCC" w14:textId="3B92F01C" w:rsidR="00CD3D8E" w:rsidRPr="00C0325D" w:rsidRDefault="00A533EB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836094,4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78EB" w14:textId="1149C044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459831,8</w:t>
            </w:r>
          </w:p>
        </w:tc>
      </w:tr>
      <w:tr w:rsidR="00CD3D8E" w:rsidRPr="00C0325D" w14:paraId="776297C1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D0EF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9.1.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2B75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доходов бюджета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D7AE" w14:textId="1DD3E13B" w:rsidR="00CD3D8E" w:rsidRPr="00C0325D" w:rsidRDefault="00A533EB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268C" w14:textId="55619A96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60179,0</w:t>
            </w:r>
          </w:p>
        </w:tc>
      </w:tr>
      <w:tr w:rsidR="00CD3D8E" w:rsidRPr="00C0325D" w14:paraId="117FE062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D195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9.2.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0E61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расходов бюджета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837E" w14:textId="4A8F2583" w:rsidR="00CD3D8E" w:rsidRPr="00C0325D" w:rsidRDefault="00A533EB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836094,4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53F5" w14:textId="1C745AF0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399652,8</w:t>
            </w:r>
          </w:p>
        </w:tc>
      </w:tr>
      <w:tr w:rsidR="00CD3D8E" w:rsidRPr="00C0325D" w14:paraId="0048D913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FCDB" w14:textId="2B4C0895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9.3.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171A" w14:textId="5D92D924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в ходе контрольных мероприятий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2D78" w14:textId="3834B875" w:rsidR="00CD3D8E" w:rsidRPr="00C0325D" w:rsidRDefault="00127B0F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816432,6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1328" w14:textId="36D178FD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365976,4</w:t>
            </w:r>
          </w:p>
        </w:tc>
      </w:tr>
      <w:tr w:rsidR="00CD3D8E" w:rsidRPr="00C0325D" w14:paraId="49194F21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541D" w14:textId="1EF201E4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9.4.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CDFA" w14:textId="6F3293CA" w:rsidR="00CD3D8E" w:rsidRPr="004D4F0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в ходе экспертно-аналитических мероприятий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C9F6" w14:textId="564A3E8E" w:rsidR="00CD3D8E" w:rsidRPr="004D4F0D" w:rsidRDefault="00127B0F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19661,8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A98C" w14:textId="1D1B468C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93855,4</w:t>
            </w:r>
          </w:p>
        </w:tc>
      </w:tr>
      <w:tr w:rsidR="00CD3D8E" w:rsidRPr="00C0325D" w14:paraId="05140025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C52C" w14:textId="6FC31D68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9.5.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2451" w14:textId="77777777" w:rsidR="00CD3D8E" w:rsidRPr="004D4F0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 xml:space="preserve">иного имущества за исключением бюджетных средств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10AB" w14:textId="70B799D5" w:rsidR="00CD3D8E" w:rsidRPr="004D4F0D" w:rsidRDefault="00127B0F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3068" w14:textId="3A6E2B06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D3D8E" w:rsidRPr="00C0325D" w14:paraId="4A0B03F8" w14:textId="77777777" w:rsidTr="00CA0274">
        <w:trPr>
          <w:trHeight w:val="273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3061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E821" w14:textId="1241515B" w:rsidR="00CD3D8E" w:rsidRPr="004D4F0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 xml:space="preserve">Выявлено нарушений в ходе осуществления внешнего муниципального финансового контроля, всего (тыс. рублей):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3399" w14:textId="3BD1390F" w:rsidR="00CD3D8E" w:rsidRPr="004D4F0D" w:rsidRDefault="009E2B79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35468,7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46DB" w14:textId="2F754791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43189,8</w:t>
            </w:r>
          </w:p>
        </w:tc>
      </w:tr>
      <w:tr w:rsidR="00CD3D8E" w:rsidRPr="00C0325D" w14:paraId="575EA144" w14:textId="77777777" w:rsidTr="00CA0274">
        <w:trPr>
          <w:trHeight w:val="19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14B7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10.1.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7F3A" w14:textId="333C0177" w:rsidR="00CD3D8E" w:rsidRPr="004D4F0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Нарушения при формировании и исполнении бюджета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D099" w14:textId="457ECD3C" w:rsidR="00CD3D8E" w:rsidRPr="004D4F0D" w:rsidRDefault="006C6EE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5385,7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7971" w14:textId="41475CF8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10499,3</w:t>
            </w:r>
          </w:p>
        </w:tc>
      </w:tr>
      <w:tr w:rsidR="00CD3D8E" w:rsidRPr="00C0325D" w14:paraId="3FEB1A90" w14:textId="77777777" w:rsidTr="00CA0274">
        <w:trPr>
          <w:trHeight w:val="19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96E7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10.2.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F6A7" w14:textId="6AB98B75" w:rsidR="00CD3D8E" w:rsidRPr="004D4F0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 xml:space="preserve">нецелевое использование бюджетных средств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6398" w14:textId="770DD175" w:rsidR="00CD3D8E" w:rsidRPr="004D4F0D" w:rsidRDefault="00192C6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313,1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B308" w14:textId="69C66105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230,3</w:t>
            </w:r>
          </w:p>
        </w:tc>
      </w:tr>
      <w:tr w:rsidR="00CD3D8E" w:rsidRPr="00C0325D" w14:paraId="67617D03" w14:textId="77777777" w:rsidTr="000D487F">
        <w:trPr>
          <w:trHeight w:val="27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123A" w14:textId="64876CBA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10.3.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0A89" w14:textId="12ADF50C" w:rsidR="00CD3D8E" w:rsidRPr="004D4F0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Нарушения ведения бухгалтерского учета, составления и представления бухгалтерской (бюджетной) отчетности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E244" w14:textId="3A274892" w:rsidR="00CD3D8E" w:rsidRPr="004D4F0D" w:rsidRDefault="00AA04D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4362,0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22E4" w14:textId="7A84EF3B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6663,8</w:t>
            </w:r>
          </w:p>
        </w:tc>
      </w:tr>
      <w:tr w:rsidR="00CD3D8E" w:rsidRPr="00C0325D" w14:paraId="70162C1A" w14:textId="77777777" w:rsidTr="00CA0274">
        <w:trPr>
          <w:trHeight w:val="42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7408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10.4.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14F2" w14:textId="7F5FCCC6" w:rsidR="00CD3D8E" w:rsidRPr="004D4F0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 xml:space="preserve">нарушения в сфере управления и распоряжения муниципальной собственностью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710B" w14:textId="04D6DF52" w:rsidR="00CD3D8E" w:rsidRPr="004D4F0D" w:rsidRDefault="00AA04D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3521,6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6067" w14:textId="58DA9248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5333,1</w:t>
            </w:r>
          </w:p>
        </w:tc>
      </w:tr>
      <w:tr w:rsidR="00CD3D8E" w:rsidRPr="00C0325D" w14:paraId="61CFAA78" w14:textId="77777777" w:rsidTr="00CA0274">
        <w:trPr>
          <w:trHeight w:val="42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8CDB" w14:textId="5F324F9A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10.5.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794F" w14:textId="04DEE681" w:rsidR="00CD3D8E" w:rsidRPr="004D4F0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 xml:space="preserve">нарушения законодательства в сфере закупок товаров, работ, услуг для обеспечения муниципальных нужд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BE0B" w14:textId="53C11BF1" w:rsidR="00CD3D8E" w:rsidRPr="004D4F0D" w:rsidRDefault="006C6EE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5794,3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6685" w14:textId="542ACB11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11720,7</w:t>
            </w:r>
          </w:p>
        </w:tc>
      </w:tr>
      <w:tr w:rsidR="00CD3D8E" w:rsidRPr="00C0325D" w14:paraId="74368D9F" w14:textId="77777777" w:rsidTr="00CA0274">
        <w:trPr>
          <w:trHeight w:val="25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D5BD" w14:textId="6B924823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10.6.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638B" w14:textId="44E4E208" w:rsidR="00CD3D8E" w:rsidRPr="004D4F0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 xml:space="preserve">неэффективное использование бюджетных средств и муниципального имущества (тыс. руб.)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8198" w14:textId="4AA47C75" w:rsidR="00CD3D8E" w:rsidRPr="004D4F0D" w:rsidRDefault="009E2B79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15165,9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839B" w14:textId="08BD2F22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3113,6</w:t>
            </w:r>
          </w:p>
        </w:tc>
      </w:tr>
      <w:tr w:rsidR="00CD3D8E" w:rsidRPr="00C0325D" w14:paraId="0C303E65" w14:textId="77777777" w:rsidTr="00CA0274">
        <w:trPr>
          <w:trHeight w:val="25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156E" w14:textId="52941C4A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10.7.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19DE" w14:textId="60B72777" w:rsidR="00CD3D8E" w:rsidRPr="004D4F0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 xml:space="preserve">иные нарушения при использовании бюджетных средств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2BB3" w14:textId="475F3E52" w:rsidR="00CD3D8E" w:rsidRPr="004D4F0D" w:rsidRDefault="006C6EE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F0D">
              <w:rPr>
                <w:rFonts w:ascii="Arial" w:hAnsi="Arial" w:cs="Arial"/>
                <w:sz w:val="20"/>
                <w:szCs w:val="20"/>
              </w:rPr>
              <w:t>926,1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2189" w14:textId="5CC5EAAA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5629,0</w:t>
            </w:r>
          </w:p>
        </w:tc>
      </w:tr>
      <w:tr w:rsidR="00CD3D8E" w:rsidRPr="00C0325D" w14:paraId="3423D0C8" w14:textId="77777777" w:rsidTr="00CA0274">
        <w:trPr>
          <w:trHeight w:val="26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4FF5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2FE1" w14:textId="21856B49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Количество направленных представлений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799C" w14:textId="2DD76FC0" w:rsidR="00CD3D8E" w:rsidRPr="00C0325D" w:rsidRDefault="00922EB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0D9B" w14:textId="2FC86841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D3D8E" w:rsidRPr="00C0325D" w14:paraId="370C0A77" w14:textId="77777777" w:rsidTr="00CA0274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662A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4D78" w14:textId="5C819360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Количество исполненных представлений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EA3B" w14:textId="3CE6E0E8" w:rsidR="00CD3D8E" w:rsidRPr="00C0325D" w:rsidRDefault="00922EB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BA04" w14:textId="3654600D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D3D8E" w:rsidRPr="00C0325D" w14:paraId="4EE9F7FB" w14:textId="77777777" w:rsidTr="00CA0274">
        <w:trPr>
          <w:trHeight w:val="28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36FE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9E38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Объем бюджетных средств,          </w:t>
            </w:r>
            <w:r w:rsidRPr="00C0325D">
              <w:rPr>
                <w:rFonts w:ascii="Arial" w:hAnsi="Arial" w:cs="Arial"/>
                <w:sz w:val="20"/>
                <w:szCs w:val="20"/>
              </w:rPr>
              <w:br/>
              <w:t xml:space="preserve">подлежащих к возмещению (тыс. руб.)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8C0F" w14:textId="74503A02" w:rsidR="00CD3D8E" w:rsidRPr="00C0325D" w:rsidRDefault="00192C6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313,1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DA65" w14:textId="05E5B0AD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278,</w:t>
            </w:r>
            <w:r w:rsidR="003D711A" w:rsidRPr="00C0325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D3D8E" w:rsidRPr="00C0325D" w14:paraId="2DB1511B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473B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5D40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Устранено финансовых нарушений по результатам проверок, в том числе (тыс. руб.):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50A5" w14:textId="39A43EA9" w:rsidR="00CD3D8E" w:rsidRPr="00C0325D" w:rsidRDefault="00127B0F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  <w:r w:rsidR="00192C68" w:rsidRPr="00C0325D">
              <w:rPr>
                <w:rFonts w:ascii="Arial" w:hAnsi="Arial" w:cs="Arial"/>
                <w:sz w:val="20"/>
                <w:szCs w:val="20"/>
              </w:rPr>
              <w:t>2</w:t>
            </w:r>
            <w:r w:rsidRPr="00C0325D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9AA4" w14:textId="364B7214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268,8</w:t>
            </w:r>
          </w:p>
        </w:tc>
      </w:tr>
      <w:tr w:rsidR="00CD3D8E" w:rsidRPr="00C0325D" w14:paraId="6E11F3EF" w14:textId="77777777" w:rsidTr="00CA0274">
        <w:trPr>
          <w:trHeight w:val="17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563F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14.1.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75C5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возмещено средств бюджета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D9F7" w14:textId="4011DE34" w:rsidR="00CD3D8E" w:rsidRPr="00C0325D" w:rsidRDefault="00192C6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323,1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9294" w14:textId="07643A7E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268,8</w:t>
            </w:r>
          </w:p>
        </w:tc>
      </w:tr>
      <w:tr w:rsidR="00CD3D8E" w:rsidRPr="00C0325D" w14:paraId="2F3D854C" w14:textId="77777777" w:rsidTr="00CA0274">
        <w:trPr>
          <w:trHeight w:val="22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F7B1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14.2.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100D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выполнено работ, оказано услуг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98E3" w14:textId="02867F13" w:rsidR="00CD3D8E" w:rsidRPr="00C0325D" w:rsidRDefault="003D711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3851" w14:textId="2B24A35B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D3D8E" w:rsidRPr="00C0325D" w14:paraId="24075BFD" w14:textId="77777777" w:rsidTr="00CA0274">
        <w:trPr>
          <w:trHeight w:val="252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707A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lastRenderedPageBreak/>
              <w:t>15.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D72E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Количество материалов, направленных 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D7E6" w14:textId="7101E23C" w:rsidR="00CD3D8E" w:rsidRPr="00C0325D" w:rsidRDefault="00922EB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8ABE" w14:textId="379B9AA6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CD3D8E" w:rsidRPr="00C0325D" w14:paraId="58ACACAA" w14:textId="77777777" w:rsidTr="00CA0274">
        <w:trPr>
          <w:trHeight w:val="3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BEE5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23B2" w14:textId="5BCE1053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Количество материалов, направленных в адрес Главы ГО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2899" w14:textId="6E94A047" w:rsidR="00CD3D8E" w:rsidRPr="00C0325D" w:rsidRDefault="00922EB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539E" w14:textId="67889BCF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CD3D8E" w:rsidRPr="00C0325D" w14:paraId="3F409271" w14:textId="77777777" w:rsidTr="00CA0274">
        <w:trPr>
          <w:trHeight w:val="431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CE8C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17.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B411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Количество материалов, направленных в органы прокуратуры, иные правоохранительные органы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B689" w14:textId="5D9F8F7E" w:rsidR="00CD3D8E" w:rsidRPr="00C0325D" w:rsidRDefault="00922EB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6EC1" w14:textId="7ECE354E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D3D8E" w:rsidRPr="00C0325D" w14:paraId="7CDC5BB9" w14:textId="77777777" w:rsidTr="00CA0274">
        <w:trPr>
          <w:trHeight w:val="44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D8F6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18.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1C07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Количество возбужденных уголовных дел по итогам рассмотрения материалов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F708" w14:textId="738690EA" w:rsidR="00CD3D8E" w:rsidRPr="00C0325D" w:rsidRDefault="006C6EE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DA7A" w14:textId="47DFDAC3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D3D8E" w:rsidRPr="00C0325D" w14:paraId="73A6B0C9" w14:textId="77777777" w:rsidTr="00CA0274">
        <w:trPr>
          <w:trHeight w:val="40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CD82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19.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AD19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Количество актов прокурорского реагирования, вынесенных по итогам рассмотрения материалов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6CBF" w14:textId="0C72615D" w:rsidR="00CD3D8E" w:rsidRPr="00C0325D" w:rsidRDefault="006C6EE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E555" w14:textId="71D83431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D3D8E" w:rsidRPr="00C0325D" w14:paraId="564200FA" w14:textId="77777777" w:rsidTr="00CA0274">
        <w:trPr>
          <w:trHeight w:val="53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1716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20.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A1CE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Количество лиц привлеченных к дисциплинарной ответственности по итогам рассмотрения материалов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0426" w14:textId="2C08260B" w:rsidR="00CD3D8E" w:rsidRPr="00C0325D" w:rsidRDefault="00922EBA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F501" w14:textId="0E573556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D3D8E" w:rsidRPr="00C0325D" w14:paraId="5D7E796D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59F3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A507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 Количество лиц привлеченных к административной ответственности по итогам рассмотрения материалов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F101" w14:textId="1B0DE61C" w:rsidR="00CD3D8E" w:rsidRPr="00C0325D" w:rsidRDefault="006C6EE8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B00C" w14:textId="42A5EFB2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D3D8E" w:rsidRPr="00C0325D" w14:paraId="52201A25" w14:textId="77777777" w:rsidTr="00CA0274">
        <w:trPr>
          <w:trHeight w:val="40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25DC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4BE7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Объем расходов на содержание СчП в соответствии с решением о бюджете (тыс. руб.)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B4BC" w14:textId="50340B84" w:rsidR="00CD3D8E" w:rsidRPr="00C0325D" w:rsidRDefault="00805B4B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5241,0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65A5" w14:textId="72E95621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5531,0</w:t>
            </w:r>
          </w:p>
        </w:tc>
      </w:tr>
      <w:tr w:rsidR="00CD3D8E" w:rsidRPr="00C0325D" w14:paraId="3463CC66" w14:textId="77777777" w:rsidTr="00CA0274">
        <w:trPr>
          <w:trHeight w:val="22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E7EA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DA1E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Фактические расходы на содержание СчП (тыс. руб.)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9021" w14:textId="08E9ED34" w:rsidR="00CD3D8E" w:rsidRPr="00C0325D" w:rsidRDefault="00805B4B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5189,5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3D06" w14:textId="7C9A215A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5337,1</w:t>
            </w:r>
          </w:p>
        </w:tc>
      </w:tr>
      <w:tr w:rsidR="00CD3D8E" w:rsidRPr="00C0325D" w14:paraId="490EEE43" w14:textId="77777777" w:rsidTr="00CA0274">
        <w:trPr>
          <w:trHeight w:val="27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27E3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24.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092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Штатная численность сотрудников СчП в соответствии с НПА ПО,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0351" w14:textId="77AAAAC1" w:rsidR="00CD3D8E" w:rsidRPr="00C0325D" w:rsidRDefault="00805B4B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0FB2" w14:textId="3FFE7328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D3D8E" w:rsidRPr="00C0325D" w14:paraId="6A367976" w14:textId="77777777" w:rsidTr="00CA0274">
        <w:trPr>
          <w:trHeight w:val="27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6EEF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A48F" w14:textId="77777777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Численность сотрудников СчП фактическая, всего в том числе: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E4B5" w14:textId="6965AC37" w:rsidR="00CD3D8E" w:rsidRPr="00C0325D" w:rsidRDefault="00805B4B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B6AA" w14:textId="1F9489F1" w:rsidR="00CD3D8E" w:rsidRPr="00C0325D" w:rsidRDefault="00CD3D8E" w:rsidP="00CD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922EBA" w:rsidRPr="00C0325D" w14:paraId="6E1EECD3" w14:textId="77777777" w:rsidTr="00CA0274">
        <w:trPr>
          <w:trHeight w:val="26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9EAD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25.1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2185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 количество инспекторов (чел.)    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E0E2" w14:textId="6665BEBA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F15A" w14:textId="207CB62C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922EBA" w:rsidRPr="00C0325D" w14:paraId="0751FF63" w14:textId="77777777" w:rsidTr="00CA0274">
        <w:trPr>
          <w:trHeight w:val="23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4068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25.2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A308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 количество обеспечивающих специалистов   (чел.)    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4E29" w14:textId="6852CE2B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563C" w14:textId="6B6584BB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922EBA" w:rsidRPr="00C0325D" w14:paraId="056411B3" w14:textId="77777777" w:rsidTr="006F1384">
        <w:trPr>
          <w:trHeight w:val="313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264B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26.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0755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Состав сотрудников СчП по уровню образования (чел.):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F390" w14:textId="4BBC375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2B12E" w14:textId="30A1F6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Х</w:t>
            </w:r>
          </w:p>
        </w:tc>
      </w:tr>
      <w:tr w:rsidR="00922EBA" w:rsidRPr="00C0325D" w14:paraId="19540AC3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A74A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26.1.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A29E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 высшее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4E0E" w14:textId="0EA3D7C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53F0" w14:textId="507908DF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922EBA" w:rsidRPr="00C0325D" w14:paraId="09DD0E19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95E2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26.2.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DE0A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 среднее-профессиональное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DE6D" w14:textId="3E99B899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FAA" w14:textId="4E564474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922EBA" w:rsidRPr="00C0325D" w14:paraId="03876276" w14:textId="77777777" w:rsidTr="006F1384">
        <w:trPr>
          <w:trHeight w:val="28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978C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27.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8DC1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Профессиональное образование сотрудников  СчП (чел.):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124A" w14:textId="2A4B8E1D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526A" w14:textId="5E8CF021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Х</w:t>
            </w:r>
          </w:p>
        </w:tc>
      </w:tr>
      <w:tr w:rsidR="00922EBA" w:rsidRPr="00C0325D" w14:paraId="773054FE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F3F3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27.1.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9C20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 финансово-экономическое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525E" w14:textId="2F97C1C8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9259" w14:textId="5FE50198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922EBA" w:rsidRPr="00C0325D" w14:paraId="1E90D7D2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8D6F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27.2.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AA38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 юридическое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30CF" w14:textId="6BF1E7ED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68D1" w14:textId="6F7B1BBA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22EBA" w:rsidRPr="00C0325D" w14:paraId="12CA1582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481D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27.3.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5C8C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иное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42CB" w14:textId="3A5B59DF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6113" w14:textId="60E3A3E8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922EBA" w:rsidRPr="00C0325D" w14:paraId="2C03D3E7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DC96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28.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67D1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Численность сотрудников, прошедших обучение по программе повышения квалификации (чел.)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AA8B" w14:textId="5D9393B5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8CBB" w14:textId="1813E682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922EBA" w:rsidRPr="00C0325D" w14:paraId="588B328D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0309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29.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3A00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Информирование о деятельности СчП: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E1A6" w14:textId="01965C7A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7A5D" w14:textId="4E7EB9EE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Х</w:t>
            </w:r>
          </w:p>
        </w:tc>
      </w:tr>
      <w:tr w:rsidR="00922EBA" w:rsidRPr="00C0325D" w14:paraId="5DB06B8A" w14:textId="77777777" w:rsidTr="00CA027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3338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29.1.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F00B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Количество публикаций в СМИ (ед.)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A3D8" w14:textId="00666002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8B1C" w14:textId="6EAFBBD8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22EBA" w:rsidRPr="00C0325D" w14:paraId="37271614" w14:textId="77777777" w:rsidTr="00CA027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7A14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29.2.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2F27" w14:textId="42A52218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 xml:space="preserve">Наличие официального сайта (да/нет)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B57F" w14:textId="727DDC3B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AA2B" w14:textId="66C64C3F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да</w:t>
            </w:r>
          </w:p>
        </w:tc>
      </w:tr>
      <w:tr w:rsidR="00922EBA" w:rsidRPr="00C0325D" w14:paraId="2658A402" w14:textId="77777777" w:rsidTr="00CA0274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CAD0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C0325D">
              <w:rPr>
                <w:rFonts w:ascii="Arial" w:hAnsi="Arial" w:cs="Arial"/>
                <w:sz w:val="18"/>
                <w:szCs w:val="18"/>
              </w:rPr>
              <w:t>29.3.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8DB0" w14:textId="77777777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Количество размещенных материалов о деятельности СчП на официальном сайте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8A27" w14:textId="7DC0907F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E59D" w14:textId="6067F39D" w:rsidR="00922EBA" w:rsidRPr="00C0325D" w:rsidRDefault="00922EBA" w:rsidP="00922E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5D"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</w:tbl>
    <w:p w14:paraId="3198B0C0" w14:textId="77777777" w:rsidR="00B34FCD" w:rsidRPr="00C0325D" w:rsidRDefault="00B34FCD" w:rsidP="00B34FCD">
      <w:pPr>
        <w:widowControl w:val="0"/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C0325D">
        <w:rPr>
          <w:rFonts w:ascii="Arial" w:eastAsia="Calibri" w:hAnsi="Arial" w:cs="Arial"/>
          <w:sz w:val="28"/>
          <w:szCs w:val="28"/>
          <w:lang w:eastAsia="en-US"/>
        </w:rPr>
        <w:t>________________________</w:t>
      </w:r>
    </w:p>
    <w:p w14:paraId="49C18F4A" w14:textId="77777777" w:rsidR="00B34FCD" w:rsidRPr="00C0325D" w:rsidRDefault="00B34FCD" w:rsidP="00B34FCD">
      <w:pPr>
        <w:ind w:firstLine="709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325D">
        <w:rPr>
          <w:rFonts w:ascii="Arial" w:eastAsia="Calibri" w:hAnsi="Arial" w:cs="Arial"/>
          <w:sz w:val="20"/>
          <w:szCs w:val="20"/>
          <w:vertAlign w:val="superscript"/>
          <w:lang w:eastAsia="en-US"/>
        </w:rPr>
        <w:footnoteRef/>
      </w:r>
      <w:r w:rsidRPr="00C0325D">
        <w:rPr>
          <w:rFonts w:ascii="Arial" w:eastAsia="Calibri" w:hAnsi="Arial" w:cs="Arial"/>
          <w:sz w:val="20"/>
          <w:szCs w:val="20"/>
          <w:lang w:eastAsia="en-US"/>
        </w:rPr>
        <w:t xml:space="preserve"> ПО – представительный орган (Дума ГО Ревда)</w:t>
      </w:r>
    </w:p>
    <w:p w14:paraId="21A2E60C" w14:textId="77777777" w:rsidR="00B34FCD" w:rsidRPr="00C0325D" w:rsidRDefault="00B34FCD" w:rsidP="00B34FCD">
      <w:pPr>
        <w:ind w:firstLine="709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325D">
        <w:rPr>
          <w:rFonts w:ascii="Arial" w:eastAsia="Calibri" w:hAnsi="Arial" w:cs="Arial"/>
          <w:sz w:val="20"/>
          <w:szCs w:val="20"/>
          <w:vertAlign w:val="superscript"/>
          <w:lang w:eastAsia="en-US"/>
        </w:rPr>
        <w:t>2</w:t>
      </w:r>
      <w:r w:rsidRPr="00C0325D">
        <w:rPr>
          <w:rFonts w:ascii="Arial" w:eastAsia="Calibri" w:hAnsi="Arial" w:cs="Arial"/>
          <w:sz w:val="20"/>
          <w:szCs w:val="20"/>
          <w:lang w:eastAsia="en-US"/>
        </w:rPr>
        <w:t xml:space="preserve"> ГО – городской округ</w:t>
      </w:r>
    </w:p>
    <w:p w14:paraId="01601DE0" w14:textId="77777777" w:rsidR="00B34FCD" w:rsidRPr="00C64D53" w:rsidRDefault="00B34FCD" w:rsidP="00B34FCD">
      <w:pPr>
        <w:ind w:firstLine="709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325D">
        <w:rPr>
          <w:rFonts w:ascii="Arial" w:eastAsia="Calibri" w:hAnsi="Arial" w:cs="Arial"/>
          <w:sz w:val="20"/>
          <w:szCs w:val="20"/>
          <w:vertAlign w:val="superscript"/>
          <w:lang w:eastAsia="en-US"/>
        </w:rPr>
        <w:t>3</w:t>
      </w:r>
      <w:r w:rsidRPr="00C0325D">
        <w:rPr>
          <w:rFonts w:ascii="Arial" w:eastAsia="Calibri" w:hAnsi="Arial" w:cs="Arial"/>
          <w:sz w:val="20"/>
          <w:szCs w:val="20"/>
          <w:lang w:eastAsia="en-US"/>
        </w:rPr>
        <w:t xml:space="preserve"> СчП – Счетная палата ГО Ревда</w:t>
      </w:r>
    </w:p>
    <w:sectPr w:rsidR="00B34FCD" w:rsidRPr="00C64D53" w:rsidSect="00727885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49759" w14:textId="77777777" w:rsidR="00384C9E" w:rsidRDefault="00384C9E" w:rsidP="00B34FCD">
      <w:r>
        <w:separator/>
      </w:r>
    </w:p>
  </w:endnote>
  <w:endnote w:type="continuationSeparator" w:id="0">
    <w:p w14:paraId="75766CD9" w14:textId="77777777" w:rsidR="00384C9E" w:rsidRDefault="00384C9E" w:rsidP="00B34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e Olive Roman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83935854"/>
      <w:docPartObj>
        <w:docPartGallery w:val="Page Numbers (Bottom of Page)"/>
        <w:docPartUnique/>
      </w:docPartObj>
    </w:sdtPr>
    <w:sdtEndPr/>
    <w:sdtContent>
      <w:p w14:paraId="47BE2679" w14:textId="02EBDC09" w:rsidR="00727885" w:rsidRDefault="00727885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26E13D" w14:textId="77777777" w:rsidR="008A2303" w:rsidRDefault="008A230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B70535" w14:textId="77777777" w:rsidR="00384C9E" w:rsidRDefault="00384C9E" w:rsidP="00B34FCD">
      <w:r>
        <w:separator/>
      </w:r>
    </w:p>
  </w:footnote>
  <w:footnote w:type="continuationSeparator" w:id="0">
    <w:p w14:paraId="31C8F415" w14:textId="77777777" w:rsidR="00384C9E" w:rsidRDefault="00384C9E" w:rsidP="00B34FCD">
      <w:r>
        <w:continuationSeparator/>
      </w:r>
    </w:p>
  </w:footnote>
  <w:footnote w:id="1">
    <w:p w14:paraId="6B5623A1" w14:textId="77777777" w:rsidR="00CD3D8E" w:rsidRPr="00FF40B4" w:rsidRDefault="00CD3D8E" w:rsidP="007E6AF0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представительный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орган</w:t>
      </w:r>
      <w:r w:rsidRPr="00FF40B4">
        <w:rPr>
          <w:rFonts w:ascii="Antique Olive Roman" w:hAnsi="Antique Olive Roman"/>
        </w:rPr>
        <w:t xml:space="preserve"> (</w:t>
      </w:r>
      <w:r w:rsidRPr="00FF40B4">
        <w:rPr>
          <w:rFonts w:ascii="Arial" w:hAnsi="Arial" w:cs="Arial"/>
        </w:rPr>
        <w:t>Дума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ГО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Ревда</w:t>
      </w:r>
      <w:r w:rsidRPr="00FF40B4">
        <w:rPr>
          <w:rFonts w:ascii="Antique Olive Roman" w:hAnsi="Antique Olive Roman"/>
        </w:rPr>
        <w:t>)</w:t>
      </w:r>
    </w:p>
  </w:footnote>
  <w:footnote w:id="2">
    <w:p w14:paraId="62A1C2A2" w14:textId="77777777" w:rsidR="00CD3D8E" w:rsidRPr="00FF40B4" w:rsidRDefault="00CD3D8E" w:rsidP="007E6AF0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ГО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городской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округ</w:t>
      </w:r>
    </w:p>
  </w:footnote>
  <w:footnote w:id="3">
    <w:p w14:paraId="72B4B776" w14:textId="77777777" w:rsidR="00CD3D8E" w:rsidRPr="00FF40B4" w:rsidRDefault="00CD3D8E" w:rsidP="007E6AF0">
      <w:pPr>
        <w:pStyle w:val="a7"/>
        <w:rPr>
          <w:rFonts w:ascii="Antique Olive Roman" w:hAnsi="Antique Olive Roman"/>
        </w:rPr>
      </w:pPr>
      <w:r w:rsidRPr="00FF40B4">
        <w:rPr>
          <w:rStyle w:val="a9"/>
          <w:rFonts w:ascii="Antique Olive Roman" w:hAnsi="Antique Olive Roman"/>
        </w:rPr>
        <w:footnoteRef/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СчП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ntique Olive Roman" w:hAnsi="Antique Olive Roman" w:cs="Antique Olive Roman"/>
        </w:rPr>
        <w:t>–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Счетная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палата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ГО</w:t>
      </w:r>
      <w:r w:rsidRPr="00FF40B4">
        <w:rPr>
          <w:rFonts w:ascii="Antique Olive Roman" w:hAnsi="Antique Olive Roman"/>
        </w:rPr>
        <w:t xml:space="preserve"> </w:t>
      </w:r>
      <w:r w:rsidRPr="00FF40B4">
        <w:rPr>
          <w:rFonts w:ascii="Arial" w:hAnsi="Arial" w:cs="Arial"/>
        </w:rPr>
        <w:t>Ревда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345566"/>
    <w:multiLevelType w:val="hybridMultilevel"/>
    <w:tmpl w:val="AFA284EA"/>
    <w:lvl w:ilvl="0" w:tplc="CE08BE8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46E2"/>
    <w:rsid w:val="00004A10"/>
    <w:rsid w:val="0000590F"/>
    <w:rsid w:val="00005E08"/>
    <w:rsid w:val="00006938"/>
    <w:rsid w:val="00010C4B"/>
    <w:rsid w:val="00010E0B"/>
    <w:rsid w:val="000113C8"/>
    <w:rsid w:val="0001196B"/>
    <w:rsid w:val="00012EBB"/>
    <w:rsid w:val="000146B7"/>
    <w:rsid w:val="000154FC"/>
    <w:rsid w:val="000161F2"/>
    <w:rsid w:val="00017617"/>
    <w:rsid w:val="000208C6"/>
    <w:rsid w:val="000217FD"/>
    <w:rsid w:val="00021B41"/>
    <w:rsid w:val="0002210E"/>
    <w:rsid w:val="00023A9D"/>
    <w:rsid w:val="00023DD0"/>
    <w:rsid w:val="0002428A"/>
    <w:rsid w:val="00024542"/>
    <w:rsid w:val="00024CFC"/>
    <w:rsid w:val="00024FD6"/>
    <w:rsid w:val="00025F63"/>
    <w:rsid w:val="00025F6E"/>
    <w:rsid w:val="00032E9F"/>
    <w:rsid w:val="00033C4A"/>
    <w:rsid w:val="00033EE2"/>
    <w:rsid w:val="00035500"/>
    <w:rsid w:val="0003713D"/>
    <w:rsid w:val="0003756F"/>
    <w:rsid w:val="00040089"/>
    <w:rsid w:val="00040617"/>
    <w:rsid w:val="00040B29"/>
    <w:rsid w:val="00042FE4"/>
    <w:rsid w:val="000458B9"/>
    <w:rsid w:val="00046D14"/>
    <w:rsid w:val="0005249A"/>
    <w:rsid w:val="000548D9"/>
    <w:rsid w:val="00056932"/>
    <w:rsid w:val="00061C08"/>
    <w:rsid w:val="000622A5"/>
    <w:rsid w:val="000639AA"/>
    <w:rsid w:val="0006559B"/>
    <w:rsid w:val="000675E7"/>
    <w:rsid w:val="00071430"/>
    <w:rsid w:val="00071EB9"/>
    <w:rsid w:val="0007245F"/>
    <w:rsid w:val="00072D4B"/>
    <w:rsid w:val="00073577"/>
    <w:rsid w:val="00074E70"/>
    <w:rsid w:val="0008002C"/>
    <w:rsid w:val="000800E4"/>
    <w:rsid w:val="00082596"/>
    <w:rsid w:val="00083B5C"/>
    <w:rsid w:val="00086216"/>
    <w:rsid w:val="0008635A"/>
    <w:rsid w:val="00087C79"/>
    <w:rsid w:val="0009075B"/>
    <w:rsid w:val="00091952"/>
    <w:rsid w:val="00093A89"/>
    <w:rsid w:val="00094D0C"/>
    <w:rsid w:val="0009754E"/>
    <w:rsid w:val="000A1B2E"/>
    <w:rsid w:val="000A1FE4"/>
    <w:rsid w:val="000A6110"/>
    <w:rsid w:val="000A67E1"/>
    <w:rsid w:val="000B2A5D"/>
    <w:rsid w:val="000B2AF0"/>
    <w:rsid w:val="000B3BC1"/>
    <w:rsid w:val="000B52C2"/>
    <w:rsid w:val="000B7284"/>
    <w:rsid w:val="000C1828"/>
    <w:rsid w:val="000C1FCF"/>
    <w:rsid w:val="000C373E"/>
    <w:rsid w:val="000C3A8C"/>
    <w:rsid w:val="000C5BA3"/>
    <w:rsid w:val="000D0191"/>
    <w:rsid w:val="000D0262"/>
    <w:rsid w:val="000D02DF"/>
    <w:rsid w:val="000D3D23"/>
    <w:rsid w:val="000D4541"/>
    <w:rsid w:val="000D487F"/>
    <w:rsid w:val="000D4D00"/>
    <w:rsid w:val="000E04F7"/>
    <w:rsid w:val="000E0D17"/>
    <w:rsid w:val="000E1D43"/>
    <w:rsid w:val="000E4EB6"/>
    <w:rsid w:val="000E5995"/>
    <w:rsid w:val="000E748B"/>
    <w:rsid w:val="000F07D8"/>
    <w:rsid w:val="000F19BE"/>
    <w:rsid w:val="000F2E92"/>
    <w:rsid w:val="000F2EC1"/>
    <w:rsid w:val="000F5F2B"/>
    <w:rsid w:val="000F6778"/>
    <w:rsid w:val="000F75F9"/>
    <w:rsid w:val="000F7AF3"/>
    <w:rsid w:val="00100603"/>
    <w:rsid w:val="0010483F"/>
    <w:rsid w:val="00104B1E"/>
    <w:rsid w:val="00104EA4"/>
    <w:rsid w:val="00105CDD"/>
    <w:rsid w:val="00110EA4"/>
    <w:rsid w:val="00111753"/>
    <w:rsid w:val="001132AE"/>
    <w:rsid w:val="00113EBB"/>
    <w:rsid w:val="00114796"/>
    <w:rsid w:val="00115FC2"/>
    <w:rsid w:val="00116C0B"/>
    <w:rsid w:val="001175B8"/>
    <w:rsid w:val="00117D8D"/>
    <w:rsid w:val="00120A3F"/>
    <w:rsid w:val="00121202"/>
    <w:rsid w:val="00122163"/>
    <w:rsid w:val="001237DF"/>
    <w:rsid w:val="00127B0F"/>
    <w:rsid w:val="00130070"/>
    <w:rsid w:val="00130160"/>
    <w:rsid w:val="001301FB"/>
    <w:rsid w:val="00131571"/>
    <w:rsid w:val="00133056"/>
    <w:rsid w:val="001341A4"/>
    <w:rsid w:val="001369F6"/>
    <w:rsid w:val="001430B8"/>
    <w:rsid w:val="00150220"/>
    <w:rsid w:val="00150756"/>
    <w:rsid w:val="0015248B"/>
    <w:rsid w:val="001525AE"/>
    <w:rsid w:val="00155388"/>
    <w:rsid w:val="00155650"/>
    <w:rsid w:val="00156388"/>
    <w:rsid w:val="00160D7C"/>
    <w:rsid w:val="00160D88"/>
    <w:rsid w:val="00161012"/>
    <w:rsid w:val="00161FEB"/>
    <w:rsid w:val="0016311F"/>
    <w:rsid w:val="00164BB9"/>
    <w:rsid w:val="00164D57"/>
    <w:rsid w:val="00172FAD"/>
    <w:rsid w:val="001743C4"/>
    <w:rsid w:val="00174C4C"/>
    <w:rsid w:val="001751E4"/>
    <w:rsid w:val="00176874"/>
    <w:rsid w:val="00176DF7"/>
    <w:rsid w:val="00177432"/>
    <w:rsid w:val="00181732"/>
    <w:rsid w:val="00185C07"/>
    <w:rsid w:val="0018700D"/>
    <w:rsid w:val="001906F1"/>
    <w:rsid w:val="00190DED"/>
    <w:rsid w:val="001910D5"/>
    <w:rsid w:val="00192C68"/>
    <w:rsid w:val="00192F7A"/>
    <w:rsid w:val="00194D0F"/>
    <w:rsid w:val="00195685"/>
    <w:rsid w:val="00195FBA"/>
    <w:rsid w:val="00197338"/>
    <w:rsid w:val="001973A3"/>
    <w:rsid w:val="001A00A8"/>
    <w:rsid w:val="001A1AA1"/>
    <w:rsid w:val="001A30C2"/>
    <w:rsid w:val="001A3EFA"/>
    <w:rsid w:val="001A5967"/>
    <w:rsid w:val="001A669D"/>
    <w:rsid w:val="001A7198"/>
    <w:rsid w:val="001A784A"/>
    <w:rsid w:val="001A78E5"/>
    <w:rsid w:val="001A7D68"/>
    <w:rsid w:val="001B2D2D"/>
    <w:rsid w:val="001B320B"/>
    <w:rsid w:val="001B321A"/>
    <w:rsid w:val="001B447B"/>
    <w:rsid w:val="001B5464"/>
    <w:rsid w:val="001B5AD5"/>
    <w:rsid w:val="001B6857"/>
    <w:rsid w:val="001B6947"/>
    <w:rsid w:val="001B6C96"/>
    <w:rsid w:val="001C2E1F"/>
    <w:rsid w:val="001C3082"/>
    <w:rsid w:val="001C3360"/>
    <w:rsid w:val="001C3395"/>
    <w:rsid w:val="001C5048"/>
    <w:rsid w:val="001C674F"/>
    <w:rsid w:val="001C6CC2"/>
    <w:rsid w:val="001C7789"/>
    <w:rsid w:val="001D24AE"/>
    <w:rsid w:val="001D2569"/>
    <w:rsid w:val="001D2E7E"/>
    <w:rsid w:val="001D3A3F"/>
    <w:rsid w:val="001D4030"/>
    <w:rsid w:val="001D4047"/>
    <w:rsid w:val="001D5385"/>
    <w:rsid w:val="001D58E4"/>
    <w:rsid w:val="001D6B48"/>
    <w:rsid w:val="001D7937"/>
    <w:rsid w:val="001E2390"/>
    <w:rsid w:val="001E2B23"/>
    <w:rsid w:val="001E5669"/>
    <w:rsid w:val="001E6EC3"/>
    <w:rsid w:val="001E79F4"/>
    <w:rsid w:val="001F0541"/>
    <w:rsid w:val="001F123F"/>
    <w:rsid w:val="001F1EE4"/>
    <w:rsid w:val="001F2591"/>
    <w:rsid w:val="001F2EDA"/>
    <w:rsid w:val="001F3DC1"/>
    <w:rsid w:val="001F3DD6"/>
    <w:rsid w:val="001F3FD1"/>
    <w:rsid w:val="001F440F"/>
    <w:rsid w:val="001F4627"/>
    <w:rsid w:val="001F53B6"/>
    <w:rsid w:val="001F544A"/>
    <w:rsid w:val="001F70FC"/>
    <w:rsid w:val="0020026C"/>
    <w:rsid w:val="00200794"/>
    <w:rsid w:val="00200FD9"/>
    <w:rsid w:val="00202500"/>
    <w:rsid w:val="00203248"/>
    <w:rsid w:val="00204029"/>
    <w:rsid w:val="002049A6"/>
    <w:rsid w:val="002049C6"/>
    <w:rsid w:val="00204FF5"/>
    <w:rsid w:val="00205F5F"/>
    <w:rsid w:val="00206459"/>
    <w:rsid w:val="00207D3E"/>
    <w:rsid w:val="00210B0B"/>
    <w:rsid w:val="00211967"/>
    <w:rsid w:val="00212FE2"/>
    <w:rsid w:val="00213ADF"/>
    <w:rsid w:val="00216F98"/>
    <w:rsid w:val="002221D9"/>
    <w:rsid w:val="00223416"/>
    <w:rsid w:val="0022527E"/>
    <w:rsid w:val="002271A8"/>
    <w:rsid w:val="00227256"/>
    <w:rsid w:val="002314A3"/>
    <w:rsid w:val="00231793"/>
    <w:rsid w:val="002372EF"/>
    <w:rsid w:val="00237FC1"/>
    <w:rsid w:val="002415AA"/>
    <w:rsid w:val="00241780"/>
    <w:rsid w:val="002424CA"/>
    <w:rsid w:val="00242B35"/>
    <w:rsid w:val="002438C8"/>
    <w:rsid w:val="00243B13"/>
    <w:rsid w:val="00243CE0"/>
    <w:rsid w:val="00243EB3"/>
    <w:rsid w:val="0024450F"/>
    <w:rsid w:val="00245D76"/>
    <w:rsid w:val="0024713C"/>
    <w:rsid w:val="00247720"/>
    <w:rsid w:val="00250C3A"/>
    <w:rsid w:val="0025229A"/>
    <w:rsid w:val="002522DB"/>
    <w:rsid w:val="00254F4E"/>
    <w:rsid w:val="002566B9"/>
    <w:rsid w:val="002603F3"/>
    <w:rsid w:val="00260537"/>
    <w:rsid w:val="00260620"/>
    <w:rsid w:val="002616F8"/>
    <w:rsid w:val="00262F8B"/>
    <w:rsid w:val="00263B7F"/>
    <w:rsid w:val="00265961"/>
    <w:rsid w:val="00265C98"/>
    <w:rsid w:val="002660D9"/>
    <w:rsid w:val="00267372"/>
    <w:rsid w:val="00267503"/>
    <w:rsid w:val="00272F55"/>
    <w:rsid w:val="00276552"/>
    <w:rsid w:val="0028082A"/>
    <w:rsid w:val="002839C0"/>
    <w:rsid w:val="00283FA8"/>
    <w:rsid w:val="00284E8D"/>
    <w:rsid w:val="00286503"/>
    <w:rsid w:val="002901AC"/>
    <w:rsid w:val="002904B7"/>
    <w:rsid w:val="00291417"/>
    <w:rsid w:val="002917CF"/>
    <w:rsid w:val="00292075"/>
    <w:rsid w:val="00292292"/>
    <w:rsid w:val="00292333"/>
    <w:rsid w:val="00292C66"/>
    <w:rsid w:val="00293AFC"/>
    <w:rsid w:val="002941A2"/>
    <w:rsid w:val="00297F08"/>
    <w:rsid w:val="002A0088"/>
    <w:rsid w:val="002A1EDC"/>
    <w:rsid w:val="002A3C0E"/>
    <w:rsid w:val="002A42D9"/>
    <w:rsid w:val="002A6CC2"/>
    <w:rsid w:val="002B1B93"/>
    <w:rsid w:val="002B35A1"/>
    <w:rsid w:val="002B41ED"/>
    <w:rsid w:val="002B4412"/>
    <w:rsid w:val="002B449F"/>
    <w:rsid w:val="002B4586"/>
    <w:rsid w:val="002B507C"/>
    <w:rsid w:val="002B5EF2"/>
    <w:rsid w:val="002B6363"/>
    <w:rsid w:val="002B63B9"/>
    <w:rsid w:val="002B683D"/>
    <w:rsid w:val="002B6CD4"/>
    <w:rsid w:val="002B73E6"/>
    <w:rsid w:val="002C0568"/>
    <w:rsid w:val="002C1965"/>
    <w:rsid w:val="002C1FBF"/>
    <w:rsid w:val="002C3680"/>
    <w:rsid w:val="002C38D2"/>
    <w:rsid w:val="002C3B5D"/>
    <w:rsid w:val="002C525A"/>
    <w:rsid w:val="002D04AD"/>
    <w:rsid w:val="002D2B68"/>
    <w:rsid w:val="002D4A2F"/>
    <w:rsid w:val="002D70DA"/>
    <w:rsid w:val="002D7394"/>
    <w:rsid w:val="002D7AF9"/>
    <w:rsid w:val="002E00A5"/>
    <w:rsid w:val="002E1675"/>
    <w:rsid w:val="002E22C8"/>
    <w:rsid w:val="002E6A62"/>
    <w:rsid w:val="002E79E0"/>
    <w:rsid w:val="002F12C0"/>
    <w:rsid w:val="002F1B12"/>
    <w:rsid w:val="002F2FCB"/>
    <w:rsid w:val="002F6FFB"/>
    <w:rsid w:val="002F7A95"/>
    <w:rsid w:val="002F7ADE"/>
    <w:rsid w:val="003013FE"/>
    <w:rsid w:val="003030D4"/>
    <w:rsid w:val="003058B0"/>
    <w:rsid w:val="00305AC1"/>
    <w:rsid w:val="00305BD9"/>
    <w:rsid w:val="00306A2A"/>
    <w:rsid w:val="00306F46"/>
    <w:rsid w:val="00310287"/>
    <w:rsid w:val="00310DDA"/>
    <w:rsid w:val="003123DE"/>
    <w:rsid w:val="00312B1C"/>
    <w:rsid w:val="00315765"/>
    <w:rsid w:val="003165FD"/>
    <w:rsid w:val="00320365"/>
    <w:rsid w:val="00320F54"/>
    <w:rsid w:val="0032191E"/>
    <w:rsid w:val="00323EFB"/>
    <w:rsid w:val="0032500D"/>
    <w:rsid w:val="00326998"/>
    <w:rsid w:val="00327BA0"/>
    <w:rsid w:val="0033075B"/>
    <w:rsid w:val="00330BB8"/>
    <w:rsid w:val="00330CAE"/>
    <w:rsid w:val="00334287"/>
    <w:rsid w:val="00335A3E"/>
    <w:rsid w:val="00337A58"/>
    <w:rsid w:val="0034030D"/>
    <w:rsid w:val="00342046"/>
    <w:rsid w:val="0034254C"/>
    <w:rsid w:val="00342ED6"/>
    <w:rsid w:val="003444BB"/>
    <w:rsid w:val="00347982"/>
    <w:rsid w:val="003520C5"/>
    <w:rsid w:val="003521DF"/>
    <w:rsid w:val="00354DB6"/>
    <w:rsid w:val="00355345"/>
    <w:rsid w:val="00355FEC"/>
    <w:rsid w:val="00356666"/>
    <w:rsid w:val="00356D69"/>
    <w:rsid w:val="00356E3A"/>
    <w:rsid w:val="003571F3"/>
    <w:rsid w:val="00357A74"/>
    <w:rsid w:val="003607BC"/>
    <w:rsid w:val="00361F92"/>
    <w:rsid w:val="003625E4"/>
    <w:rsid w:val="0036494E"/>
    <w:rsid w:val="0036539F"/>
    <w:rsid w:val="00365AB0"/>
    <w:rsid w:val="00365DAB"/>
    <w:rsid w:val="003661BB"/>
    <w:rsid w:val="00367E86"/>
    <w:rsid w:val="003704AA"/>
    <w:rsid w:val="003715DE"/>
    <w:rsid w:val="00371651"/>
    <w:rsid w:val="00371AF9"/>
    <w:rsid w:val="0037528A"/>
    <w:rsid w:val="00375D55"/>
    <w:rsid w:val="00377A36"/>
    <w:rsid w:val="003802F1"/>
    <w:rsid w:val="00380FCC"/>
    <w:rsid w:val="00381342"/>
    <w:rsid w:val="00381723"/>
    <w:rsid w:val="00382095"/>
    <w:rsid w:val="0038322D"/>
    <w:rsid w:val="003846B7"/>
    <w:rsid w:val="00384A36"/>
    <w:rsid w:val="00384C9E"/>
    <w:rsid w:val="00384D44"/>
    <w:rsid w:val="003868A3"/>
    <w:rsid w:val="003926BC"/>
    <w:rsid w:val="00392908"/>
    <w:rsid w:val="00394BCE"/>
    <w:rsid w:val="003958D5"/>
    <w:rsid w:val="003A3EA8"/>
    <w:rsid w:val="003A41C6"/>
    <w:rsid w:val="003A60C0"/>
    <w:rsid w:val="003A7E36"/>
    <w:rsid w:val="003B2083"/>
    <w:rsid w:val="003B2CAD"/>
    <w:rsid w:val="003B3BAB"/>
    <w:rsid w:val="003B3D41"/>
    <w:rsid w:val="003B4301"/>
    <w:rsid w:val="003B5135"/>
    <w:rsid w:val="003B5AF4"/>
    <w:rsid w:val="003B7869"/>
    <w:rsid w:val="003C12F9"/>
    <w:rsid w:val="003C2BCC"/>
    <w:rsid w:val="003C2C4E"/>
    <w:rsid w:val="003C3654"/>
    <w:rsid w:val="003C4700"/>
    <w:rsid w:val="003C4A24"/>
    <w:rsid w:val="003C4C87"/>
    <w:rsid w:val="003C540C"/>
    <w:rsid w:val="003D1F68"/>
    <w:rsid w:val="003D5754"/>
    <w:rsid w:val="003D5B69"/>
    <w:rsid w:val="003D6F18"/>
    <w:rsid w:val="003D6F7F"/>
    <w:rsid w:val="003D707C"/>
    <w:rsid w:val="003D711A"/>
    <w:rsid w:val="003D765C"/>
    <w:rsid w:val="003D7B69"/>
    <w:rsid w:val="003D7ED1"/>
    <w:rsid w:val="003E4D71"/>
    <w:rsid w:val="003E50FA"/>
    <w:rsid w:val="003E6A2E"/>
    <w:rsid w:val="003E6E49"/>
    <w:rsid w:val="003E7794"/>
    <w:rsid w:val="003F0C34"/>
    <w:rsid w:val="003F24CE"/>
    <w:rsid w:val="003F37FC"/>
    <w:rsid w:val="003F474E"/>
    <w:rsid w:val="003F68F1"/>
    <w:rsid w:val="003F705F"/>
    <w:rsid w:val="003F7F9A"/>
    <w:rsid w:val="0040019A"/>
    <w:rsid w:val="00400265"/>
    <w:rsid w:val="00400E76"/>
    <w:rsid w:val="00401CD2"/>
    <w:rsid w:val="00403CFE"/>
    <w:rsid w:val="00403DB1"/>
    <w:rsid w:val="00404368"/>
    <w:rsid w:val="004055AE"/>
    <w:rsid w:val="00405769"/>
    <w:rsid w:val="00405D45"/>
    <w:rsid w:val="004069D6"/>
    <w:rsid w:val="00406C8F"/>
    <w:rsid w:val="004104F7"/>
    <w:rsid w:val="00415ADB"/>
    <w:rsid w:val="00415BE1"/>
    <w:rsid w:val="004179B8"/>
    <w:rsid w:val="00417E5C"/>
    <w:rsid w:val="004202FF"/>
    <w:rsid w:val="00420FAC"/>
    <w:rsid w:val="00424164"/>
    <w:rsid w:val="00424484"/>
    <w:rsid w:val="0042478A"/>
    <w:rsid w:val="00424F85"/>
    <w:rsid w:val="00424FD3"/>
    <w:rsid w:val="00426BA6"/>
    <w:rsid w:val="004279B0"/>
    <w:rsid w:val="0043079A"/>
    <w:rsid w:val="00430BCA"/>
    <w:rsid w:val="004334CB"/>
    <w:rsid w:val="004354D0"/>
    <w:rsid w:val="004360AD"/>
    <w:rsid w:val="00436C04"/>
    <w:rsid w:val="00437213"/>
    <w:rsid w:val="00437657"/>
    <w:rsid w:val="00442564"/>
    <w:rsid w:val="004437D5"/>
    <w:rsid w:val="00445197"/>
    <w:rsid w:val="004452D7"/>
    <w:rsid w:val="00445B42"/>
    <w:rsid w:val="0044638F"/>
    <w:rsid w:val="00450321"/>
    <w:rsid w:val="004505B6"/>
    <w:rsid w:val="00453062"/>
    <w:rsid w:val="00456BB9"/>
    <w:rsid w:val="00460A37"/>
    <w:rsid w:val="00461625"/>
    <w:rsid w:val="00461DAF"/>
    <w:rsid w:val="00462937"/>
    <w:rsid w:val="004631DC"/>
    <w:rsid w:val="00464B56"/>
    <w:rsid w:val="0047093A"/>
    <w:rsid w:val="00470B5D"/>
    <w:rsid w:val="00472614"/>
    <w:rsid w:val="004726F5"/>
    <w:rsid w:val="00473B48"/>
    <w:rsid w:val="00473BD7"/>
    <w:rsid w:val="00473E66"/>
    <w:rsid w:val="004757DC"/>
    <w:rsid w:val="00476CBF"/>
    <w:rsid w:val="004770C9"/>
    <w:rsid w:val="00477873"/>
    <w:rsid w:val="004810A7"/>
    <w:rsid w:val="00485702"/>
    <w:rsid w:val="00485834"/>
    <w:rsid w:val="00485CE0"/>
    <w:rsid w:val="00486DDA"/>
    <w:rsid w:val="004876BA"/>
    <w:rsid w:val="00487F9C"/>
    <w:rsid w:val="0049080C"/>
    <w:rsid w:val="00490ECB"/>
    <w:rsid w:val="00492A02"/>
    <w:rsid w:val="00493283"/>
    <w:rsid w:val="00493882"/>
    <w:rsid w:val="00493BB6"/>
    <w:rsid w:val="004942B6"/>
    <w:rsid w:val="0049531A"/>
    <w:rsid w:val="00495E73"/>
    <w:rsid w:val="004A10CA"/>
    <w:rsid w:val="004A1116"/>
    <w:rsid w:val="004A12D1"/>
    <w:rsid w:val="004A138D"/>
    <w:rsid w:val="004A2410"/>
    <w:rsid w:val="004A6F75"/>
    <w:rsid w:val="004B0B15"/>
    <w:rsid w:val="004B1E44"/>
    <w:rsid w:val="004B3235"/>
    <w:rsid w:val="004B39C4"/>
    <w:rsid w:val="004B4BE1"/>
    <w:rsid w:val="004B5969"/>
    <w:rsid w:val="004B59CB"/>
    <w:rsid w:val="004C11C1"/>
    <w:rsid w:val="004C1305"/>
    <w:rsid w:val="004C2798"/>
    <w:rsid w:val="004C2E1C"/>
    <w:rsid w:val="004C3C11"/>
    <w:rsid w:val="004C6782"/>
    <w:rsid w:val="004D1646"/>
    <w:rsid w:val="004D29FE"/>
    <w:rsid w:val="004D3170"/>
    <w:rsid w:val="004D4248"/>
    <w:rsid w:val="004D4F0D"/>
    <w:rsid w:val="004D59D8"/>
    <w:rsid w:val="004D6188"/>
    <w:rsid w:val="004E4527"/>
    <w:rsid w:val="004E47DD"/>
    <w:rsid w:val="004E4CF3"/>
    <w:rsid w:val="004E4FF0"/>
    <w:rsid w:val="004E5524"/>
    <w:rsid w:val="004E5A29"/>
    <w:rsid w:val="004E60D8"/>
    <w:rsid w:val="004E7AF7"/>
    <w:rsid w:val="004F015E"/>
    <w:rsid w:val="004F0D8B"/>
    <w:rsid w:val="004F2BCC"/>
    <w:rsid w:val="004F31DE"/>
    <w:rsid w:val="004F41D3"/>
    <w:rsid w:val="004F4EA3"/>
    <w:rsid w:val="004F547B"/>
    <w:rsid w:val="004F6B35"/>
    <w:rsid w:val="00500AAB"/>
    <w:rsid w:val="00501195"/>
    <w:rsid w:val="005013A3"/>
    <w:rsid w:val="0050182D"/>
    <w:rsid w:val="005018E8"/>
    <w:rsid w:val="0050208C"/>
    <w:rsid w:val="005025C6"/>
    <w:rsid w:val="00503ADC"/>
    <w:rsid w:val="005042D4"/>
    <w:rsid w:val="005053F4"/>
    <w:rsid w:val="005067C2"/>
    <w:rsid w:val="005074B7"/>
    <w:rsid w:val="005076DC"/>
    <w:rsid w:val="00510AAA"/>
    <w:rsid w:val="00510EBA"/>
    <w:rsid w:val="00512392"/>
    <w:rsid w:val="00512560"/>
    <w:rsid w:val="005132D4"/>
    <w:rsid w:val="0051599D"/>
    <w:rsid w:val="0051601E"/>
    <w:rsid w:val="00520913"/>
    <w:rsid w:val="00520937"/>
    <w:rsid w:val="0052093E"/>
    <w:rsid w:val="00520E10"/>
    <w:rsid w:val="00521EAB"/>
    <w:rsid w:val="0052200B"/>
    <w:rsid w:val="0052375C"/>
    <w:rsid w:val="00523CFF"/>
    <w:rsid w:val="00524BB4"/>
    <w:rsid w:val="00525133"/>
    <w:rsid w:val="00525789"/>
    <w:rsid w:val="00526AAC"/>
    <w:rsid w:val="00533A2E"/>
    <w:rsid w:val="00534B67"/>
    <w:rsid w:val="005357FF"/>
    <w:rsid w:val="00536C7A"/>
    <w:rsid w:val="005437E4"/>
    <w:rsid w:val="00543D93"/>
    <w:rsid w:val="005443FB"/>
    <w:rsid w:val="005476B7"/>
    <w:rsid w:val="005503C2"/>
    <w:rsid w:val="00550DFF"/>
    <w:rsid w:val="005542EB"/>
    <w:rsid w:val="005549DC"/>
    <w:rsid w:val="00560CD6"/>
    <w:rsid w:val="00561E2B"/>
    <w:rsid w:val="0056288D"/>
    <w:rsid w:val="00563175"/>
    <w:rsid w:val="0056347D"/>
    <w:rsid w:val="005635A9"/>
    <w:rsid w:val="00564C13"/>
    <w:rsid w:val="00564E29"/>
    <w:rsid w:val="005651EA"/>
    <w:rsid w:val="005669D2"/>
    <w:rsid w:val="00572433"/>
    <w:rsid w:val="00576E35"/>
    <w:rsid w:val="00577B2D"/>
    <w:rsid w:val="0058061E"/>
    <w:rsid w:val="00580D53"/>
    <w:rsid w:val="005850CB"/>
    <w:rsid w:val="00586AE6"/>
    <w:rsid w:val="00590485"/>
    <w:rsid w:val="00592913"/>
    <w:rsid w:val="0059300F"/>
    <w:rsid w:val="00593B23"/>
    <w:rsid w:val="00594179"/>
    <w:rsid w:val="005A2B6E"/>
    <w:rsid w:val="005A2B6F"/>
    <w:rsid w:val="005A3300"/>
    <w:rsid w:val="005A41F4"/>
    <w:rsid w:val="005A719B"/>
    <w:rsid w:val="005B0022"/>
    <w:rsid w:val="005B46A8"/>
    <w:rsid w:val="005B54C1"/>
    <w:rsid w:val="005B7064"/>
    <w:rsid w:val="005C01EC"/>
    <w:rsid w:val="005C1041"/>
    <w:rsid w:val="005C1FEE"/>
    <w:rsid w:val="005C3055"/>
    <w:rsid w:val="005C3461"/>
    <w:rsid w:val="005C4264"/>
    <w:rsid w:val="005C5F9C"/>
    <w:rsid w:val="005C60AB"/>
    <w:rsid w:val="005C74AB"/>
    <w:rsid w:val="005C77DD"/>
    <w:rsid w:val="005D1678"/>
    <w:rsid w:val="005D40BF"/>
    <w:rsid w:val="005D4D24"/>
    <w:rsid w:val="005D4EB3"/>
    <w:rsid w:val="005D522D"/>
    <w:rsid w:val="005D54C8"/>
    <w:rsid w:val="005D5562"/>
    <w:rsid w:val="005D5BA6"/>
    <w:rsid w:val="005D5CC3"/>
    <w:rsid w:val="005E52B8"/>
    <w:rsid w:val="005E5397"/>
    <w:rsid w:val="005E60DA"/>
    <w:rsid w:val="005E684F"/>
    <w:rsid w:val="005E72A9"/>
    <w:rsid w:val="005E7671"/>
    <w:rsid w:val="005F0351"/>
    <w:rsid w:val="005F07F5"/>
    <w:rsid w:val="005F11BF"/>
    <w:rsid w:val="005F4786"/>
    <w:rsid w:val="005F4C61"/>
    <w:rsid w:val="005F4FD2"/>
    <w:rsid w:val="005F68E2"/>
    <w:rsid w:val="00603A46"/>
    <w:rsid w:val="00603C4C"/>
    <w:rsid w:val="006049DD"/>
    <w:rsid w:val="00605727"/>
    <w:rsid w:val="00606E6F"/>
    <w:rsid w:val="0060703D"/>
    <w:rsid w:val="00607700"/>
    <w:rsid w:val="0061011B"/>
    <w:rsid w:val="006109F4"/>
    <w:rsid w:val="0061217B"/>
    <w:rsid w:val="00615888"/>
    <w:rsid w:val="00615D77"/>
    <w:rsid w:val="00616F18"/>
    <w:rsid w:val="00620739"/>
    <w:rsid w:val="006215A3"/>
    <w:rsid w:val="006226D9"/>
    <w:rsid w:val="00626A5E"/>
    <w:rsid w:val="006272B6"/>
    <w:rsid w:val="006331E4"/>
    <w:rsid w:val="006334CE"/>
    <w:rsid w:val="00633AC7"/>
    <w:rsid w:val="006370CB"/>
    <w:rsid w:val="00637A4D"/>
    <w:rsid w:val="00640C55"/>
    <w:rsid w:val="00640F5F"/>
    <w:rsid w:val="00645BA6"/>
    <w:rsid w:val="00646232"/>
    <w:rsid w:val="0064625D"/>
    <w:rsid w:val="00653842"/>
    <w:rsid w:val="0065481C"/>
    <w:rsid w:val="0065527F"/>
    <w:rsid w:val="00656042"/>
    <w:rsid w:val="00660FD8"/>
    <w:rsid w:val="00661E68"/>
    <w:rsid w:val="00664D4D"/>
    <w:rsid w:val="00666530"/>
    <w:rsid w:val="0066762F"/>
    <w:rsid w:val="0067145B"/>
    <w:rsid w:val="00674BCD"/>
    <w:rsid w:val="00675596"/>
    <w:rsid w:val="00677F08"/>
    <w:rsid w:val="00682020"/>
    <w:rsid w:val="0068241D"/>
    <w:rsid w:val="00684EAB"/>
    <w:rsid w:val="00685AA1"/>
    <w:rsid w:val="00686CC5"/>
    <w:rsid w:val="00687AF0"/>
    <w:rsid w:val="0069037C"/>
    <w:rsid w:val="0069202D"/>
    <w:rsid w:val="006923BF"/>
    <w:rsid w:val="00692758"/>
    <w:rsid w:val="00696FCE"/>
    <w:rsid w:val="0069735F"/>
    <w:rsid w:val="006A071B"/>
    <w:rsid w:val="006A0CB3"/>
    <w:rsid w:val="006A129E"/>
    <w:rsid w:val="006A1610"/>
    <w:rsid w:val="006A27F1"/>
    <w:rsid w:val="006A602B"/>
    <w:rsid w:val="006A65F0"/>
    <w:rsid w:val="006A6D46"/>
    <w:rsid w:val="006B24F7"/>
    <w:rsid w:val="006B2D91"/>
    <w:rsid w:val="006B3B84"/>
    <w:rsid w:val="006B453C"/>
    <w:rsid w:val="006B4D33"/>
    <w:rsid w:val="006B56E1"/>
    <w:rsid w:val="006B6554"/>
    <w:rsid w:val="006B771C"/>
    <w:rsid w:val="006B7955"/>
    <w:rsid w:val="006C172F"/>
    <w:rsid w:val="006C1FE6"/>
    <w:rsid w:val="006C24B5"/>
    <w:rsid w:val="006C3030"/>
    <w:rsid w:val="006C51B0"/>
    <w:rsid w:val="006C6EE8"/>
    <w:rsid w:val="006C7006"/>
    <w:rsid w:val="006C7596"/>
    <w:rsid w:val="006D0285"/>
    <w:rsid w:val="006D2B7F"/>
    <w:rsid w:val="006D482E"/>
    <w:rsid w:val="006D4DBB"/>
    <w:rsid w:val="006D534E"/>
    <w:rsid w:val="006D6EFF"/>
    <w:rsid w:val="006D7654"/>
    <w:rsid w:val="006D7673"/>
    <w:rsid w:val="006E0855"/>
    <w:rsid w:val="006E0A89"/>
    <w:rsid w:val="006E0E8C"/>
    <w:rsid w:val="006E12F1"/>
    <w:rsid w:val="006E170B"/>
    <w:rsid w:val="006E209F"/>
    <w:rsid w:val="006E26F8"/>
    <w:rsid w:val="006E42EB"/>
    <w:rsid w:val="006E6D56"/>
    <w:rsid w:val="006F05D7"/>
    <w:rsid w:val="006F091D"/>
    <w:rsid w:val="006F1408"/>
    <w:rsid w:val="006F3411"/>
    <w:rsid w:val="006F37FF"/>
    <w:rsid w:val="006F5BBC"/>
    <w:rsid w:val="006F6DC2"/>
    <w:rsid w:val="007029E8"/>
    <w:rsid w:val="00702C19"/>
    <w:rsid w:val="00704A30"/>
    <w:rsid w:val="00704B16"/>
    <w:rsid w:val="007052FB"/>
    <w:rsid w:val="00705F4E"/>
    <w:rsid w:val="00706F6C"/>
    <w:rsid w:val="007105F9"/>
    <w:rsid w:val="00710ACA"/>
    <w:rsid w:val="00710DAB"/>
    <w:rsid w:val="0071122E"/>
    <w:rsid w:val="00711EE6"/>
    <w:rsid w:val="007149B1"/>
    <w:rsid w:val="00715666"/>
    <w:rsid w:val="00715B9A"/>
    <w:rsid w:val="0071627C"/>
    <w:rsid w:val="00717B84"/>
    <w:rsid w:val="0072080D"/>
    <w:rsid w:val="007217CE"/>
    <w:rsid w:val="00722B1A"/>
    <w:rsid w:val="00723D5B"/>
    <w:rsid w:val="00725690"/>
    <w:rsid w:val="007258C1"/>
    <w:rsid w:val="00725F02"/>
    <w:rsid w:val="00726B96"/>
    <w:rsid w:val="00727885"/>
    <w:rsid w:val="007322AA"/>
    <w:rsid w:val="00732C86"/>
    <w:rsid w:val="00736261"/>
    <w:rsid w:val="00736365"/>
    <w:rsid w:val="00736718"/>
    <w:rsid w:val="007378AE"/>
    <w:rsid w:val="007379E7"/>
    <w:rsid w:val="0074135D"/>
    <w:rsid w:val="00742571"/>
    <w:rsid w:val="00743926"/>
    <w:rsid w:val="0074418F"/>
    <w:rsid w:val="00744247"/>
    <w:rsid w:val="0074623F"/>
    <w:rsid w:val="00746249"/>
    <w:rsid w:val="00747F88"/>
    <w:rsid w:val="0075081E"/>
    <w:rsid w:val="00750EB9"/>
    <w:rsid w:val="007512F0"/>
    <w:rsid w:val="007528A7"/>
    <w:rsid w:val="00753FDC"/>
    <w:rsid w:val="007562CC"/>
    <w:rsid w:val="0075679D"/>
    <w:rsid w:val="007569D6"/>
    <w:rsid w:val="0076163E"/>
    <w:rsid w:val="00761682"/>
    <w:rsid w:val="00761A28"/>
    <w:rsid w:val="00762E9F"/>
    <w:rsid w:val="0076386B"/>
    <w:rsid w:val="007641F5"/>
    <w:rsid w:val="0076425E"/>
    <w:rsid w:val="00777B34"/>
    <w:rsid w:val="00777E5D"/>
    <w:rsid w:val="007801B8"/>
    <w:rsid w:val="00780726"/>
    <w:rsid w:val="00780D40"/>
    <w:rsid w:val="00780E53"/>
    <w:rsid w:val="007812D0"/>
    <w:rsid w:val="0078180E"/>
    <w:rsid w:val="00783B3F"/>
    <w:rsid w:val="00784221"/>
    <w:rsid w:val="0078433D"/>
    <w:rsid w:val="0078766C"/>
    <w:rsid w:val="00791742"/>
    <w:rsid w:val="00791B8B"/>
    <w:rsid w:val="0079270F"/>
    <w:rsid w:val="007927BE"/>
    <w:rsid w:val="0079422D"/>
    <w:rsid w:val="00795B5A"/>
    <w:rsid w:val="0079677A"/>
    <w:rsid w:val="00797A2C"/>
    <w:rsid w:val="007A0594"/>
    <w:rsid w:val="007A1274"/>
    <w:rsid w:val="007A15AF"/>
    <w:rsid w:val="007A1C8F"/>
    <w:rsid w:val="007A283D"/>
    <w:rsid w:val="007A503E"/>
    <w:rsid w:val="007A6EB0"/>
    <w:rsid w:val="007B3BD3"/>
    <w:rsid w:val="007B7438"/>
    <w:rsid w:val="007B78CA"/>
    <w:rsid w:val="007C0099"/>
    <w:rsid w:val="007C212B"/>
    <w:rsid w:val="007C34C2"/>
    <w:rsid w:val="007C3861"/>
    <w:rsid w:val="007C4B15"/>
    <w:rsid w:val="007C7FA1"/>
    <w:rsid w:val="007D1C19"/>
    <w:rsid w:val="007D4457"/>
    <w:rsid w:val="007D53FD"/>
    <w:rsid w:val="007D5A8E"/>
    <w:rsid w:val="007D5D22"/>
    <w:rsid w:val="007D61A2"/>
    <w:rsid w:val="007D6550"/>
    <w:rsid w:val="007D6635"/>
    <w:rsid w:val="007D79C9"/>
    <w:rsid w:val="007E04A7"/>
    <w:rsid w:val="007E153D"/>
    <w:rsid w:val="007E1DFE"/>
    <w:rsid w:val="007E3A50"/>
    <w:rsid w:val="007E3B54"/>
    <w:rsid w:val="007E5D46"/>
    <w:rsid w:val="007E652D"/>
    <w:rsid w:val="007E6AF0"/>
    <w:rsid w:val="007E748E"/>
    <w:rsid w:val="007F06A8"/>
    <w:rsid w:val="007F296A"/>
    <w:rsid w:val="007F4853"/>
    <w:rsid w:val="007F50A6"/>
    <w:rsid w:val="007F668B"/>
    <w:rsid w:val="00800410"/>
    <w:rsid w:val="00801948"/>
    <w:rsid w:val="00802ECD"/>
    <w:rsid w:val="00805B4B"/>
    <w:rsid w:val="00806813"/>
    <w:rsid w:val="00807C17"/>
    <w:rsid w:val="00812D3F"/>
    <w:rsid w:val="00812F0E"/>
    <w:rsid w:val="00815061"/>
    <w:rsid w:val="00817132"/>
    <w:rsid w:val="0082132A"/>
    <w:rsid w:val="00821C79"/>
    <w:rsid w:val="00822CA6"/>
    <w:rsid w:val="008232E4"/>
    <w:rsid w:val="00823947"/>
    <w:rsid w:val="008242DE"/>
    <w:rsid w:val="00824E96"/>
    <w:rsid w:val="008267BE"/>
    <w:rsid w:val="00827153"/>
    <w:rsid w:val="008334E4"/>
    <w:rsid w:val="0083350F"/>
    <w:rsid w:val="00835AAD"/>
    <w:rsid w:val="00835C0D"/>
    <w:rsid w:val="008409A1"/>
    <w:rsid w:val="00841DA9"/>
    <w:rsid w:val="00842D5F"/>
    <w:rsid w:val="008450E5"/>
    <w:rsid w:val="00845B6E"/>
    <w:rsid w:val="00845F63"/>
    <w:rsid w:val="008508C3"/>
    <w:rsid w:val="00850A55"/>
    <w:rsid w:val="0085247F"/>
    <w:rsid w:val="0085501A"/>
    <w:rsid w:val="00856E9C"/>
    <w:rsid w:val="00857F7D"/>
    <w:rsid w:val="00861F78"/>
    <w:rsid w:val="00863C94"/>
    <w:rsid w:val="008710FD"/>
    <w:rsid w:val="00871877"/>
    <w:rsid w:val="008718E2"/>
    <w:rsid w:val="00872595"/>
    <w:rsid w:val="00872639"/>
    <w:rsid w:val="0087294D"/>
    <w:rsid w:val="00873792"/>
    <w:rsid w:val="008747A1"/>
    <w:rsid w:val="0087542E"/>
    <w:rsid w:val="00875C01"/>
    <w:rsid w:val="00876FF0"/>
    <w:rsid w:val="008779C3"/>
    <w:rsid w:val="00877F72"/>
    <w:rsid w:val="00880616"/>
    <w:rsid w:val="00882620"/>
    <w:rsid w:val="00883314"/>
    <w:rsid w:val="00885E5E"/>
    <w:rsid w:val="008869A2"/>
    <w:rsid w:val="0089148E"/>
    <w:rsid w:val="00894260"/>
    <w:rsid w:val="00895D96"/>
    <w:rsid w:val="0089661C"/>
    <w:rsid w:val="00897C54"/>
    <w:rsid w:val="008A1D10"/>
    <w:rsid w:val="008A2303"/>
    <w:rsid w:val="008A27D7"/>
    <w:rsid w:val="008A5D40"/>
    <w:rsid w:val="008B09A3"/>
    <w:rsid w:val="008B0B7F"/>
    <w:rsid w:val="008B1663"/>
    <w:rsid w:val="008B2DC9"/>
    <w:rsid w:val="008B3903"/>
    <w:rsid w:val="008B4374"/>
    <w:rsid w:val="008B4F9D"/>
    <w:rsid w:val="008B669E"/>
    <w:rsid w:val="008B7D80"/>
    <w:rsid w:val="008C0E83"/>
    <w:rsid w:val="008C1592"/>
    <w:rsid w:val="008C3490"/>
    <w:rsid w:val="008C7247"/>
    <w:rsid w:val="008D41D0"/>
    <w:rsid w:val="008D66AF"/>
    <w:rsid w:val="008D6F31"/>
    <w:rsid w:val="008D77B9"/>
    <w:rsid w:val="008E018E"/>
    <w:rsid w:val="008E0625"/>
    <w:rsid w:val="008E2A55"/>
    <w:rsid w:val="008E315C"/>
    <w:rsid w:val="008E4532"/>
    <w:rsid w:val="008E52E9"/>
    <w:rsid w:val="008E56A2"/>
    <w:rsid w:val="008E6402"/>
    <w:rsid w:val="008E7051"/>
    <w:rsid w:val="008E75B5"/>
    <w:rsid w:val="008E76B9"/>
    <w:rsid w:val="008E7855"/>
    <w:rsid w:val="008E7D89"/>
    <w:rsid w:val="008F16FC"/>
    <w:rsid w:val="008F264E"/>
    <w:rsid w:val="008F2D35"/>
    <w:rsid w:val="0090108B"/>
    <w:rsid w:val="009012F2"/>
    <w:rsid w:val="00902651"/>
    <w:rsid w:val="009042E5"/>
    <w:rsid w:val="00904A3E"/>
    <w:rsid w:val="00907C44"/>
    <w:rsid w:val="00910A8A"/>
    <w:rsid w:val="0091119E"/>
    <w:rsid w:val="0091438D"/>
    <w:rsid w:val="009168C7"/>
    <w:rsid w:val="009207BF"/>
    <w:rsid w:val="00922303"/>
    <w:rsid w:val="00922666"/>
    <w:rsid w:val="00922EBA"/>
    <w:rsid w:val="00923676"/>
    <w:rsid w:val="00923DED"/>
    <w:rsid w:val="00924E1C"/>
    <w:rsid w:val="009259B4"/>
    <w:rsid w:val="00931177"/>
    <w:rsid w:val="0093224C"/>
    <w:rsid w:val="0093227A"/>
    <w:rsid w:val="009328E6"/>
    <w:rsid w:val="00932C0B"/>
    <w:rsid w:val="00933B37"/>
    <w:rsid w:val="00933FDB"/>
    <w:rsid w:val="00942CFD"/>
    <w:rsid w:val="00943230"/>
    <w:rsid w:val="00943B03"/>
    <w:rsid w:val="00945750"/>
    <w:rsid w:val="00945781"/>
    <w:rsid w:val="00946A14"/>
    <w:rsid w:val="00947E58"/>
    <w:rsid w:val="00950799"/>
    <w:rsid w:val="00953709"/>
    <w:rsid w:val="00953F09"/>
    <w:rsid w:val="00954DB2"/>
    <w:rsid w:val="00954F75"/>
    <w:rsid w:val="00960AF7"/>
    <w:rsid w:val="00961BD3"/>
    <w:rsid w:val="0096202D"/>
    <w:rsid w:val="00963DEB"/>
    <w:rsid w:val="00965108"/>
    <w:rsid w:val="00966DBF"/>
    <w:rsid w:val="009703C5"/>
    <w:rsid w:val="00970DF7"/>
    <w:rsid w:val="009725CE"/>
    <w:rsid w:val="009747FD"/>
    <w:rsid w:val="009802FA"/>
    <w:rsid w:val="0098162E"/>
    <w:rsid w:val="009817AB"/>
    <w:rsid w:val="009825F0"/>
    <w:rsid w:val="00983D02"/>
    <w:rsid w:val="00985A5C"/>
    <w:rsid w:val="0098774D"/>
    <w:rsid w:val="00990C16"/>
    <w:rsid w:val="009917A4"/>
    <w:rsid w:val="00992BEB"/>
    <w:rsid w:val="009944D6"/>
    <w:rsid w:val="00994576"/>
    <w:rsid w:val="00994E14"/>
    <w:rsid w:val="00996BBF"/>
    <w:rsid w:val="00996FE6"/>
    <w:rsid w:val="009A016F"/>
    <w:rsid w:val="009A3183"/>
    <w:rsid w:val="009A390C"/>
    <w:rsid w:val="009A4140"/>
    <w:rsid w:val="009A6543"/>
    <w:rsid w:val="009A73C2"/>
    <w:rsid w:val="009B2163"/>
    <w:rsid w:val="009B28BE"/>
    <w:rsid w:val="009B4A3C"/>
    <w:rsid w:val="009C10B5"/>
    <w:rsid w:val="009C2948"/>
    <w:rsid w:val="009C2CBB"/>
    <w:rsid w:val="009C6500"/>
    <w:rsid w:val="009C6B13"/>
    <w:rsid w:val="009C6B1F"/>
    <w:rsid w:val="009C71BB"/>
    <w:rsid w:val="009C775A"/>
    <w:rsid w:val="009C7EE2"/>
    <w:rsid w:val="009D070F"/>
    <w:rsid w:val="009D0F2D"/>
    <w:rsid w:val="009D18DA"/>
    <w:rsid w:val="009D21D2"/>
    <w:rsid w:val="009D224A"/>
    <w:rsid w:val="009D4484"/>
    <w:rsid w:val="009D62DE"/>
    <w:rsid w:val="009D697B"/>
    <w:rsid w:val="009D7AC5"/>
    <w:rsid w:val="009D7FDB"/>
    <w:rsid w:val="009E1B12"/>
    <w:rsid w:val="009E29B8"/>
    <w:rsid w:val="009E2B79"/>
    <w:rsid w:val="009E5306"/>
    <w:rsid w:val="009E5866"/>
    <w:rsid w:val="009E5D36"/>
    <w:rsid w:val="009E7228"/>
    <w:rsid w:val="009F0A82"/>
    <w:rsid w:val="009F297E"/>
    <w:rsid w:val="009F4D85"/>
    <w:rsid w:val="009F5FA5"/>
    <w:rsid w:val="00A023C4"/>
    <w:rsid w:val="00A03887"/>
    <w:rsid w:val="00A05F43"/>
    <w:rsid w:val="00A061AB"/>
    <w:rsid w:val="00A064B2"/>
    <w:rsid w:val="00A0702D"/>
    <w:rsid w:val="00A07742"/>
    <w:rsid w:val="00A10E19"/>
    <w:rsid w:val="00A10EC9"/>
    <w:rsid w:val="00A1381C"/>
    <w:rsid w:val="00A13E89"/>
    <w:rsid w:val="00A152A4"/>
    <w:rsid w:val="00A15CDF"/>
    <w:rsid w:val="00A160B4"/>
    <w:rsid w:val="00A2440E"/>
    <w:rsid w:val="00A26DE2"/>
    <w:rsid w:val="00A279DD"/>
    <w:rsid w:val="00A30FC4"/>
    <w:rsid w:val="00A31963"/>
    <w:rsid w:val="00A334AF"/>
    <w:rsid w:val="00A3476C"/>
    <w:rsid w:val="00A34A88"/>
    <w:rsid w:val="00A35D57"/>
    <w:rsid w:val="00A42A8D"/>
    <w:rsid w:val="00A43CD7"/>
    <w:rsid w:val="00A43D60"/>
    <w:rsid w:val="00A451A9"/>
    <w:rsid w:val="00A47AC4"/>
    <w:rsid w:val="00A5071C"/>
    <w:rsid w:val="00A5339A"/>
    <w:rsid w:val="00A533EB"/>
    <w:rsid w:val="00A5398E"/>
    <w:rsid w:val="00A5464C"/>
    <w:rsid w:val="00A546D5"/>
    <w:rsid w:val="00A572D5"/>
    <w:rsid w:val="00A6157C"/>
    <w:rsid w:val="00A6179E"/>
    <w:rsid w:val="00A641CA"/>
    <w:rsid w:val="00A6659D"/>
    <w:rsid w:val="00A71E4F"/>
    <w:rsid w:val="00A73D1C"/>
    <w:rsid w:val="00A73DBF"/>
    <w:rsid w:val="00A81973"/>
    <w:rsid w:val="00A81B4E"/>
    <w:rsid w:val="00A82A45"/>
    <w:rsid w:val="00A82AC0"/>
    <w:rsid w:val="00A834E1"/>
    <w:rsid w:val="00A83A10"/>
    <w:rsid w:val="00A8574C"/>
    <w:rsid w:val="00A867A1"/>
    <w:rsid w:val="00A87117"/>
    <w:rsid w:val="00A926E5"/>
    <w:rsid w:val="00A93002"/>
    <w:rsid w:val="00A95CA3"/>
    <w:rsid w:val="00A971CF"/>
    <w:rsid w:val="00A978F9"/>
    <w:rsid w:val="00A97CCD"/>
    <w:rsid w:val="00AA04DA"/>
    <w:rsid w:val="00AA3A47"/>
    <w:rsid w:val="00AA449D"/>
    <w:rsid w:val="00AA5312"/>
    <w:rsid w:val="00AA535E"/>
    <w:rsid w:val="00AA53A2"/>
    <w:rsid w:val="00AA55DB"/>
    <w:rsid w:val="00AA6457"/>
    <w:rsid w:val="00AA7299"/>
    <w:rsid w:val="00AA7EC2"/>
    <w:rsid w:val="00AB1E89"/>
    <w:rsid w:val="00AB3526"/>
    <w:rsid w:val="00AB39DA"/>
    <w:rsid w:val="00AB3A62"/>
    <w:rsid w:val="00AB5FED"/>
    <w:rsid w:val="00AB77E2"/>
    <w:rsid w:val="00AB7EED"/>
    <w:rsid w:val="00AC073E"/>
    <w:rsid w:val="00AC0C00"/>
    <w:rsid w:val="00AC0C25"/>
    <w:rsid w:val="00AC2E0C"/>
    <w:rsid w:val="00AC46CE"/>
    <w:rsid w:val="00AC49A5"/>
    <w:rsid w:val="00AC6540"/>
    <w:rsid w:val="00AD2236"/>
    <w:rsid w:val="00AD43B7"/>
    <w:rsid w:val="00AD6236"/>
    <w:rsid w:val="00AD6D1F"/>
    <w:rsid w:val="00AD7484"/>
    <w:rsid w:val="00AE055E"/>
    <w:rsid w:val="00AE083D"/>
    <w:rsid w:val="00AE13A2"/>
    <w:rsid w:val="00AE176B"/>
    <w:rsid w:val="00AE1876"/>
    <w:rsid w:val="00AE626B"/>
    <w:rsid w:val="00AE6AB1"/>
    <w:rsid w:val="00AF0877"/>
    <w:rsid w:val="00AF1C4B"/>
    <w:rsid w:val="00AF2615"/>
    <w:rsid w:val="00AF3796"/>
    <w:rsid w:val="00AF4341"/>
    <w:rsid w:val="00AF4B40"/>
    <w:rsid w:val="00AF6F2D"/>
    <w:rsid w:val="00AF744A"/>
    <w:rsid w:val="00AF74F5"/>
    <w:rsid w:val="00AF7624"/>
    <w:rsid w:val="00AF7838"/>
    <w:rsid w:val="00AF7A95"/>
    <w:rsid w:val="00AF7E60"/>
    <w:rsid w:val="00B00CDD"/>
    <w:rsid w:val="00B02DAD"/>
    <w:rsid w:val="00B034F9"/>
    <w:rsid w:val="00B07445"/>
    <w:rsid w:val="00B11554"/>
    <w:rsid w:val="00B11A92"/>
    <w:rsid w:val="00B13134"/>
    <w:rsid w:val="00B146F8"/>
    <w:rsid w:val="00B16448"/>
    <w:rsid w:val="00B168C0"/>
    <w:rsid w:val="00B20806"/>
    <w:rsid w:val="00B21077"/>
    <w:rsid w:val="00B2152E"/>
    <w:rsid w:val="00B25184"/>
    <w:rsid w:val="00B26145"/>
    <w:rsid w:val="00B261B5"/>
    <w:rsid w:val="00B26B98"/>
    <w:rsid w:val="00B27EF3"/>
    <w:rsid w:val="00B30130"/>
    <w:rsid w:val="00B31A1B"/>
    <w:rsid w:val="00B348C3"/>
    <w:rsid w:val="00B34FCD"/>
    <w:rsid w:val="00B362B8"/>
    <w:rsid w:val="00B36C32"/>
    <w:rsid w:val="00B36D76"/>
    <w:rsid w:val="00B40374"/>
    <w:rsid w:val="00B410F6"/>
    <w:rsid w:val="00B42685"/>
    <w:rsid w:val="00B42CF7"/>
    <w:rsid w:val="00B47752"/>
    <w:rsid w:val="00B51E6A"/>
    <w:rsid w:val="00B552EC"/>
    <w:rsid w:val="00B55A5B"/>
    <w:rsid w:val="00B57DEF"/>
    <w:rsid w:val="00B60B68"/>
    <w:rsid w:val="00B61018"/>
    <w:rsid w:val="00B62602"/>
    <w:rsid w:val="00B63128"/>
    <w:rsid w:val="00B64479"/>
    <w:rsid w:val="00B65950"/>
    <w:rsid w:val="00B67329"/>
    <w:rsid w:val="00B6770E"/>
    <w:rsid w:val="00B67F22"/>
    <w:rsid w:val="00B70665"/>
    <w:rsid w:val="00B713AA"/>
    <w:rsid w:val="00B720DF"/>
    <w:rsid w:val="00B75188"/>
    <w:rsid w:val="00B75C98"/>
    <w:rsid w:val="00B7639D"/>
    <w:rsid w:val="00B76786"/>
    <w:rsid w:val="00B77908"/>
    <w:rsid w:val="00B80366"/>
    <w:rsid w:val="00B80903"/>
    <w:rsid w:val="00B80B74"/>
    <w:rsid w:val="00B822D2"/>
    <w:rsid w:val="00B830DE"/>
    <w:rsid w:val="00B852CB"/>
    <w:rsid w:val="00B85484"/>
    <w:rsid w:val="00B85EE9"/>
    <w:rsid w:val="00B8761E"/>
    <w:rsid w:val="00B924DB"/>
    <w:rsid w:val="00B927C0"/>
    <w:rsid w:val="00B937A6"/>
    <w:rsid w:val="00B93A66"/>
    <w:rsid w:val="00B947C8"/>
    <w:rsid w:val="00B949CD"/>
    <w:rsid w:val="00B94C41"/>
    <w:rsid w:val="00B95A34"/>
    <w:rsid w:val="00B95CA3"/>
    <w:rsid w:val="00BA1D95"/>
    <w:rsid w:val="00BA2B0F"/>
    <w:rsid w:val="00BA3CF6"/>
    <w:rsid w:val="00BA4203"/>
    <w:rsid w:val="00BA6AF7"/>
    <w:rsid w:val="00BA7469"/>
    <w:rsid w:val="00BB282B"/>
    <w:rsid w:val="00BB2F72"/>
    <w:rsid w:val="00BB4D22"/>
    <w:rsid w:val="00BC05A7"/>
    <w:rsid w:val="00BC27FD"/>
    <w:rsid w:val="00BC2A43"/>
    <w:rsid w:val="00BC2BC7"/>
    <w:rsid w:val="00BC53F8"/>
    <w:rsid w:val="00BD0F53"/>
    <w:rsid w:val="00BD2041"/>
    <w:rsid w:val="00BD3DEC"/>
    <w:rsid w:val="00BD3E5B"/>
    <w:rsid w:val="00BD6286"/>
    <w:rsid w:val="00BD730B"/>
    <w:rsid w:val="00BE06DB"/>
    <w:rsid w:val="00BE111D"/>
    <w:rsid w:val="00BE72FD"/>
    <w:rsid w:val="00BE74D1"/>
    <w:rsid w:val="00BE7851"/>
    <w:rsid w:val="00BF01DB"/>
    <w:rsid w:val="00BF1567"/>
    <w:rsid w:val="00BF3769"/>
    <w:rsid w:val="00BF3A32"/>
    <w:rsid w:val="00BF3E40"/>
    <w:rsid w:val="00BF5ED1"/>
    <w:rsid w:val="00C005CB"/>
    <w:rsid w:val="00C0280A"/>
    <w:rsid w:val="00C02C88"/>
    <w:rsid w:val="00C0325D"/>
    <w:rsid w:val="00C03E14"/>
    <w:rsid w:val="00C04262"/>
    <w:rsid w:val="00C059CA"/>
    <w:rsid w:val="00C07744"/>
    <w:rsid w:val="00C07985"/>
    <w:rsid w:val="00C07FDB"/>
    <w:rsid w:val="00C1120C"/>
    <w:rsid w:val="00C11DEB"/>
    <w:rsid w:val="00C129D4"/>
    <w:rsid w:val="00C14E7D"/>
    <w:rsid w:val="00C15647"/>
    <w:rsid w:val="00C15ADB"/>
    <w:rsid w:val="00C16E6E"/>
    <w:rsid w:val="00C16F1F"/>
    <w:rsid w:val="00C17694"/>
    <w:rsid w:val="00C21A40"/>
    <w:rsid w:val="00C2505F"/>
    <w:rsid w:val="00C2777C"/>
    <w:rsid w:val="00C355B9"/>
    <w:rsid w:val="00C36663"/>
    <w:rsid w:val="00C37433"/>
    <w:rsid w:val="00C37AB0"/>
    <w:rsid w:val="00C407AD"/>
    <w:rsid w:val="00C4266E"/>
    <w:rsid w:val="00C42A62"/>
    <w:rsid w:val="00C44308"/>
    <w:rsid w:val="00C4440F"/>
    <w:rsid w:val="00C44AF5"/>
    <w:rsid w:val="00C45DCE"/>
    <w:rsid w:val="00C45FEE"/>
    <w:rsid w:val="00C5000B"/>
    <w:rsid w:val="00C554D4"/>
    <w:rsid w:val="00C5576C"/>
    <w:rsid w:val="00C559C2"/>
    <w:rsid w:val="00C57822"/>
    <w:rsid w:val="00C57E11"/>
    <w:rsid w:val="00C6267D"/>
    <w:rsid w:val="00C628AE"/>
    <w:rsid w:val="00C63F4A"/>
    <w:rsid w:val="00C649AE"/>
    <w:rsid w:val="00C64CA6"/>
    <w:rsid w:val="00C64D53"/>
    <w:rsid w:val="00C65540"/>
    <w:rsid w:val="00C66087"/>
    <w:rsid w:val="00C70082"/>
    <w:rsid w:val="00C7027D"/>
    <w:rsid w:val="00C70E22"/>
    <w:rsid w:val="00C7144E"/>
    <w:rsid w:val="00C714E7"/>
    <w:rsid w:val="00C7268F"/>
    <w:rsid w:val="00C72793"/>
    <w:rsid w:val="00C7378F"/>
    <w:rsid w:val="00C74359"/>
    <w:rsid w:val="00C76247"/>
    <w:rsid w:val="00C7656B"/>
    <w:rsid w:val="00C80054"/>
    <w:rsid w:val="00C8053A"/>
    <w:rsid w:val="00C81661"/>
    <w:rsid w:val="00C8173D"/>
    <w:rsid w:val="00C83519"/>
    <w:rsid w:val="00C839DC"/>
    <w:rsid w:val="00C860D5"/>
    <w:rsid w:val="00C86124"/>
    <w:rsid w:val="00C8798F"/>
    <w:rsid w:val="00C9577E"/>
    <w:rsid w:val="00C95F0B"/>
    <w:rsid w:val="00CA0274"/>
    <w:rsid w:val="00CA0F8E"/>
    <w:rsid w:val="00CA11AC"/>
    <w:rsid w:val="00CA4C1F"/>
    <w:rsid w:val="00CA7E20"/>
    <w:rsid w:val="00CB61D0"/>
    <w:rsid w:val="00CC0B08"/>
    <w:rsid w:val="00CC360E"/>
    <w:rsid w:val="00CC3A40"/>
    <w:rsid w:val="00CC4353"/>
    <w:rsid w:val="00CC6E23"/>
    <w:rsid w:val="00CD2E7C"/>
    <w:rsid w:val="00CD3B61"/>
    <w:rsid w:val="00CD3D8E"/>
    <w:rsid w:val="00CD7210"/>
    <w:rsid w:val="00CD73BF"/>
    <w:rsid w:val="00CD7B4D"/>
    <w:rsid w:val="00CE4146"/>
    <w:rsid w:val="00CE6125"/>
    <w:rsid w:val="00CE7C2B"/>
    <w:rsid w:val="00CF0336"/>
    <w:rsid w:val="00CF2132"/>
    <w:rsid w:val="00CF3550"/>
    <w:rsid w:val="00CF39BC"/>
    <w:rsid w:val="00CF3F87"/>
    <w:rsid w:val="00CF5F9D"/>
    <w:rsid w:val="00CF69D5"/>
    <w:rsid w:val="00CF7FC4"/>
    <w:rsid w:val="00D0192E"/>
    <w:rsid w:val="00D027B1"/>
    <w:rsid w:val="00D06516"/>
    <w:rsid w:val="00D0660B"/>
    <w:rsid w:val="00D06A94"/>
    <w:rsid w:val="00D07B30"/>
    <w:rsid w:val="00D07D8F"/>
    <w:rsid w:val="00D13216"/>
    <w:rsid w:val="00D1374D"/>
    <w:rsid w:val="00D14862"/>
    <w:rsid w:val="00D170F7"/>
    <w:rsid w:val="00D20327"/>
    <w:rsid w:val="00D21154"/>
    <w:rsid w:val="00D214AE"/>
    <w:rsid w:val="00D23D2A"/>
    <w:rsid w:val="00D2453E"/>
    <w:rsid w:val="00D249C5"/>
    <w:rsid w:val="00D25585"/>
    <w:rsid w:val="00D277BB"/>
    <w:rsid w:val="00D279B4"/>
    <w:rsid w:val="00D27FAD"/>
    <w:rsid w:val="00D301A3"/>
    <w:rsid w:val="00D30624"/>
    <w:rsid w:val="00D332DD"/>
    <w:rsid w:val="00D333F8"/>
    <w:rsid w:val="00D344DE"/>
    <w:rsid w:val="00D35928"/>
    <w:rsid w:val="00D35CFB"/>
    <w:rsid w:val="00D44482"/>
    <w:rsid w:val="00D445AF"/>
    <w:rsid w:val="00D45726"/>
    <w:rsid w:val="00D45A2E"/>
    <w:rsid w:val="00D45F45"/>
    <w:rsid w:val="00D5345F"/>
    <w:rsid w:val="00D57D4F"/>
    <w:rsid w:val="00D61A9A"/>
    <w:rsid w:val="00D65260"/>
    <w:rsid w:val="00D656B0"/>
    <w:rsid w:val="00D65B1B"/>
    <w:rsid w:val="00D67462"/>
    <w:rsid w:val="00D67671"/>
    <w:rsid w:val="00D71387"/>
    <w:rsid w:val="00D716E1"/>
    <w:rsid w:val="00D7336E"/>
    <w:rsid w:val="00D7341C"/>
    <w:rsid w:val="00D73AF6"/>
    <w:rsid w:val="00D758BD"/>
    <w:rsid w:val="00D759BA"/>
    <w:rsid w:val="00D764DA"/>
    <w:rsid w:val="00D76DB3"/>
    <w:rsid w:val="00D777AE"/>
    <w:rsid w:val="00D812EC"/>
    <w:rsid w:val="00D823B9"/>
    <w:rsid w:val="00D83835"/>
    <w:rsid w:val="00D83E7F"/>
    <w:rsid w:val="00D85E31"/>
    <w:rsid w:val="00D87255"/>
    <w:rsid w:val="00D87A89"/>
    <w:rsid w:val="00D9181E"/>
    <w:rsid w:val="00D92C03"/>
    <w:rsid w:val="00D92F04"/>
    <w:rsid w:val="00D94FF9"/>
    <w:rsid w:val="00D95380"/>
    <w:rsid w:val="00D96707"/>
    <w:rsid w:val="00D96D7C"/>
    <w:rsid w:val="00D9727B"/>
    <w:rsid w:val="00DA0030"/>
    <w:rsid w:val="00DA060E"/>
    <w:rsid w:val="00DA081F"/>
    <w:rsid w:val="00DA0C6A"/>
    <w:rsid w:val="00DA10DC"/>
    <w:rsid w:val="00DA3C77"/>
    <w:rsid w:val="00DB1624"/>
    <w:rsid w:val="00DB304A"/>
    <w:rsid w:val="00DB3E46"/>
    <w:rsid w:val="00DB5E1E"/>
    <w:rsid w:val="00DB7BDE"/>
    <w:rsid w:val="00DC1084"/>
    <w:rsid w:val="00DC1811"/>
    <w:rsid w:val="00DC339E"/>
    <w:rsid w:val="00DC39F0"/>
    <w:rsid w:val="00DC3A1A"/>
    <w:rsid w:val="00DC4EB4"/>
    <w:rsid w:val="00DC55FD"/>
    <w:rsid w:val="00DC5D40"/>
    <w:rsid w:val="00DC5E95"/>
    <w:rsid w:val="00DC6AA0"/>
    <w:rsid w:val="00DC6BCB"/>
    <w:rsid w:val="00DC6CA8"/>
    <w:rsid w:val="00DC7F7A"/>
    <w:rsid w:val="00DD2994"/>
    <w:rsid w:val="00DD2AFF"/>
    <w:rsid w:val="00DD5314"/>
    <w:rsid w:val="00DD53E0"/>
    <w:rsid w:val="00DD70C5"/>
    <w:rsid w:val="00DD7CEC"/>
    <w:rsid w:val="00DE1416"/>
    <w:rsid w:val="00DE1A2E"/>
    <w:rsid w:val="00DE2A92"/>
    <w:rsid w:val="00DE2ABB"/>
    <w:rsid w:val="00DE2DF0"/>
    <w:rsid w:val="00DE3CDE"/>
    <w:rsid w:val="00DE5814"/>
    <w:rsid w:val="00DE6693"/>
    <w:rsid w:val="00DE6DAD"/>
    <w:rsid w:val="00DE6ECB"/>
    <w:rsid w:val="00DE7068"/>
    <w:rsid w:val="00DF12A3"/>
    <w:rsid w:val="00DF39DD"/>
    <w:rsid w:val="00DF4B2A"/>
    <w:rsid w:val="00DF5DD5"/>
    <w:rsid w:val="00DF7482"/>
    <w:rsid w:val="00DF796E"/>
    <w:rsid w:val="00DF7C71"/>
    <w:rsid w:val="00E000F0"/>
    <w:rsid w:val="00E01394"/>
    <w:rsid w:val="00E01BF1"/>
    <w:rsid w:val="00E057C9"/>
    <w:rsid w:val="00E079D9"/>
    <w:rsid w:val="00E102C8"/>
    <w:rsid w:val="00E1109D"/>
    <w:rsid w:val="00E12910"/>
    <w:rsid w:val="00E15214"/>
    <w:rsid w:val="00E15244"/>
    <w:rsid w:val="00E15490"/>
    <w:rsid w:val="00E16AFE"/>
    <w:rsid w:val="00E173FA"/>
    <w:rsid w:val="00E225E5"/>
    <w:rsid w:val="00E27DC2"/>
    <w:rsid w:val="00E31572"/>
    <w:rsid w:val="00E31E11"/>
    <w:rsid w:val="00E329AD"/>
    <w:rsid w:val="00E3400E"/>
    <w:rsid w:val="00E34520"/>
    <w:rsid w:val="00E34EA7"/>
    <w:rsid w:val="00E36F6F"/>
    <w:rsid w:val="00E377FA"/>
    <w:rsid w:val="00E40453"/>
    <w:rsid w:val="00E4152B"/>
    <w:rsid w:val="00E42EB9"/>
    <w:rsid w:val="00E438A8"/>
    <w:rsid w:val="00E44391"/>
    <w:rsid w:val="00E46BCA"/>
    <w:rsid w:val="00E5029A"/>
    <w:rsid w:val="00E50CE3"/>
    <w:rsid w:val="00E50FEE"/>
    <w:rsid w:val="00E51A1D"/>
    <w:rsid w:val="00E53738"/>
    <w:rsid w:val="00E53AC0"/>
    <w:rsid w:val="00E5513B"/>
    <w:rsid w:val="00E55C47"/>
    <w:rsid w:val="00E56AE5"/>
    <w:rsid w:val="00E609C1"/>
    <w:rsid w:val="00E613B2"/>
    <w:rsid w:val="00E63C1F"/>
    <w:rsid w:val="00E643F7"/>
    <w:rsid w:val="00E67C7E"/>
    <w:rsid w:val="00E712A6"/>
    <w:rsid w:val="00E7590E"/>
    <w:rsid w:val="00E76AF7"/>
    <w:rsid w:val="00E770A6"/>
    <w:rsid w:val="00E80F25"/>
    <w:rsid w:val="00E8188A"/>
    <w:rsid w:val="00E8445D"/>
    <w:rsid w:val="00E84531"/>
    <w:rsid w:val="00E8689D"/>
    <w:rsid w:val="00E87A26"/>
    <w:rsid w:val="00E91E44"/>
    <w:rsid w:val="00E923C2"/>
    <w:rsid w:val="00E93370"/>
    <w:rsid w:val="00E942D1"/>
    <w:rsid w:val="00E946E2"/>
    <w:rsid w:val="00E95979"/>
    <w:rsid w:val="00E96FD1"/>
    <w:rsid w:val="00EA100C"/>
    <w:rsid w:val="00EA1977"/>
    <w:rsid w:val="00EA2446"/>
    <w:rsid w:val="00EA2D39"/>
    <w:rsid w:val="00EA3011"/>
    <w:rsid w:val="00EA32A5"/>
    <w:rsid w:val="00EA4D7D"/>
    <w:rsid w:val="00EA57A7"/>
    <w:rsid w:val="00EA765A"/>
    <w:rsid w:val="00EB1A2D"/>
    <w:rsid w:val="00EB49F6"/>
    <w:rsid w:val="00EB4ECE"/>
    <w:rsid w:val="00EB5D3C"/>
    <w:rsid w:val="00EB677E"/>
    <w:rsid w:val="00EB7921"/>
    <w:rsid w:val="00EB7FBA"/>
    <w:rsid w:val="00EC1785"/>
    <w:rsid w:val="00EC21FC"/>
    <w:rsid w:val="00EC2C0B"/>
    <w:rsid w:val="00EC52C2"/>
    <w:rsid w:val="00ED065B"/>
    <w:rsid w:val="00ED24FD"/>
    <w:rsid w:val="00ED510D"/>
    <w:rsid w:val="00ED6680"/>
    <w:rsid w:val="00ED6AA4"/>
    <w:rsid w:val="00ED7672"/>
    <w:rsid w:val="00EE091E"/>
    <w:rsid w:val="00EE09D1"/>
    <w:rsid w:val="00EE1323"/>
    <w:rsid w:val="00EE3179"/>
    <w:rsid w:val="00EE64CC"/>
    <w:rsid w:val="00EE6BE8"/>
    <w:rsid w:val="00EF01F8"/>
    <w:rsid w:val="00EF1DA2"/>
    <w:rsid w:val="00EF497A"/>
    <w:rsid w:val="00EF6EE6"/>
    <w:rsid w:val="00EF725F"/>
    <w:rsid w:val="00EF778E"/>
    <w:rsid w:val="00F001CB"/>
    <w:rsid w:val="00F01B42"/>
    <w:rsid w:val="00F040B5"/>
    <w:rsid w:val="00F04163"/>
    <w:rsid w:val="00F06492"/>
    <w:rsid w:val="00F06FDD"/>
    <w:rsid w:val="00F07342"/>
    <w:rsid w:val="00F111A1"/>
    <w:rsid w:val="00F112DB"/>
    <w:rsid w:val="00F12CDD"/>
    <w:rsid w:val="00F13768"/>
    <w:rsid w:val="00F14C6B"/>
    <w:rsid w:val="00F15F62"/>
    <w:rsid w:val="00F201FB"/>
    <w:rsid w:val="00F20AE3"/>
    <w:rsid w:val="00F216DC"/>
    <w:rsid w:val="00F2210B"/>
    <w:rsid w:val="00F231CC"/>
    <w:rsid w:val="00F23934"/>
    <w:rsid w:val="00F23CDC"/>
    <w:rsid w:val="00F24C12"/>
    <w:rsid w:val="00F251E1"/>
    <w:rsid w:val="00F25E45"/>
    <w:rsid w:val="00F27C00"/>
    <w:rsid w:val="00F27DF0"/>
    <w:rsid w:val="00F32055"/>
    <w:rsid w:val="00F34181"/>
    <w:rsid w:val="00F3659A"/>
    <w:rsid w:val="00F36F74"/>
    <w:rsid w:val="00F37E84"/>
    <w:rsid w:val="00F37F2C"/>
    <w:rsid w:val="00F43174"/>
    <w:rsid w:val="00F43429"/>
    <w:rsid w:val="00F43685"/>
    <w:rsid w:val="00F43D8D"/>
    <w:rsid w:val="00F43FBE"/>
    <w:rsid w:val="00F4437D"/>
    <w:rsid w:val="00F46CEE"/>
    <w:rsid w:val="00F50DB8"/>
    <w:rsid w:val="00F53D5A"/>
    <w:rsid w:val="00F5629A"/>
    <w:rsid w:val="00F56962"/>
    <w:rsid w:val="00F57415"/>
    <w:rsid w:val="00F57C45"/>
    <w:rsid w:val="00F60087"/>
    <w:rsid w:val="00F60CF1"/>
    <w:rsid w:val="00F61281"/>
    <w:rsid w:val="00F63063"/>
    <w:rsid w:val="00F6333E"/>
    <w:rsid w:val="00F701A7"/>
    <w:rsid w:val="00F7145B"/>
    <w:rsid w:val="00F71BB5"/>
    <w:rsid w:val="00F7403E"/>
    <w:rsid w:val="00F74871"/>
    <w:rsid w:val="00F77D80"/>
    <w:rsid w:val="00F82095"/>
    <w:rsid w:val="00F830BD"/>
    <w:rsid w:val="00F83836"/>
    <w:rsid w:val="00F83D48"/>
    <w:rsid w:val="00F83DAF"/>
    <w:rsid w:val="00F84D79"/>
    <w:rsid w:val="00F856ED"/>
    <w:rsid w:val="00F85751"/>
    <w:rsid w:val="00F85A17"/>
    <w:rsid w:val="00F86351"/>
    <w:rsid w:val="00F86799"/>
    <w:rsid w:val="00F911D3"/>
    <w:rsid w:val="00F919B4"/>
    <w:rsid w:val="00F93999"/>
    <w:rsid w:val="00F96562"/>
    <w:rsid w:val="00F96608"/>
    <w:rsid w:val="00F972A5"/>
    <w:rsid w:val="00FA1D5F"/>
    <w:rsid w:val="00FA2F77"/>
    <w:rsid w:val="00FA367D"/>
    <w:rsid w:val="00FA58E3"/>
    <w:rsid w:val="00FA5BDB"/>
    <w:rsid w:val="00FB007D"/>
    <w:rsid w:val="00FB0FA3"/>
    <w:rsid w:val="00FB3616"/>
    <w:rsid w:val="00FB692D"/>
    <w:rsid w:val="00FB737F"/>
    <w:rsid w:val="00FB74B9"/>
    <w:rsid w:val="00FC2294"/>
    <w:rsid w:val="00FC2B86"/>
    <w:rsid w:val="00FC33B2"/>
    <w:rsid w:val="00FC3AFB"/>
    <w:rsid w:val="00FC6BD5"/>
    <w:rsid w:val="00FC6DA7"/>
    <w:rsid w:val="00FC7105"/>
    <w:rsid w:val="00FD0F0C"/>
    <w:rsid w:val="00FD226E"/>
    <w:rsid w:val="00FD2853"/>
    <w:rsid w:val="00FD297B"/>
    <w:rsid w:val="00FD5E6F"/>
    <w:rsid w:val="00FD68EF"/>
    <w:rsid w:val="00FD6B25"/>
    <w:rsid w:val="00FD741A"/>
    <w:rsid w:val="00FD7DD8"/>
    <w:rsid w:val="00FE19C1"/>
    <w:rsid w:val="00FE2DA1"/>
    <w:rsid w:val="00FE5850"/>
    <w:rsid w:val="00FE6623"/>
    <w:rsid w:val="00FE6F02"/>
    <w:rsid w:val="00FE7D86"/>
    <w:rsid w:val="00FF0FA5"/>
    <w:rsid w:val="00FF233B"/>
    <w:rsid w:val="00FF40B4"/>
    <w:rsid w:val="00FF423A"/>
    <w:rsid w:val="00FF5A69"/>
    <w:rsid w:val="00FF73D2"/>
    <w:rsid w:val="00FF762C"/>
    <w:rsid w:val="00F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F96A9"/>
  <w15:docId w15:val="{C512A725-5183-4232-B8CA-2D566C19C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6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67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770C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373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22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22A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B34FCD"/>
    <w:pPr>
      <w:ind w:firstLine="709"/>
      <w:jc w:val="both"/>
    </w:pPr>
    <w:rPr>
      <w:rFonts w:eastAsia="Calibr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B34FCD"/>
    <w:rPr>
      <w:rFonts w:ascii="Times New Roman" w:eastAsia="Calibri" w:hAnsi="Times New Roman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B34FC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8A230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23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230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230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2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revd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3EF79-6547-4207-942F-C5F4B3A10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3580</TotalTime>
  <Pages>12</Pages>
  <Words>4005</Words>
  <Characters>22834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</dc:creator>
  <cp:lastModifiedBy>User</cp:lastModifiedBy>
  <cp:revision>1124</cp:revision>
  <cp:lastPrinted>2023-03-09T04:18:00Z</cp:lastPrinted>
  <dcterms:created xsi:type="dcterms:W3CDTF">2017-03-03T05:05:00Z</dcterms:created>
  <dcterms:modified xsi:type="dcterms:W3CDTF">2023-03-29T12:48:00Z</dcterms:modified>
</cp:coreProperties>
</file>