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sz w:val="28"/>
          <w:szCs w:val="28"/>
        </w:rPr>
        <w:t>(созыв 20</w:t>
      </w:r>
      <w:r w:rsidR="00392D64">
        <w:rPr>
          <w:rFonts w:ascii="Arial" w:hAnsi="Arial" w:cs="Arial"/>
          <w:sz w:val="28"/>
          <w:szCs w:val="28"/>
        </w:rPr>
        <w:t>21</w:t>
      </w:r>
      <w:r w:rsidRPr="007F5C23">
        <w:rPr>
          <w:rFonts w:ascii="Arial" w:hAnsi="Arial" w:cs="Arial"/>
          <w:sz w:val="28"/>
          <w:szCs w:val="28"/>
        </w:rPr>
        <w:t>-20</w:t>
      </w:r>
      <w:r w:rsidR="00392D64">
        <w:rPr>
          <w:rFonts w:ascii="Arial" w:hAnsi="Arial" w:cs="Arial"/>
          <w:sz w:val="28"/>
          <w:szCs w:val="28"/>
        </w:rPr>
        <w:t>26</w:t>
      </w:r>
      <w:r w:rsidRPr="007F5C23">
        <w:rPr>
          <w:rFonts w:ascii="Arial" w:hAnsi="Arial" w:cs="Arial"/>
          <w:sz w:val="28"/>
          <w:szCs w:val="28"/>
        </w:rPr>
        <w:t>)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РЕШЕНИЕ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1669FA" w:rsidRDefault="001669FA" w:rsidP="00392D64">
      <w:pPr>
        <w:ind w:right="141"/>
        <w:rPr>
          <w:rFonts w:ascii="Arial" w:hAnsi="Arial" w:cs="Arial"/>
          <w:b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 xml:space="preserve">от </w:t>
      </w:r>
      <w:r w:rsidR="00292448">
        <w:rPr>
          <w:rFonts w:ascii="Arial" w:hAnsi="Arial" w:cs="Arial"/>
          <w:b/>
          <w:sz w:val="28"/>
          <w:szCs w:val="28"/>
        </w:rPr>
        <w:t>31</w:t>
      </w:r>
      <w:r w:rsidR="001669FA">
        <w:rPr>
          <w:rFonts w:ascii="Arial" w:hAnsi="Arial" w:cs="Arial"/>
          <w:b/>
          <w:sz w:val="28"/>
          <w:szCs w:val="28"/>
        </w:rPr>
        <w:t xml:space="preserve"> ма</w:t>
      </w:r>
      <w:r w:rsidR="00292448">
        <w:rPr>
          <w:rFonts w:ascii="Arial" w:hAnsi="Arial" w:cs="Arial"/>
          <w:b/>
          <w:sz w:val="28"/>
          <w:szCs w:val="28"/>
        </w:rPr>
        <w:t>я</w:t>
      </w:r>
      <w:r w:rsidR="001669FA">
        <w:rPr>
          <w:rFonts w:ascii="Arial" w:hAnsi="Arial" w:cs="Arial"/>
          <w:b/>
          <w:sz w:val="28"/>
          <w:szCs w:val="28"/>
        </w:rPr>
        <w:t xml:space="preserve"> 2023</w:t>
      </w:r>
      <w:r w:rsidRPr="007F5C23">
        <w:rPr>
          <w:rFonts w:ascii="Arial" w:hAnsi="Arial" w:cs="Arial"/>
          <w:b/>
          <w:sz w:val="28"/>
          <w:szCs w:val="28"/>
        </w:rPr>
        <w:t xml:space="preserve"> года № </w:t>
      </w:r>
      <w:r w:rsidR="00CD1136">
        <w:rPr>
          <w:rFonts w:ascii="Arial" w:hAnsi="Arial" w:cs="Arial"/>
          <w:b/>
          <w:sz w:val="28"/>
          <w:szCs w:val="28"/>
        </w:rPr>
        <w:t>158</w:t>
      </w:r>
    </w:p>
    <w:p w:rsidR="003E10C1" w:rsidRPr="007945AF" w:rsidRDefault="003E10C1" w:rsidP="00392D64">
      <w:pPr>
        <w:ind w:right="141"/>
        <w:rPr>
          <w:rFonts w:ascii="Arial" w:hAnsi="Arial" w:cs="Arial"/>
          <w:b/>
          <w:i/>
          <w:sz w:val="24"/>
          <w:szCs w:val="24"/>
        </w:rPr>
      </w:pPr>
    </w:p>
    <w:p w:rsidR="00092233" w:rsidRPr="007945AF" w:rsidRDefault="00092233" w:rsidP="00392D64">
      <w:pPr>
        <w:ind w:right="141"/>
        <w:rPr>
          <w:rFonts w:ascii="Arial" w:hAnsi="Arial" w:cs="Arial"/>
          <w:b/>
          <w:bCs/>
          <w:i/>
          <w:sz w:val="24"/>
          <w:szCs w:val="24"/>
        </w:rPr>
      </w:pPr>
    </w:p>
    <w:p w:rsidR="00092233" w:rsidRPr="007945AF" w:rsidRDefault="00292448" w:rsidP="001A3EE0">
      <w:pPr>
        <w:ind w:right="-2"/>
        <w:rPr>
          <w:rFonts w:ascii="Arial" w:hAnsi="Arial" w:cs="Arial"/>
          <w:b/>
          <w:bCs/>
          <w:sz w:val="24"/>
          <w:szCs w:val="24"/>
        </w:rPr>
      </w:pPr>
      <w:r w:rsidRPr="007945AF">
        <w:rPr>
          <w:rFonts w:ascii="Arial" w:hAnsi="Arial" w:cs="Arial"/>
          <w:b/>
          <w:bCs/>
          <w:sz w:val="24"/>
          <w:szCs w:val="24"/>
        </w:rPr>
        <w:t xml:space="preserve">О досрочном прекращении полномочий </w:t>
      </w:r>
      <w:r w:rsidR="001A3EE0" w:rsidRPr="007945AF">
        <w:rPr>
          <w:rFonts w:ascii="Arial" w:hAnsi="Arial" w:cs="Arial"/>
          <w:b/>
          <w:bCs/>
          <w:sz w:val="24"/>
          <w:szCs w:val="24"/>
        </w:rPr>
        <w:t xml:space="preserve">(освобождении от должности) </w:t>
      </w:r>
      <w:r w:rsidRPr="007945AF">
        <w:rPr>
          <w:rFonts w:ascii="Arial" w:hAnsi="Arial" w:cs="Arial"/>
          <w:b/>
          <w:bCs/>
          <w:sz w:val="24"/>
          <w:szCs w:val="24"/>
        </w:rPr>
        <w:t>депутата Думы городского округа Ревда Тюрикова</w:t>
      </w:r>
      <w:r w:rsidR="00625E74" w:rsidRPr="007945AF">
        <w:rPr>
          <w:rFonts w:ascii="Arial" w:hAnsi="Arial" w:cs="Arial"/>
          <w:b/>
          <w:bCs/>
          <w:sz w:val="24"/>
          <w:szCs w:val="24"/>
        </w:rPr>
        <w:t xml:space="preserve"> А.А. </w:t>
      </w:r>
      <w:r w:rsidRPr="007945AF">
        <w:rPr>
          <w:rFonts w:ascii="Arial" w:hAnsi="Arial" w:cs="Arial"/>
          <w:b/>
          <w:bCs/>
          <w:sz w:val="24"/>
          <w:szCs w:val="24"/>
        </w:rPr>
        <w:t xml:space="preserve">в связи с </w:t>
      </w:r>
      <w:r w:rsidR="001A3EE0" w:rsidRPr="007945AF">
        <w:rPr>
          <w:rFonts w:ascii="Arial" w:hAnsi="Arial" w:cs="Arial"/>
          <w:b/>
          <w:bCs/>
          <w:sz w:val="24"/>
          <w:szCs w:val="24"/>
        </w:rPr>
        <w:t xml:space="preserve">утратой доверия </w:t>
      </w:r>
    </w:p>
    <w:p w:rsidR="001A3EE0" w:rsidRPr="007945AF" w:rsidRDefault="001A3EE0" w:rsidP="001A3EE0">
      <w:pPr>
        <w:ind w:right="-2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7F5C23" w:rsidRPr="007945AF" w:rsidRDefault="007F5C23" w:rsidP="00392D64">
      <w:pPr>
        <w:ind w:right="141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9634B" w:rsidRPr="007945AF" w:rsidRDefault="00642A09" w:rsidP="001669FA">
      <w:pPr>
        <w:ind w:right="141"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В соответствии с частью 7.1 статьи 40 Федерального закона от 06.10.2003 </w:t>
      </w:r>
      <w:r w:rsidR="00036D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№ 131-ФЗ </w:t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«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Об общих принципах организации местного самоуправления </w:t>
      </w:r>
      <w:r w:rsidR="00036D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 Российской Федерации</w:t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»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533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частью 4.1. статьи 12.1, 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пунктом 1 части 1 статьи 13.1 Федерального закона № 273-ФЗ </w:t>
      </w:r>
      <w:r w:rsidR="00F84A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от 25.12.2008 </w:t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«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 противодействии коррупции</w:t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»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частью 3.1 статьи 23 Устава городского округа Ревда,</w:t>
      </w:r>
      <w:r w:rsidR="00FD0648" w:rsidRPr="00FD0648"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0" w:name="_GoBack"/>
      <w:bookmarkEnd w:id="0"/>
      <w:r w:rsidR="00FD0648" w:rsidRPr="00DE24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Порядком увольнения (освобождения от должности) лиц, замещающих муниципальные должности </w:t>
      </w:r>
      <w:r w:rsidR="00036DE6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="00FD0648" w:rsidRPr="00DE24C9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органах местного самоуправления городского округа Ревда, в связи с утратой доверия</w:t>
      </w:r>
      <w:r w:rsidR="003F75B6">
        <w:rPr>
          <w:rFonts w:ascii="Arial" w:hAnsi="Arial" w:cs="Arial"/>
          <w:color w:val="000000"/>
          <w:sz w:val="24"/>
          <w:szCs w:val="24"/>
          <w:shd w:val="clear" w:color="auto" w:fill="FFFFFF"/>
        </w:rPr>
        <w:t>»</w:t>
      </w:r>
      <w:r w:rsidR="00FD0648" w:rsidRPr="00DE24C9">
        <w:rPr>
          <w:rFonts w:ascii="Arial" w:hAnsi="Arial" w:cs="Arial"/>
          <w:color w:val="000000"/>
          <w:sz w:val="24"/>
          <w:szCs w:val="24"/>
          <w:shd w:val="clear" w:color="auto" w:fill="FFFFFF"/>
        </w:rPr>
        <w:t>, утвержденным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0648" w:rsidRPr="00DE24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Решением Думы городского округа Ревда от 30.01.2019 </w:t>
      </w:r>
      <w:r w:rsidR="00036DE6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="00F84AD3">
        <w:rPr>
          <w:rFonts w:ascii="Arial" w:hAnsi="Arial" w:cs="Arial"/>
          <w:color w:val="000000"/>
          <w:sz w:val="24"/>
          <w:szCs w:val="24"/>
          <w:shd w:val="clear" w:color="auto" w:fill="FFFFFF"/>
        </w:rPr>
        <w:t>№</w:t>
      </w:r>
      <w:r w:rsidR="00FD0648" w:rsidRPr="00DE24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278, 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руководствуясь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сведениями, поступившими от </w:t>
      </w:r>
      <w:r w:rsidR="00625E74"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Департамента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25E74"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противодействия коррупции Свердловской области</w:t>
      </w:r>
      <w:r w:rsidR="003E042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Представлением прокуратуры города Ревд</w:t>
      </w:r>
      <w:r w:rsidR="006620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ы</w:t>
      </w:r>
      <w:r w:rsidR="003E042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от 18.05.2023 №</w:t>
      </w:r>
      <w:r w:rsidR="006620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E042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09-2023</w:t>
      </w:r>
      <w:r w:rsidR="002B0D51" w:rsidRPr="007945A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,</w:t>
      </w:r>
      <w:r w:rsidR="00DD12CC" w:rsidRPr="007945A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="0009634B" w:rsidRPr="007945AF">
        <w:rPr>
          <w:rFonts w:ascii="Arial" w:hAnsi="Arial" w:cs="Arial"/>
          <w:color w:val="000000" w:themeColor="text1"/>
          <w:sz w:val="24"/>
          <w:szCs w:val="24"/>
        </w:rPr>
        <w:t>Дума городского округа Ревда</w:t>
      </w:r>
    </w:p>
    <w:p w:rsidR="0009634B" w:rsidRPr="007945AF" w:rsidRDefault="0009634B" w:rsidP="00392D64">
      <w:pPr>
        <w:ind w:right="141" w:firstLine="709"/>
        <w:rPr>
          <w:rFonts w:ascii="Arial" w:hAnsi="Arial" w:cs="Arial"/>
          <w:sz w:val="24"/>
          <w:szCs w:val="24"/>
        </w:rPr>
      </w:pPr>
    </w:p>
    <w:p w:rsidR="0009634B" w:rsidRPr="007945AF" w:rsidRDefault="0009634B" w:rsidP="00392D64">
      <w:pPr>
        <w:ind w:right="141" w:firstLine="709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7945AF">
        <w:rPr>
          <w:rFonts w:ascii="Arial" w:hAnsi="Arial" w:cs="Arial"/>
          <w:sz w:val="24"/>
          <w:szCs w:val="24"/>
        </w:rPr>
        <w:t>Р Е Ш И Л А:</w:t>
      </w:r>
    </w:p>
    <w:p w:rsidR="0009634B" w:rsidRPr="007945AF" w:rsidRDefault="0009634B" w:rsidP="00392D64">
      <w:pPr>
        <w:ind w:right="141" w:firstLine="709"/>
        <w:rPr>
          <w:rFonts w:ascii="Arial" w:hAnsi="Arial" w:cs="Arial"/>
          <w:color w:val="000000" w:themeColor="text1"/>
          <w:sz w:val="24"/>
          <w:szCs w:val="24"/>
        </w:rPr>
      </w:pPr>
    </w:p>
    <w:p w:rsidR="00625E74" w:rsidRPr="00DE24C9" w:rsidRDefault="00625E74" w:rsidP="00FC33D7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945AF">
        <w:rPr>
          <w:rFonts w:ascii="Arial" w:hAnsi="Arial" w:cs="Arial"/>
          <w:color w:val="000000" w:themeColor="text1"/>
          <w:sz w:val="24"/>
          <w:szCs w:val="24"/>
        </w:rPr>
        <w:t xml:space="preserve">1. </w:t>
      </w:r>
      <w:r w:rsidR="00E96C95" w:rsidRPr="007945AF">
        <w:rPr>
          <w:rFonts w:ascii="Arial" w:hAnsi="Arial" w:cs="Arial"/>
          <w:color w:val="000000" w:themeColor="text1"/>
          <w:sz w:val="24"/>
          <w:szCs w:val="24"/>
        </w:rPr>
        <w:t>Досрочно п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рекратить полномочия (освободить от должности) депутата </w:t>
      </w:r>
      <w:r w:rsidRPr="007945AF">
        <w:rPr>
          <w:rFonts w:ascii="Arial" w:hAnsi="Arial" w:cs="Arial"/>
          <w:color w:val="000000" w:themeColor="text1"/>
          <w:sz w:val="24"/>
          <w:szCs w:val="24"/>
        </w:rPr>
        <w:t>Думы городского округа Ревда Тюрикова Александра Александровича</w:t>
      </w:r>
      <w:r w:rsidRPr="007945A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в связи с утратой доверия за неисполнение 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обязанности, предусмотренной </w:t>
      </w:r>
      <w:r w:rsidR="007533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частью 4.1. статьи 12.1 </w:t>
      </w:r>
      <w:r w:rsidR="00036D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</w:r>
      <w:r w:rsidR="007533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пунктом 1 части 1 статьи 13.1 Федерального закона № 273-ФЗ </w:t>
      </w:r>
      <w:r w:rsidR="00F84A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от 25.12.2008 </w:t>
      </w:r>
      <w:r w:rsidR="00036D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«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 противодействии коррупции</w:t>
      </w:r>
      <w:r w:rsidR="003F75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»</w:t>
      </w:r>
      <w:r w:rsidR="00E96C95"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31 мая 2023 года</w:t>
      </w:r>
      <w:r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7945AF" w:rsidRPr="00DE24C9" w:rsidRDefault="00ED737D" w:rsidP="007945AF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</w:t>
      </w:r>
      <w:r w:rsidR="00625E74" w:rsidRPr="00DE24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C33D7" w:rsidRPr="00DE24C9">
        <w:rPr>
          <w:rFonts w:ascii="Arial" w:hAnsi="Arial" w:cs="Arial"/>
          <w:color w:val="000000" w:themeColor="text1"/>
          <w:sz w:val="24"/>
          <w:szCs w:val="24"/>
        </w:rPr>
        <w:t xml:space="preserve">Настоящее Решение вступает в силу после </w:t>
      </w:r>
      <w:r w:rsidR="00E96C95" w:rsidRPr="00DE24C9">
        <w:rPr>
          <w:rFonts w:ascii="Arial" w:hAnsi="Arial" w:cs="Arial"/>
          <w:color w:val="000000" w:themeColor="text1"/>
          <w:sz w:val="24"/>
          <w:szCs w:val="24"/>
        </w:rPr>
        <w:t>подписания.</w:t>
      </w:r>
    </w:p>
    <w:p w:rsidR="00F85941" w:rsidRPr="00DE24C9" w:rsidRDefault="00ED737D" w:rsidP="00F85941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7945AF" w:rsidRPr="00DE24C9">
        <w:rPr>
          <w:rFonts w:ascii="Arial" w:hAnsi="Arial" w:cs="Arial"/>
          <w:color w:val="000000" w:themeColor="text1"/>
          <w:sz w:val="24"/>
          <w:szCs w:val="24"/>
        </w:rPr>
        <w:t>. Опубликовать настоящее Решение в общественно-политическом бюллетене Думы и админис</w:t>
      </w:r>
      <w:r w:rsidR="003F75B6">
        <w:rPr>
          <w:rFonts w:ascii="Arial" w:hAnsi="Arial" w:cs="Arial"/>
          <w:color w:val="000000" w:themeColor="text1"/>
          <w:sz w:val="24"/>
          <w:szCs w:val="24"/>
        </w:rPr>
        <w:t>трации городского округа Ревда «</w:t>
      </w:r>
      <w:r w:rsidR="007945AF" w:rsidRPr="00DE24C9">
        <w:rPr>
          <w:rFonts w:ascii="Arial" w:hAnsi="Arial" w:cs="Arial"/>
          <w:color w:val="000000" w:themeColor="text1"/>
          <w:sz w:val="24"/>
          <w:szCs w:val="24"/>
        </w:rPr>
        <w:t>Муниципальные ведомости</w:t>
      </w:r>
      <w:r w:rsidR="003F75B6">
        <w:rPr>
          <w:rFonts w:ascii="Arial" w:hAnsi="Arial" w:cs="Arial"/>
          <w:color w:val="000000" w:themeColor="text1"/>
          <w:sz w:val="24"/>
          <w:szCs w:val="24"/>
        </w:rPr>
        <w:t>»</w:t>
      </w:r>
      <w:r w:rsidR="007945AF" w:rsidRPr="00DE24C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85941" w:rsidRPr="00DE24C9" w:rsidRDefault="00ED737D" w:rsidP="00F85941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</w:t>
      </w:r>
      <w:r w:rsidR="00F85941" w:rsidRPr="00DE24C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85941" w:rsidRPr="00DE24C9">
        <w:rPr>
          <w:rFonts w:ascii="Arial" w:hAnsi="Arial" w:cs="Arial"/>
          <w:sz w:val="24"/>
          <w:szCs w:val="24"/>
        </w:rPr>
        <w:t>Разместить настоящее Решение на официальном сайте администрации городского округа Ревда (adm</w:t>
      </w:r>
      <w:r w:rsidR="00F85941" w:rsidRPr="00DE24C9">
        <w:rPr>
          <w:rFonts w:ascii="Arial" w:hAnsi="Arial" w:cs="Arial"/>
          <w:sz w:val="24"/>
          <w:szCs w:val="24"/>
          <w:lang w:val="en-US"/>
        </w:rPr>
        <w:t>revda</w:t>
      </w:r>
      <w:r w:rsidR="00F85941" w:rsidRPr="00DE24C9">
        <w:rPr>
          <w:rFonts w:ascii="Arial" w:hAnsi="Arial" w:cs="Arial"/>
          <w:sz w:val="24"/>
          <w:szCs w:val="24"/>
        </w:rPr>
        <w:t xml:space="preserve">.ru) во вкладке </w:t>
      </w:r>
      <w:r w:rsidR="003F75B6">
        <w:rPr>
          <w:rFonts w:ascii="Arial" w:hAnsi="Arial" w:cs="Arial"/>
          <w:sz w:val="24"/>
          <w:szCs w:val="24"/>
        </w:rPr>
        <w:t>«</w:t>
      </w:r>
      <w:r w:rsidR="00F85941" w:rsidRPr="00DE24C9">
        <w:rPr>
          <w:rFonts w:ascii="Arial" w:hAnsi="Arial" w:cs="Arial"/>
          <w:sz w:val="24"/>
          <w:szCs w:val="24"/>
        </w:rPr>
        <w:t>Дума городского округа Ревда</w:t>
      </w:r>
      <w:r w:rsidR="003F75B6">
        <w:rPr>
          <w:rFonts w:ascii="Arial" w:hAnsi="Arial" w:cs="Arial"/>
          <w:sz w:val="24"/>
          <w:szCs w:val="24"/>
        </w:rPr>
        <w:t>»</w:t>
      </w:r>
      <w:r w:rsidR="00F85941" w:rsidRPr="00DE24C9">
        <w:rPr>
          <w:rFonts w:ascii="Arial" w:hAnsi="Arial" w:cs="Arial"/>
          <w:sz w:val="24"/>
          <w:szCs w:val="24"/>
        </w:rPr>
        <w:t>.</w:t>
      </w:r>
    </w:p>
    <w:p w:rsidR="00EA712E" w:rsidRPr="00F85941" w:rsidRDefault="00ED737D" w:rsidP="00F85941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5</w:t>
      </w:r>
      <w:r w:rsidR="00F85941" w:rsidRPr="00DE24C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E753E" w:rsidRPr="00DE24C9">
        <w:rPr>
          <w:rFonts w:ascii="Arial" w:hAnsi="Arial" w:cs="Arial"/>
          <w:color w:val="000000" w:themeColor="text1"/>
          <w:sz w:val="24"/>
          <w:szCs w:val="24"/>
        </w:rPr>
        <w:t xml:space="preserve">Контроль исполнения настоящего </w:t>
      </w:r>
      <w:r w:rsidR="001669FA" w:rsidRPr="00DE24C9">
        <w:rPr>
          <w:rFonts w:ascii="Arial" w:hAnsi="Arial" w:cs="Arial"/>
          <w:color w:val="000000" w:themeColor="text1"/>
          <w:sz w:val="24"/>
          <w:szCs w:val="24"/>
        </w:rPr>
        <w:t>Р</w:t>
      </w:r>
      <w:r w:rsidR="0009634B" w:rsidRPr="00DE24C9">
        <w:rPr>
          <w:rFonts w:ascii="Arial" w:hAnsi="Arial" w:cs="Arial"/>
          <w:color w:val="000000" w:themeColor="text1"/>
          <w:sz w:val="24"/>
          <w:szCs w:val="24"/>
        </w:rPr>
        <w:t xml:space="preserve">ешения возложить </w:t>
      </w:r>
      <w:r w:rsidR="00EF70EA" w:rsidRPr="00DE24C9">
        <w:rPr>
          <w:rFonts w:ascii="Arial" w:hAnsi="Arial" w:cs="Arial"/>
          <w:color w:val="000000" w:themeColor="text1"/>
          <w:sz w:val="24"/>
          <w:szCs w:val="24"/>
        </w:rPr>
        <w:br/>
      </w:r>
      <w:r w:rsidR="0009634B" w:rsidRPr="00DE24C9">
        <w:rPr>
          <w:rFonts w:ascii="Arial" w:hAnsi="Arial" w:cs="Arial"/>
          <w:color w:val="000000" w:themeColor="text1"/>
          <w:sz w:val="24"/>
          <w:szCs w:val="24"/>
        </w:rPr>
        <w:t xml:space="preserve">на постоянную депутатскую комиссию по </w:t>
      </w:r>
      <w:r w:rsidR="00F37E10" w:rsidRPr="00DE24C9">
        <w:rPr>
          <w:rFonts w:ascii="Arial" w:hAnsi="Arial" w:cs="Arial"/>
          <w:color w:val="000000" w:themeColor="text1"/>
          <w:sz w:val="24"/>
          <w:szCs w:val="24"/>
        </w:rPr>
        <w:t>местному самоуправлению, информационной политике и связям с общественностью</w:t>
      </w:r>
      <w:r w:rsidR="00F37E10" w:rsidRPr="007945A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21917" w:rsidRPr="001669FA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1669FA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D7718C" w:rsidRDefault="00D7718C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</w:p>
    <w:p w:rsidR="00EA712E" w:rsidRPr="001669FA" w:rsidRDefault="00393349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b/>
          <w:i/>
          <w:sz w:val="24"/>
          <w:szCs w:val="24"/>
        </w:rPr>
        <w:t>Председатель</w:t>
      </w:r>
      <w:r w:rsidR="0009634B" w:rsidRPr="001669FA">
        <w:rPr>
          <w:rFonts w:ascii="Arial" w:hAnsi="Arial" w:cs="Arial"/>
          <w:b/>
          <w:i/>
          <w:sz w:val="24"/>
          <w:szCs w:val="24"/>
        </w:rPr>
        <w:t xml:space="preserve"> Думы </w:t>
      </w:r>
    </w:p>
    <w:p w:rsidR="00CE2CE8" w:rsidRPr="00392D64" w:rsidRDefault="0009634B" w:rsidP="00393349">
      <w:pPr>
        <w:pStyle w:val="ConsPlusNormal"/>
        <w:ind w:right="141"/>
        <w:jc w:val="both"/>
        <w:rPr>
          <w:rFonts w:ascii="Liberation Serif" w:hAnsi="Liberation Serif" w:cs="Arial"/>
          <w:b/>
          <w:sz w:val="32"/>
          <w:szCs w:val="32"/>
        </w:rPr>
      </w:pPr>
      <w:r w:rsidRPr="001669FA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</w:t>
      </w:r>
      <w:r w:rsidR="00392D64" w:rsidRPr="001669FA"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1669FA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392D64" w:rsidRPr="001669FA">
        <w:rPr>
          <w:rFonts w:ascii="Arial" w:hAnsi="Arial" w:cs="Arial"/>
          <w:b/>
          <w:i/>
          <w:sz w:val="24"/>
          <w:szCs w:val="24"/>
        </w:rPr>
        <w:t xml:space="preserve"> </w:t>
      </w:r>
      <w:r w:rsidRPr="001669FA">
        <w:rPr>
          <w:rFonts w:ascii="Arial" w:hAnsi="Arial" w:cs="Arial"/>
          <w:b/>
          <w:i/>
          <w:sz w:val="24"/>
          <w:szCs w:val="24"/>
        </w:rPr>
        <w:t>А.В. Мокрецов</w:t>
      </w:r>
      <w:r w:rsidRPr="007F5C23">
        <w:rPr>
          <w:rFonts w:ascii="Arial" w:hAnsi="Arial" w:cs="Arial"/>
          <w:b/>
          <w:sz w:val="28"/>
          <w:szCs w:val="28"/>
        </w:rPr>
        <w:t xml:space="preserve"> </w:t>
      </w:r>
    </w:p>
    <w:sectPr w:rsidR="00CE2CE8" w:rsidRPr="00392D64" w:rsidSect="001669F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AC5"/>
    <w:multiLevelType w:val="hybridMultilevel"/>
    <w:tmpl w:val="4134F0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7B828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DF4420C"/>
    <w:multiLevelType w:val="multilevel"/>
    <w:tmpl w:val="0756B10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50E"/>
    <w:rsid w:val="000266DB"/>
    <w:rsid w:val="00036DE6"/>
    <w:rsid w:val="00037F6C"/>
    <w:rsid w:val="00057DD6"/>
    <w:rsid w:val="00065F6D"/>
    <w:rsid w:val="000857D7"/>
    <w:rsid w:val="00092233"/>
    <w:rsid w:val="0009634B"/>
    <w:rsid w:val="000A0A97"/>
    <w:rsid w:val="001074C6"/>
    <w:rsid w:val="0014676C"/>
    <w:rsid w:val="001669FA"/>
    <w:rsid w:val="001876D6"/>
    <w:rsid w:val="001A3EE0"/>
    <w:rsid w:val="001C7011"/>
    <w:rsid w:val="001D25D5"/>
    <w:rsid w:val="001E3650"/>
    <w:rsid w:val="001E7FFC"/>
    <w:rsid w:val="0020248D"/>
    <w:rsid w:val="00227276"/>
    <w:rsid w:val="0023786B"/>
    <w:rsid w:val="002559DF"/>
    <w:rsid w:val="0026053E"/>
    <w:rsid w:val="0027009A"/>
    <w:rsid w:val="00274322"/>
    <w:rsid w:val="00292448"/>
    <w:rsid w:val="0029582B"/>
    <w:rsid w:val="002B0D51"/>
    <w:rsid w:val="002C52A5"/>
    <w:rsid w:val="002E251D"/>
    <w:rsid w:val="002E54B3"/>
    <w:rsid w:val="003064E9"/>
    <w:rsid w:val="003335EA"/>
    <w:rsid w:val="00337687"/>
    <w:rsid w:val="00341A30"/>
    <w:rsid w:val="00392D64"/>
    <w:rsid w:val="00393349"/>
    <w:rsid w:val="003A3451"/>
    <w:rsid w:val="003C175E"/>
    <w:rsid w:val="003D7903"/>
    <w:rsid w:val="003E0429"/>
    <w:rsid w:val="003E10C1"/>
    <w:rsid w:val="003F75B6"/>
    <w:rsid w:val="00401DA4"/>
    <w:rsid w:val="00405F70"/>
    <w:rsid w:val="00410717"/>
    <w:rsid w:val="0042734C"/>
    <w:rsid w:val="0043578E"/>
    <w:rsid w:val="004728B4"/>
    <w:rsid w:val="004829F2"/>
    <w:rsid w:val="004B4276"/>
    <w:rsid w:val="004C3BEC"/>
    <w:rsid w:val="004D6A61"/>
    <w:rsid w:val="004F4E47"/>
    <w:rsid w:val="005053BC"/>
    <w:rsid w:val="005570AD"/>
    <w:rsid w:val="005709A2"/>
    <w:rsid w:val="00576BF0"/>
    <w:rsid w:val="00584989"/>
    <w:rsid w:val="005A2DF8"/>
    <w:rsid w:val="005A5DED"/>
    <w:rsid w:val="005A7C4C"/>
    <w:rsid w:val="005D5E67"/>
    <w:rsid w:val="005E3DB7"/>
    <w:rsid w:val="005F737D"/>
    <w:rsid w:val="0060350E"/>
    <w:rsid w:val="00625E74"/>
    <w:rsid w:val="00642A09"/>
    <w:rsid w:val="006436F0"/>
    <w:rsid w:val="006476C3"/>
    <w:rsid w:val="00656406"/>
    <w:rsid w:val="0066208B"/>
    <w:rsid w:val="00665433"/>
    <w:rsid w:val="00695164"/>
    <w:rsid w:val="006A2415"/>
    <w:rsid w:val="006C45F3"/>
    <w:rsid w:val="006D5447"/>
    <w:rsid w:val="00727436"/>
    <w:rsid w:val="00746CBA"/>
    <w:rsid w:val="0075336C"/>
    <w:rsid w:val="007640CE"/>
    <w:rsid w:val="007945AF"/>
    <w:rsid w:val="007A5BCF"/>
    <w:rsid w:val="007B41E3"/>
    <w:rsid w:val="007C39D8"/>
    <w:rsid w:val="007C71B2"/>
    <w:rsid w:val="007E1EC6"/>
    <w:rsid w:val="007E3B37"/>
    <w:rsid w:val="007E753E"/>
    <w:rsid w:val="007F5C23"/>
    <w:rsid w:val="0080441C"/>
    <w:rsid w:val="008106B2"/>
    <w:rsid w:val="008141BD"/>
    <w:rsid w:val="00823227"/>
    <w:rsid w:val="00827C4A"/>
    <w:rsid w:val="00837AAB"/>
    <w:rsid w:val="008A07E3"/>
    <w:rsid w:val="008C329D"/>
    <w:rsid w:val="008C69BB"/>
    <w:rsid w:val="00912C41"/>
    <w:rsid w:val="009816EA"/>
    <w:rsid w:val="00981A07"/>
    <w:rsid w:val="00985F08"/>
    <w:rsid w:val="00991284"/>
    <w:rsid w:val="0099198B"/>
    <w:rsid w:val="009C7FB1"/>
    <w:rsid w:val="00A0008A"/>
    <w:rsid w:val="00A03328"/>
    <w:rsid w:val="00A05AE0"/>
    <w:rsid w:val="00A141E6"/>
    <w:rsid w:val="00A23FFE"/>
    <w:rsid w:val="00A57AC3"/>
    <w:rsid w:val="00A60B2D"/>
    <w:rsid w:val="00A71D29"/>
    <w:rsid w:val="00A94055"/>
    <w:rsid w:val="00AA3360"/>
    <w:rsid w:val="00AA5952"/>
    <w:rsid w:val="00AA682F"/>
    <w:rsid w:val="00AD0B86"/>
    <w:rsid w:val="00AF2AA5"/>
    <w:rsid w:val="00B23292"/>
    <w:rsid w:val="00B245E7"/>
    <w:rsid w:val="00B4583B"/>
    <w:rsid w:val="00B73A9F"/>
    <w:rsid w:val="00BC1D21"/>
    <w:rsid w:val="00BD2813"/>
    <w:rsid w:val="00BD4E62"/>
    <w:rsid w:val="00BF7FCC"/>
    <w:rsid w:val="00C2128C"/>
    <w:rsid w:val="00C21917"/>
    <w:rsid w:val="00C34C58"/>
    <w:rsid w:val="00C7141E"/>
    <w:rsid w:val="00C842B8"/>
    <w:rsid w:val="00C94137"/>
    <w:rsid w:val="00CA55D4"/>
    <w:rsid w:val="00CD1136"/>
    <w:rsid w:val="00CE2CE8"/>
    <w:rsid w:val="00CF0C2B"/>
    <w:rsid w:val="00CF2594"/>
    <w:rsid w:val="00D15325"/>
    <w:rsid w:val="00D24874"/>
    <w:rsid w:val="00D436E2"/>
    <w:rsid w:val="00D738EA"/>
    <w:rsid w:val="00D7718C"/>
    <w:rsid w:val="00D8751D"/>
    <w:rsid w:val="00DA3C18"/>
    <w:rsid w:val="00DB6164"/>
    <w:rsid w:val="00DD12CC"/>
    <w:rsid w:val="00DD4BB3"/>
    <w:rsid w:val="00DE24C9"/>
    <w:rsid w:val="00E12B2D"/>
    <w:rsid w:val="00E96C95"/>
    <w:rsid w:val="00EA712E"/>
    <w:rsid w:val="00ED737D"/>
    <w:rsid w:val="00EE07D2"/>
    <w:rsid w:val="00EF70EA"/>
    <w:rsid w:val="00F013DA"/>
    <w:rsid w:val="00F02958"/>
    <w:rsid w:val="00F32448"/>
    <w:rsid w:val="00F34266"/>
    <w:rsid w:val="00F37E10"/>
    <w:rsid w:val="00F53689"/>
    <w:rsid w:val="00F617A4"/>
    <w:rsid w:val="00F84AD3"/>
    <w:rsid w:val="00F85941"/>
    <w:rsid w:val="00FB4654"/>
    <w:rsid w:val="00FC33D7"/>
    <w:rsid w:val="00FC35A6"/>
    <w:rsid w:val="00FD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E5763"/>
  <w15:docId w15:val="{19687AE6-6BF6-4913-9CA0-C863D4FA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DE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C4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C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59"/>
    <w:rsid w:val="0009634B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DD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5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40</cp:revision>
  <cp:lastPrinted>2023-05-25T06:34:00Z</cp:lastPrinted>
  <dcterms:created xsi:type="dcterms:W3CDTF">2023-05-15T05:51:00Z</dcterms:created>
  <dcterms:modified xsi:type="dcterms:W3CDTF">2023-05-29T10:31:00Z</dcterms:modified>
</cp:coreProperties>
</file>