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093" w:rsidRDefault="00DC1093" w:rsidP="00DC109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8A5C28B" wp14:editId="3A254E40">
            <wp:simplePos x="0" y="0"/>
            <wp:positionH relativeFrom="column">
              <wp:posOffset>2637790</wp:posOffset>
            </wp:positionH>
            <wp:positionV relativeFrom="paragraph">
              <wp:posOffset>6350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1093" w:rsidRDefault="00DC1093" w:rsidP="00DC109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textWrapping" w:clear="all"/>
      </w:r>
    </w:p>
    <w:p w:rsidR="00DC1093" w:rsidRPr="000B6EA5" w:rsidRDefault="00DC1093" w:rsidP="00DC1093">
      <w:pPr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C1093" w:rsidRDefault="00DC1093" w:rsidP="00DC1093">
      <w:pPr>
        <w:tabs>
          <w:tab w:val="left" w:pos="2592"/>
          <w:tab w:val="right" w:pos="9637"/>
        </w:tabs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-202</w:t>
      </w:r>
      <w:r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DC1093" w:rsidRDefault="00DC1093" w:rsidP="00DC1093">
      <w:pPr>
        <w:jc w:val="center"/>
        <w:rPr>
          <w:rFonts w:ascii="Arial" w:hAnsi="Arial" w:cs="Arial"/>
          <w:sz w:val="28"/>
          <w:szCs w:val="28"/>
        </w:rPr>
      </w:pPr>
    </w:p>
    <w:p w:rsidR="00DC1093" w:rsidRPr="000B6EA5" w:rsidRDefault="00DC1093" w:rsidP="00DC1093">
      <w:pPr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DC1093" w:rsidRDefault="00DC1093" w:rsidP="00DC1093">
      <w:pPr>
        <w:jc w:val="center"/>
        <w:rPr>
          <w:rFonts w:ascii="Arial" w:hAnsi="Arial" w:cs="Arial"/>
          <w:b/>
          <w:sz w:val="28"/>
          <w:szCs w:val="28"/>
        </w:rPr>
      </w:pPr>
    </w:p>
    <w:p w:rsidR="001F0CF5" w:rsidRDefault="001F0CF5" w:rsidP="00DC1093">
      <w:pPr>
        <w:jc w:val="center"/>
        <w:rPr>
          <w:rFonts w:ascii="Arial" w:hAnsi="Arial" w:cs="Arial"/>
          <w:b/>
          <w:sz w:val="28"/>
          <w:szCs w:val="28"/>
        </w:rPr>
      </w:pPr>
    </w:p>
    <w:p w:rsidR="00DC1093" w:rsidRPr="000308B3" w:rsidRDefault="00DC1093" w:rsidP="00DC1093">
      <w:pPr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6C72E5">
        <w:rPr>
          <w:rFonts w:ascii="Arial" w:hAnsi="Arial" w:cs="Arial"/>
          <w:b/>
          <w:sz w:val="28"/>
          <w:szCs w:val="28"/>
        </w:rPr>
        <w:t>28</w:t>
      </w:r>
      <w:r w:rsidR="001F0CF5">
        <w:rPr>
          <w:rFonts w:ascii="Arial" w:hAnsi="Arial" w:cs="Arial"/>
          <w:b/>
          <w:sz w:val="28"/>
          <w:szCs w:val="28"/>
        </w:rPr>
        <w:t xml:space="preserve"> июня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0308B3">
        <w:rPr>
          <w:rFonts w:ascii="Arial" w:hAnsi="Arial" w:cs="Arial"/>
          <w:b/>
          <w:sz w:val="28"/>
          <w:szCs w:val="28"/>
        </w:rPr>
        <w:t>20</w:t>
      </w:r>
      <w:r>
        <w:rPr>
          <w:rFonts w:ascii="Arial" w:hAnsi="Arial" w:cs="Arial"/>
          <w:b/>
          <w:sz w:val="28"/>
          <w:szCs w:val="28"/>
        </w:rPr>
        <w:t>23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B9152B">
        <w:rPr>
          <w:rFonts w:ascii="Arial" w:hAnsi="Arial" w:cs="Arial"/>
          <w:b/>
          <w:sz w:val="28"/>
          <w:szCs w:val="28"/>
        </w:rPr>
        <w:t>162</w:t>
      </w:r>
    </w:p>
    <w:p w:rsidR="00DC1093" w:rsidRPr="00925F42" w:rsidRDefault="00DC1093" w:rsidP="00DC1093">
      <w:pPr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1F0CF5" w:rsidRDefault="001F0CF5" w:rsidP="00C3106C">
      <w:pPr>
        <w:shd w:val="clear" w:color="auto" w:fill="FFFFFF"/>
        <w:jc w:val="center"/>
        <w:rPr>
          <w:sz w:val="24"/>
          <w:szCs w:val="24"/>
        </w:rPr>
      </w:pPr>
    </w:p>
    <w:p w:rsidR="00C3106C" w:rsidRPr="006C72E5" w:rsidRDefault="00362315" w:rsidP="00C3106C">
      <w:pPr>
        <w:pStyle w:val="a6"/>
        <w:jc w:val="center"/>
        <w:rPr>
          <w:rFonts w:ascii="Arial" w:hAnsi="Arial" w:cs="Arial"/>
          <w:b/>
          <w:bCs/>
          <w:i/>
          <w:iCs/>
          <w:sz w:val="24"/>
        </w:rPr>
      </w:pPr>
      <w:r w:rsidRPr="006C72E5">
        <w:rPr>
          <w:rFonts w:ascii="Arial" w:hAnsi="Arial" w:cs="Arial"/>
          <w:b/>
          <w:bCs/>
          <w:i/>
          <w:iCs/>
          <w:sz w:val="24"/>
        </w:rPr>
        <w:t>Об утверждении Положения о распределении полномочий органов местного самоуправления городского округа Ревда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</w:t>
      </w:r>
    </w:p>
    <w:p w:rsidR="001F0CF5" w:rsidRDefault="001F0CF5" w:rsidP="00874CD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:rsidR="006C72E5" w:rsidRPr="00B744A8" w:rsidRDefault="006C72E5" w:rsidP="00874CD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:rsidR="00F91A40" w:rsidRPr="00B744A8" w:rsidRDefault="00F91A40" w:rsidP="00874CD5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 xml:space="preserve">Рассмотрев представленный администрацией городского округа Ревда проект решения Думы городского округа Ревда </w:t>
      </w:r>
      <w:r w:rsidR="006C72E5">
        <w:rPr>
          <w:rFonts w:ascii="Arial" w:hAnsi="Arial" w:cs="Arial"/>
          <w:sz w:val="24"/>
          <w:szCs w:val="24"/>
        </w:rPr>
        <w:t>«О</w:t>
      </w:r>
      <w:r w:rsidRPr="00B744A8">
        <w:rPr>
          <w:rFonts w:ascii="Arial" w:hAnsi="Arial" w:cs="Arial"/>
          <w:sz w:val="24"/>
          <w:szCs w:val="24"/>
        </w:rPr>
        <w:t xml:space="preserve">б утверждении </w:t>
      </w:r>
      <w:bookmarkStart w:id="0" w:name="_Hlk134017861"/>
      <w:r w:rsidRPr="00B744A8">
        <w:rPr>
          <w:rFonts w:ascii="Arial" w:hAnsi="Arial" w:cs="Arial"/>
          <w:sz w:val="24"/>
          <w:szCs w:val="24"/>
        </w:rPr>
        <w:t>Положения о распределении полномочий органов местного самоуправления городского округа Ревда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</w:t>
      </w:r>
      <w:bookmarkEnd w:id="0"/>
      <w:r w:rsidR="006C72E5">
        <w:rPr>
          <w:rFonts w:ascii="Arial" w:hAnsi="Arial" w:cs="Arial"/>
          <w:sz w:val="24"/>
          <w:szCs w:val="24"/>
        </w:rPr>
        <w:t>»</w:t>
      </w:r>
      <w:r w:rsidRPr="00B744A8">
        <w:rPr>
          <w:rFonts w:ascii="Arial" w:hAnsi="Arial" w:cs="Arial"/>
          <w:sz w:val="24"/>
          <w:szCs w:val="24"/>
        </w:rPr>
        <w:t xml:space="preserve">, в целях обеспечения эффективной работы органов местного самоуправления городского округа </w:t>
      </w:r>
      <w:r w:rsidR="00A10AB8" w:rsidRPr="00B744A8">
        <w:rPr>
          <w:rFonts w:ascii="Arial" w:hAnsi="Arial" w:cs="Arial"/>
          <w:sz w:val="24"/>
          <w:szCs w:val="24"/>
        </w:rPr>
        <w:t>Ревда</w:t>
      </w:r>
      <w:r w:rsidRPr="00B744A8">
        <w:rPr>
          <w:rFonts w:ascii="Arial" w:hAnsi="Arial" w:cs="Arial"/>
          <w:sz w:val="24"/>
          <w:szCs w:val="24"/>
        </w:rPr>
        <w:t xml:space="preserve"> по профилактике терроризма и экстремизма, </w:t>
      </w:r>
      <w:bookmarkStart w:id="1" w:name="_Hlk134017961"/>
      <w:r w:rsidRPr="00B744A8">
        <w:rPr>
          <w:rFonts w:ascii="Arial" w:hAnsi="Arial" w:cs="Arial"/>
          <w:sz w:val="24"/>
          <w:szCs w:val="24"/>
        </w:rPr>
        <w:t xml:space="preserve">в соответствии с </w:t>
      </w:r>
      <w:hyperlink r:id="rId9" w:history="1">
        <w:r w:rsidRPr="00B744A8">
          <w:rPr>
            <w:rFonts w:ascii="Arial" w:hAnsi="Arial" w:cs="Arial"/>
            <w:sz w:val="24"/>
            <w:szCs w:val="24"/>
          </w:rPr>
          <w:t>пунктом 7.1 части 1 статьи 16</w:t>
        </w:r>
      </w:hyperlink>
      <w:r w:rsidRPr="00B744A8">
        <w:rPr>
          <w:rFonts w:ascii="Arial" w:hAnsi="Arial" w:cs="Arial"/>
          <w:sz w:val="24"/>
          <w:szCs w:val="24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Федерации», </w:t>
      </w:r>
      <w:hyperlink r:id="rId10" w:history="1">
        <w:r w:rsidRPr="00B744A8">
          <w:rPr>
            <w:rFonts w:ascii="Arial" w:hAnsi="Arial" w:cs="Arial"/>
            <w:sz w:val="24"/>
            <w:szCs w:val="24"/>
          </w:rPr>
          <w:t>частью 3 статьи 5</w:t>
        </w:r>
      </w:hyperlink>
      <w:r w:rsidRPr="00B744A8">
        <w:rPr>
          <w:rFonts w:ascii="Arial" w:hAnsi="Arial" w:cs="Arial"/>
          <w:sz w:val="24"/>
          <w:szCs w:val="24"/>
        </w:rPr>
        <w:t xml:space="preserve">, </w:t>
      </w:r>
      <w:hyperlink r:id="rId11" w:history="1">
        <w:r w:rsidRPr="00B744A8">
          <w:rPr>
            <w:rFonts w:ascii="Arial" w:hAnsi="Arial" w:cs="Arial"/>
            <w:sz w:val="24"/>
            <w:szCs w:val="24"/>
          </w:rPr>
          <w:t>статьей 5.2</w:t>
        </w:r>
      </w:hyperlink>
      <w:r w:rsidRPr="00B744A8">
        <w:rPr>
          <w:rFonts w:ascii="Arial" w:hAnsi="Arial" w:cs="Arial"/>
          <w:sz w:val="24"/>
          <w:szCs w:val="24"/>
        </w:rPr>
        <w:t xml:space="preserve"> Федерального закона от 06 марта 2006 года № 35-ФЗ «О противодействии терроризму», </w:t>
      </w:r>
      <w:hyperlink r:id="rId12" w:history="1">
        <w:r w:rsidRPr="00B744A8">
          <w:rPr>
            <w:rFonts w:ascii="Arial" w:hAnsi="Arial" w:cs="Arial"/>
            <w:sz w:val="24"/>
            <w:szCs w:val="24"/>
          </w:rPr>
          <w:t>статьями 4</w:t>
        </w:r>
      </w:hyperlink>
      <w:r w:rsidRPr="00B744A8">
        <w:rPr>
          <w:rFonts w:ascii="Arial" w:hAnsi="Arial" w:cs="Arial"/>
          <w:sz w:val="24"/>
          <w:szCs w:val="24"/>
        </w:rPr>
        <w:t xml:space="preserve">, </w:t>
      </w:r>
      <w:hyperlink r:id="rId13" w:history="1">
        <w:r w:rsidRPr="00B744A8">
          <w:rPr>
            <w:rFonts w:ascii="Arial" w:hAnsi="Arial" w:cs="Arial"/>
            <w:sz w:val="24"/>
            <w:szCs w:val="24"/>
          </w:rPr>
          <w:t>5</w:t>
        </w:r>
      </w:hyperlink>
      <w:r w:rsidRPr="00B744A8">
        <w:rPr>
          <w:rFonts w:ascii="Arial" w:hAnsi="Arial" w:cs="Arial"/>
          <w:sz w:val="24"/>
          <w:szCs w:val="24"/>
        </w:rPr>
        <w:t xml:space="preserve"> Федерального закона от 25 июля 2002 года № 114-ФЗ «О противодействии экстремистской деятельности», руководствуясь </w:t>
      </w:r>
      <w:hyperlink r:id="rId14" w:history="1">
        <w:r w:rsidRPr="00B744A8">
          <w:rPr>
            <w:rFonts w:ascii="Arial" w:hAnsi="Arial" w:cs="Arial"/>
            <w:sz w:val="24"/>
            <w:szCs w:val="24"/>
          </w:rPr>
          <w:t>статьями 6</w:t>
        </w:r>
      </w:hyperlink>
      <w:r w:rsidRPr="00B744A8">
        <w:rPr>
          <w:rFonts w:ascii="Arial" w:hAnsi="Arial" w:cs="Arial"/>
          <w:sz w:val="24"/>
          <w:szCs w:val="24"/>
        </w:rPr>
        <w:t xml:space="preserve">, </w:t>
      </w:r>
      <w:r w:rsidR="00DC697A" w:rsidRPr="00B744A8">
        <w:rPr>
          <w:rFonts w:ascii="Arial" w:hAnsi="Arial" w:cs="Arial"/>
          <w:sz w:val="24"/>
          <w:szCs w:val="24"/>
        </w:rPr>
        <w:t xml:space="preserve">22, </w:t>
      </w:r>
      <w:hyperlink r:id="rId15" w:history="1">
        <w:r w:rsidRPr="00B744A8">
          <w:rPr>
            <w:rFonts w:ascii="Arial" w:hAnsi="Arial" w:cs="Arial"/>
            <w:sz w:val="24"/>
            <w:szCs w:val="24"/>
          </w:rPr>
          <w:t>2</w:t>
        </w:r>
      </w:hyperlink>
      <w:r w:rsidRPr="00B744A8">
        <w:rPr>
          <w:rFonts w:ascii="Arial" w:hAnsi="Arial" w:cs="Arial"/>
          <w:sz w:val="24"/>
          <w:szCs w:val="24"/>
        </w:rPr>
        <w:t xml:space="preserve">6, </w:t>
      </w:r>
      <w:hyperlink r:id="rId16" w:history="1">
        <w:r w:rsidRPr="00B744A8">
          <w:rPr>
            <w:rFonts w:ascii="Arial" w:hAnsi="Arial" w:cs="Arial"/>
            <w:sz w:val="24"/>
            <w:szCs w:val="24"/>
          </w:rPr>
          <w:t>29,</w:t>
        </w:r>
      </w:hyperlink>
      <w:r w:rsidRPr="00B744A8">
        <w:rPr>
          <w:rFonts w:ascii="Arial" w:hAnsi="Arial" w:cs="Arial"/>
          <w:sz w:val="24"/>
          <w:szCs w:val="24"/>
        </w:rPr>
        <w:t xml:space="preserve"> 33 и </w:t>
      </w:r>
      <w:hyperlink r:id="rId17" w:history="1">
        <w:r w:rsidR="00DC697A" w:rsidRPr="00B744A8">
          <w:rPr>
            <w:rFonts w:ascii="Arial" w:hAnsi="Arial" w:cs="Arial"/>
            <w:sz w:val="24"/>
            <w:szCs w:val="24"/>
          </w:rPr>
          <w:t>46</w:t>
        </w:r>
      </w:hyperlink>
      <w:r w:rsidRPr="00B744A8">
        <w:rPr>
          <w:rFonts w:ascii="Arial" w:hAnsi="Arial" w:cs="Arial"/>
          <w:sz w:val="24"/>
          <w:szCs w:val="24"/>
        </w:rPr>
        <w:t xml:space="preserve"> Устава городского округа Ревда</w:t>
      </w:r>
      <w:bookmarkEnd w:id="1"/>
      <w:r w:rsidR="001F0CF5" w:rsidRPr="00B744A8">
        <w:rPr>
          <w:rFonts w:ascii="Arial" w:hAnsi="Arial" w:cs="Arial"/>
          <w:sz w:val="24"/>
          <w:szCs w:val="24"/>
        </w:rPr>
        <w:t xml:space="preserve">, Дума городского округа Ревда </w:t>
      </w:r>
    </w:p>
    <w:p w:rsidR="00F91A40" w:rsidRPr="00B744A8" w:rsidRDefault="00F91A40" w:rsidP="00F91A40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</w:p>
    <w:p w:rsidR="00214A81" w:rsidRPr="00B744A8" w:rsidRDefault="00214A81" w:rsidP="00214A81">
      <w:pPr>
        <w:ind w:right="-3"/>
        <w:rPr>
          <w:rFonts w:ascii="Arial" w:hAnsi="Arial" w:cs="Arial"/>
          <w:sz w:val="24"/>
          <w:szCs w:val="24"/>
        </w:rPr>
      </w:pPr>
    </w:p>
    <w:p w:rsidR="00214A81" w:rsidRPr="00B744A8" w:rsidRDefault="00214A81" w:rsidP="00B744A8">
      <w:pPr>
        <w:ind w:right="-3" w:firstLine="567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>Р</w:t>
      </w:r>
      <w:r w:rsidR="00B744A8">
        <w:rPr>
          <w:rFonts w:ascii="Arial" w:hAnsi="Arial" w:cs="Arial"/>
          <w:sz w:val="24"/>
          <w:szCs w:val="24"/>
        </w:rPr>
        <w:t xml:space="preserve"> </w:t>
      </w:r>
      <w:r w:rsidRPr="00B744A8">
        <w:rPr>
          <w:rFonts w:ascii="Arial" w:hAnsi="Arial" w:cs="Arial"/>
          <w:sz w:val="24"/>
          <w:szCs w:val="24"/>
        </w:rPr>
        <w:t>Е</w:t>
      </w:r>
      <w:r w:rsidR="00B744A8">
        <w:rPr>
          <w:rFonts w:ascii="Arial" w:hAnsi="Arial" w:cs="Arial"/>
          <w:sz w:val="24"/>
          <w:szCs w:val="24"/>
        </w:rPr>
        <w:t xml:space="preserve"> </w:t>
      </w:r>
      <w:r w:rsidRPr="00B744A8">
        <w:rPr>
          <w:rFonts w:ascii="Arial" w:hAnsi="Arial" w:cs="Arial"/>
          <w:sz w:val="24"/>
          <w:szCs w:val="24"/>
        </w:rPr>
        <w:t>Ш</w:t>
      </w:r>
      <w:r w:rsidR="00B744A8">
        <w:rPr>
          <w:rFonts w:ascii="Arial" w:hAnsi="Arial" w:cs="Arial"/>
          <w:sz w:val="24"/>
          <w:szCs w:val="24"/>
        </w:rPr>
        <w:t xml:space="preserve"> </w:t>
      </w:r>
      <w:r w:rsidRPr="00B744A8">
        <w:rPr>
          <w:rFonts w:ascii="Arial" w:hAnsi="Arial" w:cs="Arial"/>
          <w:sz w:val="24"/>
          <w:szCs w:val="24"/>
        </w:rPr>
        <w:t>И</w:t>
      </w:r>
      <w:r w:rsidR="00B744A8">
        <w:rPr>
          <w:rFonts w:ascii="Arial" w:hAnsi="Arial" w:cs="Arial"/>
          <w:sz w:val="24"/>
          <w:szCs w:val="24"/>
        </w:rPr>
        <w:t xml:space="preserve"> </w:t>
      </w:r>
      <w:r w:rsidRPr="00B744A8">
        <w:rPr>
          <w:rFonts w:ascii="Arial" w:hAnsi="Arial" w:cs="Arial"/>
          <w:sz w:val="24"/>
          <w:szCs w:val="24"/>
        </w:rPr>
        <w:t>Л</w:t>
      </w:r>
      <w:r w:rsidR="00B744A8">
        <w:rPr>
          <w:rFonts w:ascii="Arial" w:hAnsi="Arial" w:cs="Arial"/>
          <w:sz w:val="24"/>
          <w:szCs w:val="24"/>
        </w:rPr>
        <w:t xml:space="preserve"> </w:t>
      </w:r>
      <w:r w:rsidRPr="00B744A8">
        <w:rPr>
          <w:rFonts w:ascii="Arial" w:hAnsi="Arial" w:cs="Arial"/>
          <w:sz w:val="24"/>
          <w:szCs w:val="24"/>
        </w:rPr>
        <w:t>А:</w:t>
      </w:r>
      <w:bookmarkStart w:id="2" w:name="sub_1"/>
    </w:p>
    <w:p w:rsidR="00214A81" w:rsidRPr="00B744A8" w:rsidRDefault="00214A81" w:rsidP="00214A81">
      <w:pPr>
        <w:ind w:right="-3"/>
        <w:rPr>
          <w:rFonts w:ascii="Arial" w:hAnsi="Arial" w:cs="Arial"/>
          <w:sz w:val="24"/>
          <w:szCs w:val="24"/>
        </w:rPr>
      </w:pPr>
    </w:p>
    <w:p w:rsidR="00214A81" w:rsidRPr="00B744A8" w:rsidRDefault="00214A81" w:rsidP="00214A8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 xml:space="preserve">1. Утвердить </w:t>
      </w:r>
      <w:bookmarkStart w:id="3" w:name="sub_2"/>
      <w:bookmarkEnd w:id="2"/>
      <w:r w:rsidRPr="00B744A8">
        <w:rPr>
          <w:rFonts w:ascii="Arial" w:hAnsi="Arial" w:cs="Arial"/>
          <w:sz w:val="24"/>
          <w:szCs w:val="24"/>
        </w:rPr>
        <w:t xml:space="preserve">Положение о распределении полномочий между органами местного самоуправления городского округа </w:t>
      </w:r>
      <w:r w:rsidR="00203609" w:rsidRPr="00B744A8">
        <w:rPr>
          <w:rFonts w:ascii="Arial" w:hAnsi="Arial" w:cs="Arial"/>
          <w:sz w:val="24"/>
          <w:szCs w:val="24"/>
        </w:rPr>
        <w:t>Ревда</w:t>
      </w:r>
      <w:r w:rsidRPr="00B744A8">
        <w:rPr>
          <w:rFonts w:ascii="Arial" w:hAnsi="Arial" w:cs="Arial"/>
          <w:sz w:val="24"/>
          <w:szCs w:val="24"/>
        </w:rPr>
        <w:t xml:space="preserve">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</w:t>
      </w:r>
      <w:r w:rsidR="00203609" w:rsidRPr="00B744A8">
        <w:rPr>
          <w:rFonts w:ascii="Arial" w:hAnsi="Arial" w:cs="Arial"/>
          <w:sz w:val="24"/>
          <w:szCs w:val="24"/>
        </w:rPr>
        <w:t>Ревда</w:t>
      </w:r>
      <w:r w:rsidRPr="00B744A8">
        <w:rPr>
          <w:rFonts w:ascii="Arial" w:hAnsi="Arial" w:cs="Arial"/>
          <w:sz w:val="24"/>
          <w:szCs w:val="24"/>
        </w:rPr>
        <w:t xml:space="preserve"> (прилагается).</w:t>
      </w:r>
    </w:p>
    <w:p w:rsidR="00623019" w:rsidRPr="00B744A8" w:rsidRDefault="00214A81" w:rsidP="00214A81">
      <w:pPr>
        <w:ind w:firstLine="709"/>
        <w:jc w:val="both"/>
        <w:rPr>
          <w:rFonts w:ascii="Arial" w:hAnsi="Arial" w:cs="Arial"/>
          <w:sz w:val="24"/>
          <w:szCs w:val="24"/>
        </w:rPr>
      </w:pPr>
      <w:bookmarkStart w:id="4" w:name="sub_3"/>
      <w:bookmarkEnd w:id="3"/>
      <w:r w:rsidRPr="00B744A8">
        <w:rPr>
          <w:rFonts w:ascii="Arial" w:hAnsi="Arial" w:cs="Arial"/>
          <w:sz w:val="24"/>
          <w:szCs w:val="24"/>
        </w:rPr>
        <w:t xml:space="preserve">2. </w:t>
      </w:r>
      <w:r w:rsidR="00623019" w:rsidRPr="00B744A8">
        <w:rPr>
          <w:rFonts w:ascii="Arial" w:hAnsi="Arial" w:cs="Arial"/>
          <w:sz w:val="24"/>
          <w:szCs w:val="24"/>
        </w:rPr>
        <w:t xml:space="preserve"> Решение </w:t>
      </w:r>
      <w:r w:rsidR="001F611A">
        <w:rPr>
          <w:rFonts w:ascii="Arial" w:hAnsi="Arial" w:cs="Arial"/>
          <w:sz w:val="24"/>
          <w:szCs w:val="24"/>
        </w:rPr>
        <w:t>Д</w:t>
      </w:r>
      <w:r w:rsidR="00623019" w:rsidRPr="00B744A8">
        <w:rPr>
          <w:rFonts w:ascii="Arial" w:hAnsi="Arial" w:cs="Arial"/>
          <w:sz w:val="24"/>
          <w:szCs w:val="24"/>
        </w:rPr>
        <w:t>умы городского округа Ревда от 25 мая 2016 года № 399 «Об утверждении Положения «Об участии органов местного самоуправления  городского округа Ревда в профилактике терроризма и экстремизма, а также минимизации последствий и (или) ликвидации последствий проявлений терроризма и экстремизма в границах городского округа Ревда» признать утратившим силу.</w:t>
      </w:r>
    </w:p>
    <w:p w:rsidR="00B306E9" w:rsidRPr="00B744A8" w:rsidRDefault="00B306E9" w:rsidP="00214A81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 xml:space="preserve">3. </w:t>
      </w:r>
      <w:r w:rsidR="001F611A" w:rsidRPr="001F611A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</w:p>
    <w:p w:rsidR="001F7E01" w:rsidRPr="00B744A8" w:rsidRDefault="001F7E01" w:rsidP="001F7E0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lastRenderedPageBreak/>
        <w:t xml:space="preserve">  </w:t>
      </w:r>
      <w:r w:rsidR="00623019" w:rsidRPr="00B744A8">
        <w:rPr>
          <w:rFonts w:ascii="Arial" w:hAnsi="Arial" w:cs="Arial"/>
          <w:sz w:val="24"/>
          <w:szCs w:val="24"/>
        </w:rPr>
        <w:t>4</w:t>
      </w:r>
      <w:r w:rsidRPr="00B744A8">
        <w:rPr>
          <w:rFonts w:ascii="Arial" w:hAnsi="Arial" w:cs="Arial"/>
          <w:sz w:val="24"/>
          <w:szCs w:val="24"/>
        </w:rPr>
        <w:t>. Контроль исполнени</w:t>
      </w:r>
      <w:r w:rsidR="00B744A8">
        <w:rPr>
          <w:rFonts w:ascii="Arial" w:hAnsi="Arial" w:cs="Arial"/>
          <w:sz w:val="24"/>
          <w:szCs w:val="24"/>
        </w:rPr>
        <w:t>я</w:t>
      </w:r>
      <w:r w:rsidRPr="00B744A8">
        <w:rPr>
          <w:rFonts w:ascii="Arial" w:hAnsi="Arial" w:cs="Arial"/>
          <w:sz w:val="24"/>
          <w:szCs w:val="24"/>
        </w:rPr>
        <w:t xml:space="preserve"> настоящего Решения возложить на постоянную депутатскую комиссию по местному самоуправлению, информационной политике и связям с общественностью</w:t>
      </w:r>
      <w:r w:rsidR="00B744A8">
        <w:rPr>
          <w:rFonts w:ascii="Arial" w:hAnsi="Arial" w:cs="Arial"/>
          <w:sz w:val="24"/>
          <w:szCs w:val="24"/>
        </w:rPr>
        <w:t>.</w:t>
      </w:r>
    </w:p>
    <w:p w:rsidR="00214A81" w:rsidRPr="00B744A8" w:rsidRDefault="00214A81" w:rsidP="00214A81">
      <w:pPr>
        <w:rPr>
          <w:rFonts w:ascii="Arial" w:hAnsi="Arial" w:cs="Arial"/>
          <w:sz w:val="24"/>
          <w:szCs w:val="24"/>
        </w:rPr>
      </w:pPr>
    </w:p>
    <w:p w:rsidR="003B2388" w:rsidRPr="00B744A8" w:rsidRDefault="003B2388" w:rsidP="00214A81">
      <w:pPr>
        <w:rPr>
          <w:rFonts w:ascii="Arial" w:hAnsi="Arial" w:cs="Arial"/>
          <w:sz w:val="24"/>
          <w:szCs w:val="24"/>
        </w:rPr>
      </w:pPr>
    </w:p>
    <w:p w:rsidR="003B2388" w:rsidRPr="00B744A8" w:rsidRDefault="003B2388" w:rsidP="00214A81">
      <w:pPr>
        <w:rPr>
          <w:rFonts w:ascii="Arial" w:hAnsi="Arial" w:cs="Arial"/>
          <w:sz w:val="24"/>
          <w:szCs w:val="24"/>
        </w:rPr>
      </w:pPr>
    </w:p>
    <w:bookmarkEnd w:id="4"/>
    <w:p w:rsidR="007D27B6" w:rsidRDefault="007D27B6" w:rsidP="007D27B6">
      <w:pPr>
        <w:tabs>
          <w:tab w:val="left" w:pos="3686"/>
        </w:tabs>
        <w:jc w:val="both"/>
        <w:rPr>
          <w:rFonts w:ascii="Arial" w:hAnsi="Arial" w:cs="Arial"/>
          <w:b/>
          <w:i/>
          <w:sz w:val="24"/>
          <w:szCs w:val="24"/>
        </w:rPr>
      </w:pPr>
      <w:proofErr w:type="spellStart"/>
      <w:r>
        <w:rPr>
          <w:rFonts w:ascii="Arial" w:hAnsi="Arial" w:cs="Arial"/>
          <w:b/>
          <w:i/>
          <w:sz w:val="24"/>
          <w:szCs w:val="24"/>
        </w:rPr>
        <w:t>И.о</w:t>
      </w:r>
      <w:proofErr w:type="spellEnd"/>
      <w:r>
        <w:rPr>
          <w:rFonts w:ascii="Arial" w:hAnsi="Arial" w:cs="Arial"/>
          <w:b/>
          <w:i/>
          <w:sz w:val="24"/>
          <w:szCs w:val="24"/>
        </w:rPr>
        <w:t>. главы городского округа Ревда                                                       О.Н. Клочков</w:t>
      </w:r>
      <w:hyperlink r:id="rId18" w:history="1">
        <w:r>
          <w:rPr>
            <w:rStyle w:val="af3"/>
            <w:rFonts w:ascii="Arial" w:hAnsi="Arial" w:cs="Arial"/>
            <w:b/>
            <w:i/>
            <w:sz w:val="24"/>
            <w:szCs w:val="24"/>
          </w:rPr>
          <w:t xml:space="preserve"> </w:t>
        </w:r>
      </w:hyperlink>
    </w:p>
    <w:p w:rsidR="00B1762C" w:rsidRPr="00B744A8" w:rsidRDefault="009E172A" w:rsidP="00203609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B744A8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Pr="00B744A8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6D23A8" w:rsidRPr="00B744A8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</w:t>
      </w:r>
      <w:r w:rsidRPr="00B744A8">
        <w:rPr>
          <w:rFonts w:ascii="Arial" w:hAnsi="Arial" w:cs="Arial"/>
          <w:b/>
          <w:bCs/>
          <w:i/>
          <w:iCs/>
          <w:sz w:val="24"/>
          <w:szCs w:val="24"/>
        </w:rPr>
        <w:tab/>
      </w:r>
    </w:p>
    <w:p w:rsidR="00ED3429" w:rsidRDefault="00ED3429" w:rsidP="00203609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6A1E77" w:rsidRDefault="00B1762C" w:rsidP="00203609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B744A8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</w:t>
      </w:r>
      <w:r w:rsidR="00104A66">
        <w:rPr>
          <w:rFonts w:ascii="Arial" w:hAnsi="Arial" w:cs="Arial"/>
          <w:b/>
          <w:bCs/>
          <w:i/>
          <w:iCs/>
          <w:sz w:val="24"/>
          <w:szCs w:val="24"/>
        </w:rPr>
        <w:t>Д</w:t>
      </w:r>
      <w:r w:rsidRPr="00B744A8">
        <w:rPr>
          <w:rFonts w:ascii="Arial" w:hAnsi="Arial" w:cs="Arial"/>
          <w:b/>
          <w:bCs/>
          <w:i/>
          <w:iCs/>
          <w:sz w:val="24"/>
          <w:szCs w:val="24"/>
        </w:rPr>
        <w:t xml:space="preserve">умы </w:t>
      </w:r>
    </w:p>
    <w:p w:rsidR="00214A81" w:rsidRPr="00B744A8" w:rsidRDefault="00B1762C" w:rsidP="00203609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B744A8">
        <w:rPr>
          <w:rFonts w:ascii="Arial" w:hAnsi="Arial" w:cs="Arial"/>
          <w:b/>
          <w:bCs/>
          <w:i/>
          <w:iCs/>
          <w:sz w:val="24"/>
          <w:szCs w:val="24"/>
        </w:rPr>
        <w:t xml:space="preserve">городского округа Ревда                             </w:t>
      </w:r>
      <w:r w:rsidR="00D3771A" w:rsidRPr="00B744A8">
        <w:rPr>
          <w:rFonts w:ascii="Arial" w:hAnsi="Arial" w:cs="Arial"/>
          <w:b/>
          <w:bCs/>
          <w:i/>
          <w:iCs/>
          <w:sz w:val="24"/>
          <w:szCs w:val="24"/>
        </w:rPr>
        <w:t xml:space="preserve">     </w:t>
      </w:r>
      <w:r w:rsidR="009D1BCA" w:rsidRPr="00B744A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744A8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              </w:t>
      </w:r>
      <w:r w:rsidRPr="00B744A8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A1E77">
        <w:rPr>
          <w:rFonts w:ascii="Arial" w:hAnsi="Arial" w:cs="Arial"/>
          <w:b/>
          <w:bCs/>
          <w:i/>
          <w:iCs/>
          <w:sz w:val="24"/>
          <w:szCs w:val="24"/>
        </w:rPr>
        <w:t xml:space="preserve">           </w:t>
      </w:r>
      <w:r w:rsidR="009E172A" w:rsidRPr="00B744A8">
        <w:rPr>
          <w:rFonts w:ascii="Arial" w:hAnsi="Arial" w:cs="Arial"/>
          <w:b/>
          <w:bCs/>
          <w:i/>
          <w:iCs/>
          <w:sz w:val="24"/>
          <w:szCs w:val="24"/>
        </w:rPr>
        <w:t>А.В. Мокрецов</w:t>
      </w:r>
    </w:p>
    <w:p w:rsidR="003852AD" w:rsidRPr="00B744A8" w:rsidRDefault="0010382C" w:rsidP="003852AD">
      <w:pPr>
        <w:widowControl w:val="0"/>
        <w:autoSpaceDE w:val="0"/>
        <w:autoSpaceDN w:val="0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 xml:space="preserve"> </w:t>
      </w:r>
    </w:p>
    <w:p w:rsidR="000C1D59" w:rsidRPr="00B744A8" w:rsidRDefault="000C1D59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D3771A" w:rsidRPr="00B744A8" w:rsidRDefault="00D3771A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Pr="00B744A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3B2388" w:rsidRPr="00B744A8" w:rsidRDefault="003B238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3B2388" w:rsidRPr="00B744A8" w:rsidRDefault="003B238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A10AB8" w:rsidRDefault="00A10AB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B744A8" w:rsidRDefault="00B744A8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136C96" w:rsidRDefault="00136C96" w:rsidP="000C1D59">
      <w:pPr>
        <w:pStyle w:val="ConsPlusNormal"/>
        <w:ind w:firstLine="709"/>
        <w:jc w:val="both"/>
        <w:rPr>
          <w:sz w:val="24"/>
          <w:szCs w:val="24"/>
        </w:rPr>
      </w:pPr>
    </w:p>
    <w:p w:rsidR="00501DCA" w:rsidRPr="003B4B2C" w:rsidRDefault="003B4B2C" w:rsidP="00501DCA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</w:rPr>
      </w:pPr>
      <w:r w:rsidRPr="003B4B2C">
        <w:rPr>
          <w:rFonts w:ascii="Arial" w:hAnsi="Arial" w:cs="Arial"/>
        </w:rPr>
        <w:lastRenderedPageBreak/>
        <w:t>Утверждено</w:t>
      </w:r>
    </w:p>
    <w:p w:rsidR="00501DCA" w:rsidRPr="003B4B2C" w:rsidRDefault="00501DCA" w:rsidP="00501DCA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4B2C">
        <w:rPr>
          <w:rFonts w:ascii="Arial" w:hAnsi="Arial" w:cs="Arial"/>
        </w:rPr>
        <w:t>Решени</w:t>
      </w:r>
      <w:r w:rsidR="003B4B2C" w:rsidRPr="003B4B2C">
        <w:rPr>
          <w:rFonts w:ascii="Arial" w:hAnsi="Arial" w:cs="Arial"/>
        </w:rPr>
        <w:t>ем</w:t>
      </w:r>
      <w:r w:rsidRPr="003B4B2C">
        <w:rPr>
          <w:rFonts w:ascii="Arial" w:hAnsi="Arial" w:cs="Arial"/>
        </w:rPr>
        <w:t xml:space="preserve"> Думы</w:t>
      </w:r>
    </w:p>
    <w:p w:rsidR="00501DCA" w:rsidRPr="003B4B2C" w:rsidRDefault="00501DCA" w:rsidP="00501DCA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4B2C">
        <w:rPr>
          <w:rFonts w:ascii="Arial" w:hAnsi="Arial" w:cs="Arial"/>
        </w:rPr>
        <w:t>городского округа Ревда</w:t>
      </w:r>
    </w:p>
    <w:p w:rsidR="00501DCA" w:rsidRPr="003B4B2C" w:rsidRDefault="00501DCA" w:rsidP="00501DCA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3B4B2C">
        <w:rPr>
          <w:rFonts w:ascii="Arial" w:hAnsi="Arial" w:cs="Arial"/>
        </w:rPr>
        <w:t xml:space="preserve">от </w:t>
      </w:r>
      <w:r w:rsidR="003B4B2C" w:rsidRPr="003B4B2C">
        <w:rPr>
          <w:rFonts w:ascii="Arial" w:hAnsi="Arial" w:cs="Arial"/>
        </w:rPr>
        <w:t>28.06.</w:t>
      </w:r>
      <w:r w:rsidRPr="003B4B2C">
        <w:rPr>
          <w:rFonts w:ascii="Arial" w:hAnsi="Arial" w:cs="Arial"/>
        </w:rPr>
        <w:t>20</w:t>
      </w:r>
      <w:r w:rsidR="00A10AB8" w:rsidRPr="003B4B2C">
        <w:rPr>
          <w:rFonts w:ascii="Arial" w:hAnsi="Arial" w:cs="Arial"/>
        </w:rPr>
        <w:t>23</w:t>
      </w:r>
      <w:r w:rsidRPr="003B4B2C">
        <w:rPr>
          <w:rFonts w:ascii="Arial" w:hAnsi="Arial" w:cs="Arial"/>
        </w:rPr>
        <w:t xml:space="preserve"> </w:t>
      </w:r>
      <w:r w:rsidR="00A10AB8" w:rsidRPr="003B4B2C">
        <w:rPr>
          <w:rFonts w:ascii="Arial" w:hAnsi="Arial" w:cs="Arial"/>
        </w:rPr>
        <w:t>№</w:t>
      </w:r>
      <w:r w:rsidR="00136C96">
        <w:rPr>
          <w:rFonts w:ascii="Arial" w:hAnsi="Arial" w:cs="Arial"/>
        </w:rPr>
        <w:t xml:space="preserve"> 162</w:t>
      </w:r>
    </w:p>
    <w:p w:rsidR="00501DCA" w:rsidRPr="00B744A8" w:rsidRDefault="00501DCA" w:rsidP="00501DCA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3B4B2C" w:rsidRDefault="003B4B2C" w:rsidP="00501D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501DCA" w:rsidRPr="00B744A8" w:rsidRDefault="00501DCA" w:rsidP="00501DCA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</w:rPr>
      </w:pPr>
      <w:r w:rsidRPr="00B744A8">
        <w:rPr>
          <w:rFonts w:ascii="Arial" w:hAnsi="Arial" w:cs="Arial"/>
          <w:b/>
          <w:bCs/>
          <w:sz w:val="24"/>
          <w:szCs w:val="24"/>
        </w:rPr>
        <w:t>ПОЛОЖЕНИЕ</w:t>
      </w:r>
    </w:p>
    <w:p w:rsidR="0057114E" w:rsidRPr="00B744A8" w:rsidRDefault="00A10AB8" w:rsidP="00A10AB8">
      <w:pPr>
        <w:pStyle w:val="ConsPlusNormal"/>
        <w:jc w:val="center"/>
        <w:rPr>
          <w:b/>
          <w:bCs/>
          <w:sz w:val="24"/>
          <w:szCs w:val="24"/>
        </w:rPr>
      </w:pPr>
      <w:r w:rsidRPr="00B744A8">
        <w:rPr>
          <w:b/>
          <w:bCs/>
          <w:sz w:val="24"/>
          <w:szCs w:val="24"/>
        </w:rPr>
        <w:t>О РАСПРЕДЕЛЕНИИ ПОЛНОМОЧИЙ МЕЖДУ ОРГАНАМИ МЕСТНОГО САМОУПРАВЛЕНИЯ ГОРОДСКОГО ОКРУГА РЕВДА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</w:t>
      </w:r>
    </w:p>
    <w:p w:rsidR="006425AC" w:rsidRPr="00B744A8" w:rsidRDefault="006425AC" w:rsidP="00A10AB8">
      <w:pPr>
        <w:pStyle w:val="ConsPlusNormal"/>
        <w:jc w:val="center"/>
        <w:rPr>
          <w:b/>
          <w:bCs/>
          <w:sz w:val="24"/>
          <w:szCs w:val="24"/>
        </w:rPr>
      </w:pPr>
    </w:p>
    <w:p w:rsidR="006425AC" w:rsidRPr="00B744A8" w:rsidRDefault="006425AC" w:rsidP="00835F62">
      <w:pPr>
        <w:pStyle w:val="ConsPlusNormal"/>
        <w:numPr>
          <w:ilvl w:val="0"/>
          <w:numId w:val="2"/>
        </w:numPr>
        <w:jc w:val="center"/>
        <w:rPr>
          <w:sz w:val="24"/>
          <w:szCs w:val="24"/>
        </w:rPr>
      </w:pPr>
      <w:r w:rsidRPr="00B744A8">
        <w:rPr>
          <w:sz w:val="24"/>
          <w:szCs w:val="24"/>
        </w:rPr>
        <w:t>ОБЩИЕ ПОЛОЖЕНИЯ</w:t>
      </w:r>
    </w:p>
    <w:p w:rsidR="00835F62" w:rsidRPr="00B744A8" w:rsidRDefault="00835F62" w:rsidP="00835F62">
      <w:pPr>
        <w:pStyle w:val="ConsPlusNormal"/>
        <w:ind w:left="1440" w:firstLine="0"/>
        <w:rPr>
          <w:sz w:val="24"/>
          <w:szCs w:val="24"/>
        </w:rPr>
      </w:pPr>
    </w:p>
    <w:p w:rsidR="0057114E" w:rsidRPr="00B744A8" w:rsidRDefault="0057114E" w:rsidP="00A10AB8">
      <w:pPr>
        <w:pStyle w:val="ConsPlusNormal"/>
        <w:ind w:firstLine="539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1. Положение </w:t>
      </w:r>
      <w:r w:rsidR="00A10AB8" w:rsidRPr="00B744A8">
        <w:rPr>
          <w:sz w:val="24"/>
          <w:szCs w:val="24"/>
        </w:rPr>
        <w:t>«О распределении полномочий органов местного самоуправления городского округа Ревда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Ревда»</w:t>
      </w:r>
      <w:r w:rsidRPr="00B744A8">
        <w:rPr>
          <w:sz w:val="24"/>
          <w:szCs w:val="24"/>
        </w:rPr>
        <w:t xml:space="preserve"> (далее - Положение) разработано </w:t>
      </w:r>
      <w:r w:rsidR="00A10AB8" w:rsidRPr="00B744A8">
        <w:rPr>
          <w:sz w:val="24"/>
          <w:szCs w:val="24"/>
        </w:rPr>
        <w:t>в соответствии с пунктом 7.1 части 1 статьи 16 Федерального закона от 06 октября 2003 года № 131-ФЗ «Об общих принципах организации местного самоуправления в Российской Федерации», частью 3 статьи 5, статьей 5.2 Федерального закона от 06 марта 2006 года  № 35-ФЗ «О противодействии терроризму», статьями 4, 5 Федерального закона от 25 июля 2002 года № 114-ФЗ «О противодействии экстремистской деятельности», руководствуясь статьями 6, 22, 26, 29, 33 и 46 Устава городского округа Ревда</w:t>
      </w:r>
      <w:r w:rsidRPr="00B744A8">
        <w:rPr>
          <w:sz w:val="24"/>
          <w:szCs w:val="24"/>
        </w:rPr>
        <w:t>.</w:t>
      </w:r>
    </w:p>
    <w:p w:rsidR="0057114E" w:rsidRPr="00B744A8" w:rsidRDefault="0057114E" w:rsidP="00A10AB8">
      <w:pPr>
        <w:pStyle w:val="ConsPlusNormal"/>
        <w:ind w:firstLine="539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2. Настоящее Положение направлено на установление порядка реализации полномочий органов местного самоуправления городского округа Ревда и установления расходных обязательств городского округа Ревда по участию в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Ревда.</w:t>
      </w:r>
    </w:p>
    <w:p w:rsidR="00A10AB8" w:rsidRPr="00B744A8" w:rsidRDefault="00A10AB8" w:rsidP="00A10AB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>3. Под участием в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понимается участие органов местного самоуправления в предупредительных мероприятиях социального, правового и иного характера, направленных на выявление и устранение причин и условий, способствующих проявлениям терроризма и экстремизма, на снижение негативных последствий и окончательное прекращение последствий проявлений терроризма и экстремизма, а также на исключение возможности их повторного возникновения.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Иные основные понятия, используемые в настоящем Положении, применяются в том же значении, что и в Федеральном </w:t>
      </w:r>
      <w:hyperlink r:id="rId19" w:history="1">
        <w:r w:rsidRPr="00B744A8">
          <w:rPr>
            <w:rStyle w:val="af3"/>
            <w:color w:val="auto"/>
            <w:sz w:val="24"/>
            <w:szCs w:val="24"/>
            <w:u w:val="none"/>
          </w:rPr>
          <w:t>законе</w:t>
        </w:r>
      </w:hyperlink>
      <w:r w:rsidRPr="00B744A8">
        <w:rPr>
          <w:sz w:val="24"/>
          <w:szCs w:val="24"/>
        </w:rPr>
        <w:t xml:space="preserve"> </w:t>
      </w:r>
      <w:r w:rsidR="006425AC" w:rsidRPr="00B744A8">
        <w:rPr>
          <w:sz w:val="24"/>
          <w:szCs w:val="24"/>
        </w:rPr>
        <w:t>«</w:t>
      </w:r>
      <w:r w:rsidRPr="00B744A8">
        <w:rPr>
          <w:sz w:val="24"/>
          <w:szCs w:val="24"/>
        </w:rPr>
        <w:t>О противодействии терроризму</w:t>
      </w:r>
      <w:r w:rsidR="006425AC" w:rsidRPr="00B744A8">
        <w:rPr>
          <w:sz w:val="24"/>
          <w:szCs w:val="24"/>
        </w:rPr>
        <w:t>»</w:t>
      </w:r>
      <w:r w:rsidRPr="00B744A8">
        <w:rPr>
          <w:sz w:val="24"/>
          <w:szCs w:val="24"/>
        </w:rPr>
        <w:t xml:space="preserve">, Федеральном </w:t>
      </w:r>
      <w:hyperlink r:id="rId20" w:history="1">
        <w:r w:rsidRPr="00B744A8">
          <w:rPr>
            <w:rStyle w:val="af3"/>
            <w:color w:val="auto"/>
            <w:sz w:val="24"/>
            <w:szCs w:val="24"/>
            <w:u w:val="none"/>
          </w:rPr>
          <w:t>законе</w:t>
        </w:r>
      </w:hyperlink>
      <w:r w:rsidRPr="00B744A8">
        <w:rPr>
          <w:sz w:val="24"/>
          <w:szCs w:val="24"/>
        </w:rPr>
        <w:t xml:space="preserve"> </w:t>
      </w:r>
      <w:r w:rsidR="006425AC" w:rsidRPr="00B744A8">
        <w:rPr>
          <w:sz w:val="24"/>
          <w:szCs w:val="24"/>
        </w:rPr>
        <w:t>«</w:t>
      </w:r>
      <w:r w:rsidRPr="00B744A8">
        <w:rPr>
          <w:sz w:val="24"/>
          <w:szCs w:val="24"/>
        </w:rPr>
        <w:t>О противодействии экстремистской деятельности</w:t>
      </w:r>
      <w:r w:rsidR="006425AC" w:rsidRPr="00B744A8">
        <w:rPr>
          <w:sz w:val="24"/>
          <w:szCs w:val="24"/>
        </w:rPr>
        <w:t>»</w:t>
      </w:r>
      <w:r w:rsidRPr="00B744A8">
        <w:rPr>
          <w:sz w:val="24"/>
          <w:szCs w:val="24"/>
        </w:rPr>
        <w:t>.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4. Органы местного самоуправления городского округа Ревда при реализации предоставленных им полномочий в сфере профилактики терроризма и экстремизма, а также минимизации и (или) ликвидации последствий проявлений терроризма и экстремизма в границах городского округа Ревда осуществляют взаимодействие с органами государственной власти, общественными и религиозными объединениями, иными организациями и гражданами.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5. Жители городского округа Ревда могут привлекаться на добровольной основе к участию в деятельности по профилактике терроризма и экстремизма, а также </w:t>
      </w:r>
      <w:r w:rsidRPr="00B744A8">
        <w:rPr>
          <w:sz w:val="24"/>
          <w:szCs w:val="24"/>
        </w:rPr>
        <w:lastRenderedPageBreak/>
        <w:t>минимизации и (или) ликвидации последствий проявлений терроризма и экстремизма в границах городского округа Ревда путем осуществления социально значимых для городского округа Ревда работ.</w:t>
      </w:r>
    </w:p>
    <w:p w:rsidR="0057114E" w:rsidRPr="00B744A8" w:rsidRDefault="0057114E" w:rsidP="0057114E">
      <w:pPr>
        <w:pStyle w:val="ConsPlusNormal"/>
        <w:jc w:val="both"/>
        <w:rPr>
          <w:sz w:val="24"/>
          <w:szCs w:val="24"/>
        </w:rPr>
      </w:pPr>
    </w:p>
    <w:p w:rsidR="006425AC" w:rsidRPr="00B744A8" w:rsidRDefault="001868C1" w:rsidP="006425AC">
      <w:pPr>
        <w:pStyle w:val="ConsPlusNormal"/>
        <w:jc w:val="center"/>
        <w:rPr>
          <w:sz w:val="24"/>
          <w:szCs w:val="24"/>
        </w:rPr>
      </w:pPr>
      <w:r w:rsidRPr="00B744A8">
        <w:rPr>
          <w:sz w:val="24"/>
          <w:szCs w:val="24"/>
        </w:rPr>
        <w:t>II</w:t>
      </w:r>
      <w:r w:rsidR="006425AC" w:rsidRPr="00B744A8">
        <w:rPr>
          <w:sz w:val="24"/>
          <w:szCs w:val="24"/>
        </w:rPr>
        <w:t>. ПОЛНОМОЧИЯ ОРГАНОВ МЕСТНОГО САМОУПРАВЛЕНИЯ</w:t>
      </w:r>
    </w:p>
    <w:p w:rsidR="006425AC" w:rsidRPr="00B744A8" w:rsidRDefault="006425AC" w:rsidP="006425AC">
      <w:pPr>
        <w:pStyle w:val="ConsPlusNormal"/>
        <w:jc w:val="center"/>
        <w:rPr>
          <w:sz w:val="24"/>
          <w:szCs w:val="24"/>
        </w:rPr>
      </w:pPr>
      <w:r w:rsidRPr="00B744A8">
        <w:rPr>
          <w:sz w:val="24"/>
          <w:szCs w:val="24"/>
        </w:rPr>
        <w:t>ПО УЧАСТИЮ В ПРОФИЛАКТИКЕ ТЕРРОРИЗМА И ЭКСТРЕМИЗМА,</w:t>
      </w:r>
    </w:p>
    <w:p w:rsidR="006425AC" w:rsidRPr="00B744A8" w:rsidRDefault="006425AC" w:rsidP="006425AC">
      <w:pPr>
        <w:pStyle w:val="ConsPlusNormal"/>
        <w:jc w:val="center"/>
        <w:rPr>
          <w:sz w:val="24"/>
          <w:szCs w:val="24"/>
        </w:rPr>
      </w:pPr>
      <w:r w:rsidRPr="00B744A8">
        <w:rPr>
          <w:sz w:val="24"/>
          <w:szCs w:val="24"/>
        </w:rPr>
        <w:t>А ТАКЖЕ МИНИМИЗАЦИИ И (ИЛИ) ЛИКВИДАЦИИ ПОСЛЕДСТВИЙ</w:t>
      </w:r>
    </w:p>
    <w:p w:rsidR="006425AC" w:rsidRPr="00B744A8" w:rsidRDefault="006425AC" w:rsidP="006425AC">
      <w:pPr>
        <w:pStyle w:val="ConsPlusNormal"/>
        <w:jc w:val="center"/>
        <w:rPr>
          <w:sz w:val="24"/>
          <w:szCs w:val="24"/>
        </w:rPr>
      </w:pPr>
      <w:r w:rsidRPr="00B744A8">
        <w:rPr>
          <w:sz w:val="24"/>
          <w:szCs w:val="24"/>
        </w:rPr>
        <w:t>ПРОЯВЛЕНИЙ ТЕРРОРИЗМА И ЭКСТРЕМИЗМА</w:t>
      </w:r>
    </w:p>
    <w:p w:rsidR="0057114E" w:rsidRPr="00B744A8" w:rsidRDefault="006425AC" w:rsidP="006425AC">
      <w:pPr>
        <w:pStyle w:val="ConsPlusNormal"/>
        <w:jc w:val="center"/>
        <w:rPr>
          <w:sz w:val="24"/>
          <w:szCs w:val="24"/>
        </w:rPr>
      </w:pPr>
      <w:r w:rsidRPr="00B744A8">
        <w:rPr>
          <w:sz w:val="24"/>
          <w:szCs w:val="24"/>
        </w:rPr>
        <w:t>В ГРАНИЦАХ ГОРОДСКОГО ОКРУГА</w:t>
      </w:r>
    </w:p>
    <w:p w:rsidR="006425AC" w:rsidRPr="00B744A8" w:rsidRDefault="006425AC" w:rsidP="006425AC">
      <w:pPr>
        <w:pStyle w:val="ConsPlusNormal"/>
        <w:jc w:val="center"/>
        <w:rPr>
          <w:sz w:val="24"/>
          <w:szCs w:val="24"/>
        </w:rPr>
      </w:pPr>
    </w:p>
    <w:p w:rsidR="0057114E" w:rsidRPr="00B744A8" w:rsidRDefault="006425AC" w:rsidP="0057114E">
      <w:pPr>
        <w:pStyle w:val="ConsPlusNormal"/>
        <w:ind w:firstLine="540"/>
        <w:jc w:val="both"/>
        <w:rPr>
          <w:sz w:val="24"/>
          <w:szCs w:val="24"/>
          <w:u w:val="single"/>
        </w:rPr>
      </w:pPr>
      <w:r w:rsidRPr="00B744A8">
        <w:rPr>
          <w:sz w:val="24"/>
          <w:szCs w:val="24"/>
          <w:u w:val="single"/>
        </w:rPr>
        <w:t>6</w:t>
      </w:r>
      <w:r w:rsidR="0057114E" w:rsidRPr="00B744A8">
        <w:rPr>
          <w:sz w:val="24"/>
          <w:szCs w:val="24"/>
          <w:u w:val="single"/>
        </w:rPr>
        <w:t>. Полномочия Думы городского округа Ревда: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1) принятие решений по вопросам участия в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Ревда;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2) принятие в пределах своей компетенции решений о выделении средств на финансирование мероприятий по профилактике терроризма и экстремизма, ликвидации последствий проявлений терроризма и экстремизма и реабилитации лиц, пострадавших от указанных проявлений;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3) принятие решений о привлечении жителей городского округа Ревда на добровольной основе к участию в деятельности по профилактике терроризма и экстремизма, а также минимизации и (или) ликвидации последствий проявлений терроризма и экстремизма в границах городского округа Ревда путем осуществления социально значимых для городского округа Ревда работ.</w:t>
      </w:r>
    </w:p>
    <w:p w:rsidR="0057114E" w:rsidRPr="00B744A8" w:rsidRDefault="006425AC" w:rsidP="0057114E">
      <w:pPr>
        <w:pStyle w:val="ConsPlusNormal"/>
        <w:spacing w:before="240"/>
        <w:ind w:firstLine="540"/>
        <w:jc w:val="both"/>
        <w:rPr>
          <w:sz w:val="24"/>
          <w:szCs w:val="24"/>
          <w:u w:val="single"/>
        </w:rPr>
      </w:pPr>
      <w:r w:rsidRPr="00B744A8">
        <w:rPr>
          <w:sz w:val="24"/>
          <w:szCs w:val="24"/>
          <w:u w:val="single"/>
        </w:rPr>
        <w:t>7</w:t>
      </w:r>
      <w:r w:rsidR="0057114E" w:rsidRPr="00B744A8">
        <w:rPr>
          <w:sz w:val="24"/>
          <w:szCs w:val="24"/>
          <w:u w:val="single"/>
        </w:rPr>
        <w:t>. Полномочия Главы городского округа Ревда:</w:t>
      </w:r>
    </w:p>
    <w:p w:rsidR="00B26D94" w:rsidRPr="00B744A8" w:rsidRDefault="0057114E" w:rsidP="00B26D94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1) </w:t>
      </w:r>
      <w:r w:rsidR="00B26D94" w:rsidRPr="00B744A8">
        <w:rPr>
          <w:sz w:val="24"/>
          <w:szCs w:val="24"/>
        </w:rPr>
        <w:t>принятие решения о создании Антитеррористической комиссии городского округа Ревда (далее по тексту - Комиссия);</w:t>
      </w:r>
    </w:p>
    <w:p w:rsidR="00B26D94" w:rsidRPr="00B744A8" w:rsidRDefault="00B26D94" w:rsidP="00B26D94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2) утверждение состава Комиссии, положения о Комиссии, </w:t>
      </w:r>
      <w:proofErr w:type="gramStart"/>
      <w:r w:rsidRPr="00B744A8">
        <w:rPr>
          <w:sz w:val="24"/>
          <w:szCs w:val="24"/>
        </w:rPr>
        <w:t>регламента  работы</w:t>
      </w:r>
      <w:proofErr w:type="gramEnd"/>
      <w:r w:rsidRPr="00B744A8">
        <w:rPr>
          <w:sz w:val="24"/>
          <w:szCs w:val="24"/>
        </w:rPr>
        <w:t xml:space="preserve"> комиссии;</w:t>
      </w:r>
    </w:p>
    <w:p w:rsidR="0057114E" w:rsidRPr="00B744A8" w:rsidRDefault="00B26D94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3) </w:t>
      </w:r>
      <w:r w:rsidR="0057114E" w:rsidRPr="00B744A8">
        <w:rPr>
          <w:sz w:val="24"/>
          <w:szCs w:val="24"/>
        </w:rPr>
        <w:t xml:space="preserve">руководство деятельностью </w:t>
      </w:r>
      <w:r w:rsidRPr="00B744A8">
        <w:rPr>
          <w:sz w:val="24"/>
          <w:szCs w:val="24"/>
        </w:rPr>
        <w:t>К</w:t>
      </w:r>
      <w:r w:rsidR="0057114E" w:rsidRPr="00B744A8">
        <w:rPr>
          <w:sz w:val="24"/>
          <w:szCs w:val="24"/>
        </w:rPr>
        <w:t>омиссии городского округа Ревда;</w:t>
      </w:r>
    </w:p>
    <w:p w:rsidR="0057114E" w:rsidRPr="00B744A8" w:rsidRDefault="0068633B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7114E" w:rsidRPr="00B744A8">
        <w:rPr>
          <w:sz w:val="24"/>
          <w:szCs w:val="24"/>
        </w:rPr>
        <w:t>) назначение ответственных должностных лиц органов местного самоуправления за надлежащее исполнение полномочий органов местного самоуправления в области противодействия терроризму, установленных действующим законодательством;</w:t>
      </w:r>
    </w:p>
    <w:p w:rsidR="00B26D94" w:rsidRPr="00B744A8" w:rsidRDefault="0068633B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7114E" w:rsidRPr="00B744A8">
        <w:rPr>
          <w:sz w:val="24"/>
          <w:szCs w:val="24"/>
        </w:rPr>
        <w:t xml:space="preserve">) </w:t>
      </w:r>
      <w:r w:rsidR="00B26D94" w:rsidRPr="00B744A8">
        <w:rPr>
          <w:sz w:val="24"/>
          <w:szCs w:val="24"/>
        </w:rPr>
        <w:t xml:space="preserve"> участие в профилактике терроризма и экстремизма, а также в минимизации и (или) ликвидации последствий проявлений терроризма и экстремизма в границах городского округа;</w:t>
      </w:r>
    </w:p>
    <w:p w:rsidR="0057114E" w:rsidRPr="00B744A8" w:rsidRDefault="0068633B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B26D94" w:rsidRPr="00B744A8">
        <w:rPr>
          <w:sz w:val="24"/>
          <w:szCs w:val="24"/>
        </w:rPr>
        <w:t xml:space="preserve">) </w:t>
      </w:r>
      <w:r w:rsidR="0057114E" w:rsidRPr="00B744A8">
        <w:rPr>
          <w:sz w:val="24"/>
          <w:szCs w:val="24"/>
        </w:rPr>
        <w:t>принятие нормативных правовых актов о проведении на территории городского округа Ревда информационно-пропагандистских мероприятий по разъяснению сущности терроризма и экстремизма, их общественной опасности, а также по формированию у граждан неприятия идеологии терроризма и экстремистских проявлений</w:t>
      </w:r>
      <w:r w:rsidR="00B26D94" w:rsidRPr="00B744A8">
        <w:rPr>
          <w:sz w:val="24"/>
          <w:szCs w:val="24"/>
        </w:rPr>
        <w:t>;</w:t>
      </w:r>
    </w:p>
    <w:p w:rsidR="0057114E" w:rsidRPr="00B744A8" w:rsidRDefault="006425AC" w:rsidP="0057114E">
      <w:pPr>
        <w:pStyle w:val="ConsPlusNormal"/>
        <w:spacing w:before="240"/>
        <w:ind w:firstLine="540"/>
        <w:jc w:val="both"/>
        <w:rPr>
          <w:sz w:val="24"/>
          <w:szCs w:val="24"/>
          <w:u w:val="single"/>
        </w:rPr>
      </w:pPr>
      <w:r w:rsidRPr="00B744A8">
        <w:rPr>
          <w:sz w:val="24"/>
          <w:szCs w:val="24"/>
          <w:u w:val="single"/>
        </w:rPr>
        <w:t>8</w:t>
      </w:r>
      <w:r w:rsidR="0057114E" w:rsidRPr="00B744A8">
        <w:rPr>
          <w:sz w:val="24"/>
          <w:szCs w:val="24"/>
          <w:u w:val="single"/>
        </w:rPr>
        <w:t>. Полномочия администрации городского округа Ревда:</w:t>
      </w:r>
    </w:p>
    <w:p w:rsidR="0057114E" w:rsidRPr="00B744A8" w:rsidRDefault="0057114E" w:rsidP="00B26D94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1) </w:t>
      </w:r>
      <w:r w:rsidR="00B26D94" w:rsidRPr="00B744A8">
        <w:rPr>
          <w:sz w:val="24"/>
          <w:szCs w:val="24"/>
        </w:rPr>
        <w:t xml:space="preserve"> участие в профилактике терроризма и экстремизма, а также в минимизации </w:t>
      </w:r>
      <w:r w:rsidR="00B26D94" w:rsidRPr="00B744A8">
        <w:rPr>
          <w:sz w:val="24"/>
          <w:szCs w:val="24"/>
        </w:rPr>
        <w:lastRenderedPageBreak/>
        <w:t>и (или) ликвидации последствий проявлений терроризма и экстремизма в границах городского округа;</w:t>
      </w:r>
    </w:p>
    <w:p w:rsidR="00B26D94" w:rsidRPr="00B744A8" w:rsidRDefault="00B26D94" w:rsidP="00B26D94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2) обеспечение выполнения требований к антитеррористической защищенности объектов, находящихся в ведении администрации городского округа Ревда</w:t>
      </w:r>
    </w:p>
    <w:p w:rsidR="000122E5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3) </w:t>
      </w:r>
      <w:r w:rsidR="000122E5" w:rsidRPr="00B744A8">
        <w:rPr>
          <w:sz w:val="24"/>
          <w:szCs w:val="24"/>
        </w:rPr>
        <w:t>разработка, утверждение и реализация (участие в реализации) целевых программ городского округа Ревда в области профилактики терроризма и экстремизма, а также минимизации и (или) ликвидации последствий его проявлений;</w:t>
      </w:r>
    </w:p>
    <w:p w:rsidR="000122E5" w:rsidRPr="00B744A8" w:rsidRDefault="000122E5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4) организация и проведение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57114E" w:rsidRPr="00B744A8" w:rsidRDefault="000122E5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5) </w:t>
      </w:r>
      <w:r w:rsidR="0057114E" w:rsidRPr="00B744A8">
        <w:rPr>
          <w:sz w:val="24"/>
          <w:szCs w:val="24"/>
        </w:rPr>
        <w:t>осуществление профилактической работы в области противодействия проявлениям терроризма и экстремизма во взаимодействии с иными органами местного самоуправления городского округа Ревда, с органами государственной власти, организациями, общественными объединениями, жителями городского округа Ревда;</w:t>
      </w:r>
    </w:p>
    <w:p w:rsidR="00FA0555" w:rsidRPr="00B744A8" w:rsidRDefault="00FA0555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6) направление предложений по вопросам участия в профилактике терроризма, а также в минимизации и (или) ликвидации последствий его проявлений в органы исполнительной власти Свердловской области;</w:t>
      </w:r>
    </w:p>
    <w:p w:rsidR="0057114E" w:rsidRPr="00B744A8" w:rsidRDefault="00FA0555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7) </w:t>
      </w:r>
      <w:r w:rsidR="0057114E" w:rsidRPr="00B744A8">
        <w:rPr>
          <w:sz w:val="24"/>
          <w:szCs w:val="24"/>
        </w:rPr>
        <w:t>разработка</w:t>
      </w:r>
      <w:r w:rsidRPr="00B744A8">
        <w:rPr>
          <w:sz w:val="24"/>
          <w:szCs w:val="24"/>
        </w:rPr>
        <w:t xml:space="preserve">, подготовка и реализация </w:t>
      </w:r>
      <w:r w:rsidR="0057114E" w:rsidRPr="00B744A8">
        <w:rPr>
          <w:sz w:val="24"/>
          <w:szCs w:val="24"/>
        </w:rPr>
        <w:t>мер</w:t>
      </w:r>
      <w:r w:rsidRPr="00B744A8">
        <w:rPr>
          <w:sz w:val="24"/>
          <w:szCs w:val="24"/>
        </w:rPr>
        <w:t>оприятий</w:t>
      </w:r>
      <w:r w:rsidR="0057114E" w:rsidRPr="00B744A8">
        <w:rPr>
          <w:sz w:val="24"/>
          <w:szCs w:val="24"/>
        </w:rPr>
        <w:t xml:space="preserve"> по вопросам профилактики терроризма и экстремизма</w:t>
      </w:r>
      <w:r w:rsidR="00A31353" w:rsidRPr="00B744A8">
        <w:rPr>
          <w:sz w:val="24"/>
          <w:szCs w:val="24"/>
        </w:rPr>
        <w:t xml:space="preserve"> на муниципальных объектах (территориях)</w:t>
      </w:r>
      <w:r w:rsidR="0057114E" w:rsidRPr="00B744A8">
        <w:rPr>
          <w:sz w:val="24"/>
          <w:szCs w:val="24"/>
        </w:rPr>
        <w:t>, устранению причин и условий, способствующих проявлениям терроризма и экстремизма, обеспечению защищенности потенциальных объектов террористических посягательств, включающих:</w:t>
      </w:r>
    </w:p>
    <w:p w:rsidR="00C92148" w:rsidRPr="00B744A8" w:rsidRDefault="0057114E" w:rsidP="00C9214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>а) места массового скопления людей (</w:t>
      </w:r>
      <w:r w:rsidR="00FA0555" w:rsidRPr="00B744A8">
        <w:rPr>
          <w:rFonts w:ascii="Arial" w:hAnsi="Arial" w:cs="Arial"/>
          <w:sz w:val="24"/>
          <w:szCs w:val="24"/>
        </w:rPr>
        <w:t>объектов (территорий)</w:t>
      </w:r>
      <w:r w:rsidRPr="00B744A8">
        <w:rPr>
          <w:rFonts w:ascii="Arial" w:hAnsi="Arial" w:cs="Arial"/>
          <w:sz w:val="24"/>
          <w:szCs w:val="24"/>
        </w:rPr>
        <w:t xml:space="preserve"> культуры</w:t>
      </w:r>
      <w:r w:rsidR="00FA0555" w:rsidRPr="00B744A8">
        <w:rPr>
          <w:rFonts w:ascii="Arial" w:hAnsi="Arial" w:cs="Arial"/>
          <w:sz w:val="24"/>
          <w:szCs w:val="24"/>
        </w:rPr>
        <w:t>, молодежной политики</w:t>
      </w:r>
      <w:r w:rsidRPr="00B744A8">
        <w:rPr>
          <w:rFonts w:ascii="Arial" w:hAnsi="Arial" w:cs="Arial"/>
          <w:sz w:val="24"/>
          <w:szCs w:val="24"/>
        </w:rPr>
        <w:t>, физической культуры и спорта</w:t>
      </w:r>
      <w:r w:rsidR="00C92148" w:rsidRPr="00B744A8">
        <w:rPr>
          <w:rFonts w:ascii="Arial" w:hAnsi="Arial" w:cs="Arial"/>
          <w:sz w:val="24"/>
          <w:szCs w:val="24"/>
        </w:rPr>
        <w:t>;</w:t>
      </w:r>
    </w:p>
    <w:p w:rsidR="00C92148" w:rsidRPr="00B744A8" w:rsidRDefault="00C92148" w:rsidP="00C9214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>б) объекты (территории) образовательных организаций;</w:t>
      </w:r>
    </w:p>
    <w:p w:rsidR="00C92148" w:rsidRPr="00B744A8" w:rsidRDefault="00C92148" w:rsidP="00C9214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 xml:space="preserve">в) </w:t>
      </w:r>
      <w:r w:rsidR="00FA0555" w:rsidRPr="00B744A8">
        <w:rPr>
          <w:rFonts w:ascii="Arial" w:hAnsi="Arial" w:cs="Arial"/>
          <w:sz w:val="24"/>
          <w:szCs w:val="24"/>
        </w:rPr>
        <w:t xml:space="preserve">объекты </w:t>
      </w:r>
      <w:r w:rsidRPr="00B744A8">
        <w:rPr>
          <w:rFonts w:ascii="Arial" w:hAnsi="Arial" w:cs="Arial"/>
          <w:sz w:val="24"/>
          <w:szCs w:val="24"/>
        </w:rPr>
        <w:t xml:space="preserve">водоснабжения и водоотведения, топливного-энергетического комплекса; </w:t>
      </w:r>
    </w:p>
    <w:p w:rsidR="00C92148" w:rsidRPr="00B744A8" w:rsidRDefault="00C92148" w:rsidP="00C9214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>г) объекты транспортной инфраструктуры и транспортных средств;</w:t>
      </w:r>
    </w:p>
    <w:p w:rsidR="00C92148" w:rsidRPr="00B744A8" w:rsidRDefault="00C92148" w:rsidP="00C9214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>д) торговые объекты (территории);</w:t>
      </w:r>
    </w:p>
    <w:p w:rsidR="0057114E" w:rsidRPr="00B744A8" w:rsidRDefault="00C92148" w:rsidP="00C9214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B744A8">
        <w:rPr>
          <w:rFonts w:ascii="Arial" w:hAnsi="Arial" w:cs="Arial"/>
          <w:sz w:val="24"/>
          <w:szCs w:val="24"/>
        </w:rPr>
        <w:t xml:space="preserve">е) объекты </w:t>
      </w:r>
      <w:r w:rsidR="0057114E" w:rsidRPr="00B744A8">
        <w:rPr>
          <w:rFonts w:ascii="Arial" w:hAnsi="Arial" w:cs="Arial"/>
          <w:sz w:val="24"/>
          <w:szCs w:val="24"/>
        </w:rPr>
        <w:t>жилищно-коммунального комплекса</w:t>
      </w:r>
      <w:r w:rsidRPr="00B744A8">
        <w:rPr>
          <w:rFonts w:ascii="Arial" w:hAnsi="Arial" w:cs="Arial"/>
          <w:sz w:val="24"/>
          <w:szCs w:val="24"/>
        </w:rPr>
        <w:t>.</w:t>
      </w:r>
    </w:p>
    <w:p w:rsidR="0057114E" w:rsidRPr="00B744A8" w:rsidRDefault="009F057B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8</w:t>
      </w:r>
      <w:r w:rsidR="0057114E" w:rsidRPr="00B744A8">
        <w:rPr>
          <w:sz w:val="24"/>
          <w:szCs w:val="24"/>
        </w:rPr>
        <w:t>) обеспечение жителей городского округа Ревда средствами наглядной агитации (в том числе с использованием средств массовой информации) предупредительного характера об угрозах террористической и экстремистской направленности;</w:t>
      </w:r>
    </w:p>
    <w:p w:rsidR="0057114E" w:rsidRPr="00B744A8" w:rsidRDefault="009F057B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9</w:t>
      </w:r>
      <w:r w:rsidR="0057114E" w:rsidRPr="00B744A8">
        <w:rPr>
          <w:sz w:val="24"/>
          <w:szCs w:val="24"/>
        </w:rPr>
        <w:t>) принятие в пределах своей компетенции нормативных правовых актов, касающихся организации, совершенствования и оценки эффективности деятельности организаций, расположенных на территории городского округа Ревда, по вопросам профилактики терроризма и экстремизма;</w:t>
      </w:r>
    </w:p>
    <w:p w:rsidR="0073555E" w:rsidRPr="00B744A8" w:rsidRDefault="009F057B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10</w:t>
      </w:r>
      <w:r w:rsidR="0057114E" w:rsidRPr="00B744A8">
        <w:rPr>
          <w:sz w:val="24"/>
          <w:szCs w:val="24"/>
        </w:rPr>
        <w:t xml:space="preserve">) </w:t>
      </w:r>
      <w:r w:rsidR="0073555E" w:rsidRPr="00B744A8">
        <w:rPr>
          <w:sz w:val="24"/>
          <w:szCs w:val="24"/>
        </w:rPr>
        <w:t>координация работы территориальных органов федеральных органов исполнительной власти и субъектов системы противодействия терроризму на территории городского округа Ревда;</w:t>
      </w:r>
    </w:p>
    <w:p w:rsidR="0057114E" w:rsidRPr="00B744A8" w:rsidRDefault="0073555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1</w:t>
      </w:r>
      <w:r w:rsidR="009F057B" w:rsidRPr="00B744A8">
        <w:rPr>
          <w:sz w:val="24"/>
          <w:szCs w:val="24"/>
        </w:rPr>
        <w:t>1</w:t>
      </w:r>
      <w:r w:rsidRPr="00B744A8">
        <w:rPr>
          <w:sz w:val="24"/>
          <w:szCs w:val="24"/>
        </w:rPr>
        <w:t xml:space="preserve">) </w:t>
      </w:r>
      <w:r w:rsidR="0057114E" w:rsidRPr="00B744A8">
        <w:rPr>
          <w:sz w:val="24"/>
          <w:szCs w:val="24"/>
        </w:rPr>
        <w:t xml:space="preserve">направление запросов и получение в установленном порядке необходимых </w:t>
      </w:r>
      <w:r w:rsidR="0057114E" w:rsidRPr="00B744A8">
        <w:rPr>
          <w:sz w:val="24"/>
          <w:szCs w:val="24"/>
        </w:rPr>
        <w:lastRenderedPageBreak/>
        <w:t>материалов и информации от территориальных органов федеральных органов исполнительной власти, органов исполнительной власти Свердловской области, общественных объединений, организаций независимо от форм собственности и должностных лиц;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1</w:t>
      </w:r>
      <w:r w:rsidR="009F057B" w:rsidRPr="00B744A8">
        <w:rPr>
          <w:sz w:val="24"/>
          <w:szCs w:val="24"/>
        </w:rPr>
        <w:t>2</w:t>
      </w:r>
      <w:r w:rsidRPr="00B744A8">
        <w:rPr>
          <w:sz w:val="24"/>
          <w:szCs w:val="24"/>
        </w:rPr>
        <w:t>) привлечение для консультационной</w:t>
      </w:r>
      <w:r w:rsidR="00334419" w:rsidRPr="00B744A8">
        <w:rPr>
          <w:sz w:val="24"/>
          <w:szCs w:val="24"/>
        </w:rPr>
        <w:t xml:space="preserve">, обучающей </w:t>
      </w:r>
      <w:r w:rsidRPr="00B744A8">
        <w:rPr>
          <w:sz w:val="24"/>
          <w:szCs w:val="24"/>
        </w:rPr>
        <w:t>работы должностных лиц и специалистов</w:t>
      </w:r>
      <w:r w:rsidR="00334419" w:rsidRPr="00B744A8">
        <w:rPr>
          <w:sz w:val="24"/>
          <w:szCs w:val="24"/>
        </w:rPr>
        <w:t>, а также специализированные организации (учреждения)</w:t>
      </w:r>
      <w:r w:rsidRPr="00B744A8">
        <w:rPr>
          <w:sz w:val="24"/>
          <w:szCs w:val="24"/>
        </w:rPr>
        <w:t>;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1</w:t>
      </w:r>
      <w:r w:rsidR="009F057B" w:rsidRPr="00B744A8">
        <w:rPr>
          <w:sz w:val="24"/>
          <w:szCs w:val="24"/>
        </w:rPr>
        <w:t>3</w:t>
      </w:r>
      <w:r w:rsidRPr="00B744A8">
        <w:rPr>
          <w:sz w:val="24"/>
          <w:szCs w:val="24"/>
        </w:rPr>
        <w:t>) внесение в Думу городского округа Ревда проектов решений по вопросам профилактики терроризма и экстремизма, а также минимизации и (или) ликвидации последствий проявлений терроризма и экстремизма в границах городского округа Ревда, принятие которых входит в компетенцию Думы городского округа Ревда.</w:t>
      </w:r>
    </w:p>
    <w:p w:rsidR="0057114E" w:rsidRPr="00B744A8" w:rsidRDefault="006425AC" w:rsidP="0057114E">
      <w:pPr>
        <w:pStyle w:val="ConsPlusNormal"/>
        <w:spacing w:before="240"/>
        <w:ind w:firstLine="540"/>
        <w:jc w:val="both"/>
        <w:rPr>
          <w:sz w:val="24"/>
          <w:szCs w:val="24"/>
          <w:u w:val="single"/>
        </w:rPr>
      </w:pPr>
      <w:r w:rsidRPr="00B744A8">
        <w:rPr>
          <w:sz w:val="24"/>
          <w:szCs w:val="24"/>
          <w:u w:val="single"/>
        </w:rPr>
        <w:t>9</w:t>
      </w:r>
      <w:r w:rsidR="0057114E" w:rsidRPr="00B744A8">
        <w:rPr>
          <w:sz w:val="24"/>
          <w:szCs w:val="24"/>
          <w:u w:val="single"/>
        </w:rPr>
        <w:t>. Полномочия Счетной палаты городского округа Ревда:</w:t>
      </w:r>
    </w:p>
    <w:p w:rsidR="00DD4880" w:rsidRPr="00B744A8" w:rsidRDefault="0057114E" w:rsidP="00DD4880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1) </w:t>
      </w:r>
      <w:r w:rsidR="00DD4880" w:rsidRPr="00B744A8">
        <w:rPr>
          <w:sz w:val="24"/>
          <w:szCs w:val="24"/>
        </w:rPr>
        <w:t>Организация и осуществление контроля за законностью и эффективностью использования бюджетных средств при исполнении муниципальных программ (подпрограмм), в части касающейся реализации мероприятий, направленных на профилактику проявлений терроризма и экстремизма, а также минимизацию и (или) ликвидацию их последствий на территории городского округа Ревда.</w:t>
      </w:r>
    </w:p>
    <w:p w:rsidR="0057114E" w:rsidRPr="00B744A8" w:rsidRDefault="006425AC" w:rsidP="0057114E">
      <w:pPr>
        <w:pStyle w:val="ConsPlusNormal"/>
        <w:spacing w:before="240"/>
        <w:ind w:firstLine="540"/>
        <w:jc w:val="both"/>
        <w:rPr>
          <w:sz w:val="24"/>
          <w:szCs w:val="24"/>
          <w:u w:val="single"/>
        </w:rPr>
      </w:pPr>
      <w:r w:rsidRPr="00B744A8">
        <w:rPr>
          <w:sz w:val="24"/>
          <w:szCs w:val="24"/>
          <w:u w:val="single"/>
        </w:rPr>
        <w:t>10</w:t>
      </w:r>
      <w:r w:rsidR="0057114E" w:rsidRPr="00B744A8">
        <w:rPr>
          <w:sz w:val="24"/>
          <w:szCs w:val="24"/>
          <w:u w:val="single"/>
        </w:rPr>
        <w:t>. Полномочия Управления образования городского округа Ревда:</w:t>
      </w:r>
    </w:p>
    <w:p w:rsidR="0057114E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1) </w:t>
      </w:r>
      <w:r w:rsidR="00D73950" w:rsidRPr="00B744A8">
        <w:rPr>
          <w:sz w:val="24"/>
          <w:szCs w:val="24"/>
        </w:rPr>
        <w:t>участие в осуществлении мер по профилактике терроризма, а также по минимизации и (или) ликвидации последствий его проявлений</w:t>
      </w:r>
      <w:r w:rsidRPr="00B744A8">
        <w:rPr>
          <w:sz w:val="24"/>
          <w:szCs w:val="24"/>
        </w:rPr>
        <w:t xml:space="preserve"> во взаимодействии с иными органами местного самоуправления городского округа Ревда, с органами государственной власти, организациями, общественными объединениями, образовательными учреждениями, подведомственными управлению образования городского округа Ревда, жителями городского округа Ревда;</w:t>
      </w:r>
    </w:p>
    <w:p w:rsidR="00D25417" w:rsidRPr="00B744A8" w:rsidRDefault="0057114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 xml:space="preserve">2) </w:t>
      </w:r>
      <w:r w:rsidR="00D25417" w:rsidRPr="00B744A8">
        <w:rPr>
          <w:sz w:val="24"/>
          <w:szCs w:val="24"/>
        </w:rPr>
        <w:t>обеспечение выполнения требований к антитеррористической защищенности объектов, находящихся в ведении Управления образования городского округа Ревда;</w:t>
      </w:r>
    </w:p>
    <w:p w:rsidR="00D73950" w:rsidRPr="00B744A8" w:rsidRDefault="00D73950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 w:rsidRPr="00B744A8">
        <w:rPr>
          <w:sz w:val="24"/>
          <w:szCs w:val="24"/>
        </w:rPr>
        <w:t>3) организация и проведение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57114E" w:rsidRPr="00B744A8" w:rsidRDefault="001B3D47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57114E" w:rsidRPr="00B744A8">
        <w:rPr>
          <w:sz w:val="24"/>
          <w:szCs w:val="24"/>
        </w:rPr>
        <w:t>) направление запросов и получение в установленном порядке необходимых материалов и информации от территориальных органов федеральных органов исполнительной власти, органов исполнительной власти Свердловской области, общественных объединений, организаций независимо от форм собственности и должностных лиц;</w:t>
      </w:r>
    </w:p>
    <w:p w:rsidR="0057114E" w:rsidRPr="00B744A8" w:rsidRDefault="001B3D47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57114E" w:rsidRPr="00B744A8">
        <w:rPr>
          <w:sz w:val="24"/>
          <w:szCs w:val="24"/>
        </w:rPr>
        <w:t>) привлечение для консультационной работы должностных лиц и специалистов;</w:t>
      </w:r>
    </w:p>
    <w:p w:rsidR="0057114E" w:rsidRPr="00B744A8" w:rsidRDefault="001B3D47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57114E" w:rsidRPr="00B744A8">
        <w:rPr>
          <w:sz w:val="24"/>
          <w:szCs w:val="24"/>
        </w:rPr>
        <w:t>) внесение в Думу городского округа Ревда проектов решений по вопросам профилактики терроризма и экстремизма, а также минимизации и (или) ликвидации последствий проявлений терроризма и экстремизма в границах городского округа Ревда, принятие которых входит в компетенцию Думы городского округа Ревда.</w:t>
      </w:r>
    </w:p>
    <w:p w:rsidR="0057114E" w:rsidRDefault="0057114E" w:rsidP="0057114E">
      <w:pPr>
        <w:pStyle w:val="ConsPlusNormal"/>
        <w:jc w:val="both"/>
        <w:rPr>
          <w:sz w:val="24"/>
          <w:szCs w:val="24"/>
        </w:rPr>
      </w:pPr>
    </w:p>
    <w:p w:rsidR="001B3D47" w:rsidRPr="00B744A8" w:rsidRDefault="001B3D47" w:rsidP="0057114E">
      <w:pPr>
        <w:pStyle w:val="ConsPlusNormal"/>
        <w:jc w:val="both"/>
        <w:rPr>
          <w:sz w:val="24"/>
          <w:szCs w:val="24"/>
        </w:rPr>
      </w:pPr>
      <w:bookmarkStart w:id="5" w:name="_GoBack"/>
      <w:bookmarkEnd w:id="5"/>
    </w:p>
    <w:p w:rsidR="0057114E" w:rsidRPr="00B744A8" w:rsidRDefault="0057114E" w:rsidP="0057114E">
      <w:pPr>
        <w:pStyle w:val="ConsPlusNormal"/>
        <w:jc w:val="center"/>
        <w:outlineLvl w:val="1"/>
        <w:rPr>
          <w:sz w:val="24"/>
          <w:szCs w:val="24"/>
        </w:rPr>
      </w:pPr>
      <w:r w:rsidRPr="00B744A8">
        <w:rPr>
          <w:b/>
          <w:bCs/>
          <w:sz w:val="24"/>
          <w:szCs w:val="24"/>
        </w:rPr>
        <w:lastRenderedPageBreak/>
        <w:t>III.</w:t>
      </w:r>
      <w:r w:rsidRPr="00B744A8">
        <w:rPr>
          <w:sz w:val="24"/>
          <w:szCs w:val="24"/>
        </w:rPr>
        <w:t xml:space="preserve"> ФИНАНСОВОЕ ОБЕСПЕЧЕНИЕ ДЕЯТЕЛЬНОСТИ ОРГАНОВ МЕСТНОГО САМОУПРАВЛЕНИЯ ГОРОДСКОГО ОКРУГА РЕВДА </w:t>
      </w:r>
    </w:p>
    <w:p w:rsidR="0057114E" w:rsidRPr="00B744A8" w:rsidRDefault="0057114E" w:rsidP="0057114E">
      <w:pPr>
        <w:pStyle w:val="ConsPlusNormal"/>
        <w:jc w:val="center"/>
        <w:outlineLvl w:val="1"/>
        <w:rPr>
          <w:sz w:val="24"/>
          <w:szCs w:val="24"/>
        </w:rPr>
      </w:pPr>
      <w:r w:rsidRPr="00B744A8">
        <w:rPr>
          <w:sz w:val="24"/>
          <w:szCs w:val="24"/>
        </w:rPr>
        <w:t xml:space="preserve">ПО УЧАСТИЮ В ПРОФИЛАКТИКЕ ТЕРРОРИЗМА И ЭКСТРЕМИЗМА, А ТАКЖЕ МИНИМИЗАЦИИ И (ИЛИ) ЛИКВИДАЦИИ ПОСЛЕДСТВИЙ ПРОЯВЛЕНИЙ ТЕРРОРИЗМА И ЭКСТРЕМИЗМА В ГРАНИЦАХ </w:t>
      </w:r>
    </w:p>
    <w:p w:rsidR="0057114E" w:rsidRPr="00B744A8" w:rsidRDefault="0057114E" w:rsidP="0057114E">
      <w:pPr>
        <w:pStyle w:val="ConsPlusNormal"/>
        <w:jc w:val="center"/>
        <w:outlineLvl w:val="1"/>
        <w:rPr>
          <w:sz w:val="24"/>
          <w:szCs w:val="24"/>
        </w:rPr>
      </w:pPr>
      <w:r w:rsidRPr="00B744A8">
        <w:rPr>
          <w:sz w:val="24"/>
          <w:szCs w:val="24"/>
        </w:rPr>
        <w:t>ГОРОДСКОГО ОКРУГА РЕВДА</w:t>
      </w:r>
    </w:p>
    <w:p w:rsidR="0057114E" w:rsidRPr="00B744A8" w:rsidRDefault="0057114E" w:rsidP="0057114E">
      <w:pPr>
        <w:pStyle w:val="ConsPlusNormal"/>
        <w:jc w:val="both"/>
        <w:rPr>
          <w:sz w:val="24"/>
          <w:szCs w:val="24"/>
        </w:rPr>
      </w:pPr>
    </w:p>
    <w:p w:rsidR="0057114E" w:rsidRPr="00B744A8" w:rsidRDefault="000B43DE" w:rsidP="0057114E">
      <w:pPr>
        <w:pStyle w:val="ConsPlusNormal"/>
        <w:ind w:firstLine="540"/>
        <w:jc w:val="both"/>
        <w:rPr>
          <w:sz w:val="24"/>
          <w:szCs w:val="24"/>
        </w:rPr>
      </w:pPr>
      <w:hyperlink r:id="rId21" w:history="1">
        <w:r w:rsidR="0057114E" w:rsidRPr="00E62ED3">
          <w:rPr>
            <w:rStyle w:val="af3"/>
            <w:color w:val="000000" w:themeColor="text1"/>
            <w:sz w:val="24"/>
            <w:szCs w:val="24"/>
            <w:u w:val="none"/>
          </w:rPr>
          <w:t>11</w:t>
        </w:r>
      </w:hyperlink>
      <w:r w:rsidR="0057114E" w:rsidRPr="00B744A8">
        <w:rPr>
          <w:sz w:val="24"/>
          <w:szCs w:val="24"/>
        </w:rPr>
        <w:t>. Финансовое обеспечение участия органов местного самоуправления городского округа Ревда в профилактике терроризма и экстремизма осуществляется за счет средств, предусмотренных на указанные цели в бюджете городского округа Ревда.</w:t>
      </w:r>
    </w:p>
    <w:p w:rsidR="0057114E" w:rsidRPr="00B744A8" w:rsidRDefault="000B43DE" w:rsidP="0057114E">
      <w:pPr>
        <w:pStyle w:val="ConsPlusNormal"/>
        <w:spacing w:before="240"/>
        <w:ind w:firstLine="540"/>
        <w:jc w:val="both"/>
        <w:rPr>
          <w:sz w:val="24"/>
          <w:szCs w:val="24"/>
        </w:rPr>
      </w:pPr>
      <w:hyperlink r:id="rId22" w:history="1">
        <w:r w:rsidR="0057114E" w:rsidRPr="00E62ED3">
          <w:rPr>
            <w:rStyle w:val="af3"/>
            <w:color w:val="000000" w:themeColor="text1"/>
            <w:sz w:val="24"/>
            <w:szCs w:val="24"/>
            <w:u w:val="none"/>
          </w:rPr>
          <w:t>12</w:t>
        </w:r>
      </w:hyperlink>
      <w:r w:rsidR="0057114E" w:rsidRPr="00E62ED3">
        <w:rPr>
          <w:color w:val="000000" w:themeColor="text1"/>
          <w:sz w:val="24"/>
          <w:szCs w:val="24"/>
        </w:rPr>
        <w:t>.</w:t>
      </w:r>
      <w:r w:rsidR="0057114E" w:rsidRPr="00B744A8">
        <w:rPr>
          <w:sz w:val="24"/>
          <w:szCs w:val="24"/>
        </w:rPr>
        <w:t xml:space="preserve"> Финансовое обеспечение деятельности по минимизации и (или) ликвидации последствий проявлений терроризма и экстремизма в границах городского округа Ревда осуществляется за счет средств, предусмотренных в резервном фонде администрации городского округа Ревда на соответствующий финансовый год.</w:t>
      </w:r>
    </w:p>
    <w:p w:rsidR="00CC4A17" w:rsidRPr="0057114E" w:rsidRDefault="00CC4A17" w:rsidP="000C1D5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CC4A17" w:rsidRPr="0057114E" w:rsidSect="00ED3429">
      <w:headerReference w:type="even" r:id="rId23"/>
      <w:pgSz w:w="11906" w:h="16838" w:code="9"/>
      <w:pgMar w:top="851" w:right="851" w:bottom="1134" w:left="1418" w:header="425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43DE" w:rsidRDefault="000B43DE">
      <w:r>
        <w:separator/>
      </w:r>
    </w:p>
  </w:endnote>
  <w:endnote w:type="continuationSeparator" w:id="0">
    <w:p w:rsidR="000B43DE" w:rsidRDefault="000B4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43DE" w:rsidRDefault="000B43DE">
      <w:r>
        <w:separator/>
      </w:r>
    </w:p>
  </w:footnote>
  <w:footnote w:type="continuationSeparator" w:id="0">
    <w:p w:rsidR="000B43DE" w:rsidRDefault="000B4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39" w:rsidRDefault="00A81D42" w:rsidP="00FA3F23">
    <w:pPr>
      <w:pStyle w:val="aa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E683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3E6839" w:rsidRDefault="003E683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0328F"/>
    <w:multiLevelType w:val="hybridMultilevel"/>
    <w:tmpl w:val="99803DAA"/>
    <w:lvl w:ilvl="0" w:tplc="4ACAB1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555CAD"/>
    <w:multiLevelType w:val="hybridMultilevel"/>
    <w:tmpl w:val="44086924"/>
    <w:lvl w:ilvl="0" w:tplc="D012E13C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63E1F"/>
    <w:rsid w:val="000122E5"/>
    <w:rsid w:val="00016335"/>
    <w:rsid w:val="000332F6"/>
    <w:rsid w:val="00041AF3"/>
    <w:rsid w:val="000575F2"/>
    <w:rsid w:val="00067C1D"/>
    <w:rsid w:val="00086699"/>
    <w:rsid w:val="000B34F2"/>
    <w:rsid w:val="000B43DE"/>
    <w:rsid w:val="000B4C03"/>
    <w:rsid w:val="000C1D59"/>
    <w:rsid w:val="000C20B3"/>
    <w:rsid w:val="000E3787"/>
    <w:rsid w:val="0010382C"/>
    <w:rsid w:val="00104A66"/>
    <w:rsid w:val="00115060"/>
    <w:rsid w:val="0011771B"/>
    <w:rsid w:val="001202CF"/>
    <w:rsid w:val="00124824"/>
    <w:rsid w:val="00135916"/>
    <w:rsid w:val="00136C96"/>
    <w:rsid w:val="00140DC2"/>
    <w:rsid w:val="001566B8"/>
    <w:rsid w:val="001669AF"/>
    <w:rsid w:val="001675E3"/>
    <w:rsid w:val="001868C1"/>
    <w:rsid w:val="00191C36"/>
    <w:rsid w:val="00197F96"/>
    <w:rsid w:val="001A79C7"/>
    <w:rsid w:val="001B218D"/>
    <w:rsid w:val="001B3D47"/>
    <w:rsid w:val="001B4C97"/>
    <w:rsid w:val="001F0CF5"/>
    <w:rsid w:val="001F287D"/>
    <w:rsid w:val="001F611A"/>
    <w:rsid w:val="001F7E01"/>
    <w:rsid w:val="00203609"/>
    <w:rsid w:val="00214A81"/>
    <w:rsid w:val="0022201A"/>
    <w:rsid w:val="00226B8D"/>
    <w:rsid w:val="00233F22"/>
    <w:rsid w:val="00234789"/>
    <w:rsid w:val="00241D70"/>
    <w:rsid w:val="00285F60"/>
    <w:rsid w:val="00291560"/>
    <w:rsid w:val="002A47DD"/>
    <w:rsid w:val="002D27EF"/>
    <w:rsid w:val="002D70E9"/>
    <w:rsid w:val="002F068C"/>
    <w:rsid w:val="002F4399"/>
    <w:rsid w:val="002F759D"/>
    <w:rsid w:val="002F7DB1"/>
    <w:rsid w:val="00300D38"/>
    <w:rsid w:val="00311781"/>
    <w:rsid w:val="00313589"/>
    <w:rsid w:val="00330A55"/>
    <w:rsid w:val="003316B1"/>
    <w:rsid w:val="00334419"/>
    <w:rsid w:val="003451ED"/>
    <w:rsid w:val="00362315"/>
    <w:rsid w:val="00367AAD"/>
    <w:rsid w:val="003852AD"/>
    <w:rsid w:val="003A19DA"/>
    <w:rsid w:val="003B1A1E"/>
    <w:rsid w:val="003B2388"/>
    <w:rsid w:val="003B3695"/>
    <w:rsid w:val="003B4B2C"/>
    <w:rsid w:val="003C1AD6"/>
    <w:rsid w:val="003C1C3B"/>
    <w:rsid w:val="003C5DEE"/>
    <w:rsid w:val="003E6839"/>
    <w:rsid w:val="003F32A9"/>
    <w:rsid w:val="003F55A6"/>
    <w:rsid w:val="00415258"/>
    <w:rsid w:val="00442B31"/>
    <w:rsid w:val="00443EB0"/>
    <w:rsid w:val="004475B0"/>
    <w:rsid w:val="00450EF7"/>
    <w:rsid w:val="00460B0C"/>
    <w:rsid w:val="00467258"/>
    <w:rsid w:val="004675A1"/>
    <w:rsid w:val="004828E2"/>
    <w:rsid w:val="004957CD"/>
    <w:rsid w:val="004B0025"/>
    <w:rsid w:val="004D0F8E"/>
    <w:rsid w:val="004D2D16"/>
    <w:rsid w:val="004D3BEC"/>
    <w:rsid w:val="004D43E0"/>
    <w:rsid w:val="004D56AE"/>
    <w:rsid w:val="004F13C3"/>
    <w:rsid w:val="004F3E43"/>
    <w:rsid w:val="00501DCA"/>
    <w:rsid w:val="00502E81"/>
    <w:rsid w:val="00504690"/>
    <w:rsid w:val="00542E78"/>
    <w:rsid w:val="00553033"/>
    <w:rsid w:val="0057114E"/>
    <w:rsid w:val="00586AA4"/>
    <w:rsid w:val="00596788"/>
    <w:rsid w:val="005969B8"/>
    <w:rsid w:val="005B10E4"/>
    <w:rsid w:val="005C2EAF"/>
    <w:rsid w:val="005D244E"/>
    <w:rsid w:val="00610975"/>
    <w:rsid w:val="006149C3"/>
    <w:rsid w:val="00614C43"/>
    <w:rsid w:val="00623019"/>
    <w:rsid w:val="00625CE0"/>
    <w:rsid w:val="006425AC"/>
    <w:rsid w:val="00645834"/>
    <w:rsid w:val="00645B05"/>
    <w:rsid w:val="00665771"/>
    <w:rsid w:val="00680818"/>
    <w:rsid w:val="00680FFD"/>
    <w:rsid w:val="006810E7"/>
    <w:rsid w:val="00681931"/>
    <w:rsid w:val="0068633B"/>
    <w:rsid w:val="00694D50"/>
    <w:rsid w:val="006A1E77"/>
    <w:rsid w:val="006A5D9F"/>
    <w:rsid w:val="006B016F"/>
    <w:rsid w:val="006C72E5"/>
    <w:rsid w:val="006D23A8"/>
    <w:rsid w:val="006D2B05"/>
    <w:rsid w:val="006D79F3"/>
    <w:rsid w:val="006E0C42"/>
    <w:rsid w:val="006E0DCF"/>
    <w:rsid w:val="0073555E"/>
    <w:rsid w:val="00743B96"/>
    <w:rsid w:val="007520B7"/>
    <w:rsid w:val="00757CF0"/>
    <w:rsid w:val="00760E78"/>
    <w:rsid w:val="00776D98"/>
    <w:rsid w:val="00785336"/>
    <w:rsid w:val="00786AAB"/>
    <w:rsid w:val="0079410E"/>
    <w:rsid w:val="007B6F85"/>
    <w:rsid w:val="007D130A"/>
    <w:rsid w:val="007D17D2"/>
    <w:rsid w:val="007D27B6"/>
    <w:rsid w:val="007D7BA1"/>
    <w:rsid w:val="00801583"/>
    <w:rsid w:val="00816117"/>
    <w:rsid w:val="00834B54"/>
    <w:rsid w:val="00835F62"/>
    <w:rsid w:val="00841805"/>
    <w:rsid w:val="00842C70"/>
    <w:rsid w:val="008504EA"/>
    <w:rsid w:val="0085170D"/>
    <w:rsid w:val="008615B1"/>
    <w:rsid w:val="00863849"/>
    <w:rsid w:val="00866163"/>
    <w:rsid w:val="0087160B"/>
    <w:rsid w:val="00874CD5"/>
    <w:rsid w:val="008757EF"/>
    <w:rsid w:val="008A67CC"/>
    <w:rsid w:val="008A7E62"/>
    <w:rsid w:val="008B509B"/>
    <w:rsid w:val="008C6A8A"/>
    <w:rsid w:val="008D7BC2"/>
    <w:rsid w:val="008F5E7B"/>
    <w:rsid w:val="009005A8"/>
    <w:rsid w:val="00927C62"/>
    <w:rsid w:val="009350FE"/>
    <w:rsid w:val="00942E71"/>
    <w:rsid w:val="00951712"/>
    <w:rsid w:val="00951BB6"/>
    <w:rsid w:val="009620A7"/>
    <w:rsid w:val="00963E1F"/>
    <w:rsid w:val="00964691"/>
    <w:rsid w:val="00992DB7"/>
    <w:rsid w:val="00997451"/>
    <w:rsid w:val="009B1712"/>
    <w:rsid w:val="009D134D"/>
    <w:rsid w:val="009D1BCA"/>
    <w:rsid w:val="009E172A"/>
    <w:rsid w:val="009E2826"/>
    <w:rsid w:val="009E448D"/>
    <w:rsid w:val="009F057B"/>
    <w:rsid w:val="009F413F"/>
    <w:rsid w:val="00A10AB8"/>
    <w:rsid w:val="00A31353"/>
    <w:rsid w:val="00A34CFC"/>
    <w:rsid w:val="00A41836"/>
    <w:rsid w:val="00A44941"/>
    <w:rsid w:val="00A46E2B"/>
    <w:rsid w:val="00A52640"/>
    <w:rsid w:val="00A5660E"/>
    <w:rsid w:val="00A81D42"/>
    <w:rsid w:val="00A9118A"/>
    <w:rsid w:val="00A97531"/>
    <w:rsid w:val="00AA4494"/>
    <w:rsid w:val="00AA5F61"/>
    <w:rsid w:val="00AB6A26"/>
    <w:rsid w:val="00AE039C"/>
    <w:rsid w:val="00B007F8"/>
    <w:rsid w:val="00B1762C"/>
    <w:rsid w:val="00B26D94"/>
    <w:rsid w:val="00B306E9"/>
    <w:rsid w:val="00B5535C"/>
    <w:rsid w:val="00B55667"/>
    <w:rsid w:val="00B60E73"/>
    <w:rsid w:val="00B634B1"/>
    <w:rsid w:val="00B67084"/>
    <w:rsid w:val="00B744A8"/>
    <w:rsid w:val="00B86413"/>
    <w:rsid w:val="00B9152B"/>
    <w:rsid w:val="00B97CED"/>
    <w:rsid w:val="00BA2DCF"/>
    <w:rsid w:val="00BA5DBB"/>
    <w:rsid w:val="00BA7C50"/>
    <w:rsid w:val="00BC454F"/>
    <w:rsid w:val="00BC686E"/>
    <w:rsid w:val="00BE172C"/>
    <w:rsid w:val="00BE6136"/>
    <w:rsid w:val="00BE6EC3"/>
    <w:rsid w:val="00BF1859"/>
    <w:rsid w:val="00C16906"/>
    <w:rsid w:val="00C2227F"/>
    <w:rsid w:val="00C239B6"/>
    <w:rsid w:val="00C243B4"/>
    <w:rsid w:val="00C3106C"/>
    <w:rsid w:val="00C4115F"/>
    <w:rsid w:val="00C605BF"/>
    <w:rsid w:val="00C92148"/>
    <w:rsid w:val="00CA020B"/>
    <w:rsid w:val="00CC4A17"/>
    <w:rsid w:val="00CC5414"/>
    <w:rsid w:val="00CC6DC6"/>
    <w:rsid w:val="00CE005C"/>
    <w:rsid w:val="00D05264"/>
    <w:rsid w:val="00D2250B"/>
    <w:rsid w:val="00D25417"/>
    <w:rsid w:val="00D32B95"/>
    <w:rsid w:val="00D3771A"/>
    <w:rsid w:val="00D432B2"/>
    <w:rsid w:val="00D45891"/>
    <w:rsid w:val="00D536C8"/>
    <w:rsid w:val="00D56DBA"/>
    <w:rsid w:val="00D73950"/>
    <w:rsid w:val="00D91C07"/>
    <w:rsid w:val="00D94DC7"/>
    <w:rsid w:val="00D96995"/>
    <w:rsid w:val="00D97203"/>
    <w:rsid w:val="00DC1093"/>
    <w:rsid w:val="00DC697A"/>
    <w:rsid w:val="00DD4880"/>
    <w:rsid w:val="00DD79EE"/>
    <w:rsid w:val="00DF5F52"/>
    <w:rsid w:val="00E048C9"/>
    <w:rsid w:val="00E11F33"/>
    <w:rsid w:val="00E15C46"/>
    <w:rsid w:val="00E17BAF"/>
    <w:rsid w:val="00E62ED3"/>
    <w:rsid w:val="00E62F6D"/>
    <w:rsid w:val="00E86630"/>
    <w:rsid w:val="00E93399"/>
    <w:rsid w:val="00EA0E52"/>
    <w:rsid w:val="00EA7513"/>
    <w:rsid w:val="00EB4CDF"/>
    <w:rsid w:val="00EC2A62"/>
    <w:rsid w:val="00ED1429"/>
    <w:rsid w:val="00ED3429"/>
    <w:rsid w:val="00ED57FA"/>
    <w:rsid w:val="00ED7DB4"/>
    <w:rsid w:val="00EE6FE0"/>
    <w:rsid w:val="00F01707"/>
    <w:rsid w:val="00F17CF3"/>
    <w:rsid w:val="00F27736"/>
    <w:rsid w:val="00F464EB"/>
    <w:rsid w:val="00F54D92"/>
    <w:rsid w:val="00F91A40"/>
    <w:rsid w:val="00F91F2C"/>
    <w:rsid w:val="00F969BD"/>
    <w:rsid w:val="00FA0555"/>
    <w:rsid w:val="00FA3F23"/>
    <w:rsid w:val="00FE4255"/>
    <w:rsid w:val="00FF0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A15A22"/>
  <w15:docId w15:val="{96D88FD3-CC15-478F-B5C2-831C4CEB9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63E1F"/>
  </w:style>
  <w:style w:type="paragraph" w:styleId="1">
    <w:name w:val="heading 1"/>
    <w:basedOn w:val="a"/>
    <w:next w:val="a"/>
    <w:link w:val="10"/>
    <w:uiPriority w:val="99"/>
    <w:qFormat/>
    <w:rsid w:val="008615B1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63E1F"/>
    <w:pPr>
      <w:jc w:val="center"/>
    </w:pPr>
    <w:rPr>
      <w:b/>
      <w:sz w:val="32"/>
    </w:rPr>
  </w:style>
  <w:style w:type="paragraph" w:styleId="a5">
    <w:name w:val="Subtitle"/>
    <w:basedOn w:val="a"/>
    <w:qFormat/>
    <w:rsid w:val="00963E1F"/>
    <w:pPr>
      <w:jc w:val="center"/>
    </w:pPr>
    <w:rPr>
      <w:sz w:val="32"/>
    </w:rPr>
  </w:style>
  <w:style w:type="paragraph" w:styleId="2">
    <w:name w:val="Body Text Indent 2"/>
    <w:basedOn w:val="a"/>
    <w:link w:val="20"/>
    <w:rsid w:val="00963E1F"/>
    <w:pPr>
      <w:ind w:firstLine="720"/>
      <w:jc w:val="both"/>
    </w:pPr>
    <w:rPr>
      <w:sz w:val="24"/>
    </w:rPr>
  </w:style>
  <w:style w:type="paragraph" w:styleId="a6">
    <w:name w:val="Plain Text"/>
    <w:basedOn w:val="a"/>
    <w:link w:val="a7"/>
    <w:uiPriority w:val="99"/>
    <w:rsid w:val="00963E1F"/>
    <w:rPr>
      <w:rFonts w:ascii="Courier New" w:hAnsi="Courier New"/>
      <w:szCs w:val="24"/>
    </w:rPr>
  </w:style>
  <w:style w:type="paragraph" w:customStyle="1" w:styleId="3">
    <w:name w:val="Знак Знак3"/>
    <w:basedOn w:val="a"/>
    <w:rsid w:val="00963E1F"/>
    <w:pPr>
      <w:spacing w:after="160" w:line="240" w:lineRule="exact"/>
    </w:pPr>
    <w:rPr>
      <w:rFonts w:eastAsia="Calibri"/>
      <w:lang w:eastAsia="zh-CN"/>
    </w:rPr>
  </w:style>
  <w:style w:type="paragraph" w:customStyle="1" w:styleId="a8">
    <w:name w:val="Знак"/>
    <w:basedOn w:val="a"/>
    <w:rsid w:val="00963E1F"/>
    <w:rPr>
      <w:rFonts w:ascii="Verdana" w:hAnsi="Verdana" w:cs="Verdana"/>
      <w:lang w:val="en-US" w:eastAsia="en-US"/>
    </w:rPr>
  </w:style>
  <w:style w:type="paragraph" w:customStyle="1" w:styleId="11">
    <w:name w:val="Знак Знак Знак1 Знак"/>
    <w:basedOn w:val="a"/>
    <w:rsid w:val="000B4C0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9">
    <w:name w:val="Знак"/>
    <w:basedOn w:val="a"/>
    <w:rsid w:val="000C20B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a">
    <w:name w:val="header"/>
    <w:basedOn w:val="a"/>
    <w:rsid w:val="000C20B3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0C20B3"/>
  </w:style>
  <w:style w:type="paragraph" w:styleId="ac">
    <w:name w:val="Document Map"/>
    <w:basedOn w:val="a"/>
    <w:link w:val="ad"/>
    <w:rsid w:val="00D2250B"/>
    <w:pPr>
      <w:suppressAutoHyphens/>
      <w:ind w:firstLine="851"/>
      <w:jc w:val="both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link w:val="ac"/>
    <w:rsid w:val="00D2250B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20">
    <w:name w:val="Основной текст с отступом 2 Знак"/>
    <w:link w:val="2"/>
    <w:rsid w:val="00F91F2C"/>
    <w:rPr>
      <w:sz w:val="24"/>
    </w:rPr>
  </w:style>
  <w:style w:type="character" w:customStyle="1" w:styleId="a4">
    <w:name w:val="Заголовок Знак"/>
    <w:link w:val="a3"/>
    <w:rsid w:val="00D94DC7"/>
    <w:rPr>
      <w:b/>
      <w:sz w:val="32"/>
    </w:rPr>
  </w:style>
  <w:style w:type="character" w:customStyle="1" w:styleId="10">
    <w:name w:val="Заголовок 1 Знак"/>
    <w:link w:val="1"/>
    <w:uiPriority w:val="99"/>
    <w:rsid w:val="008615B1"/>
    <w:rPr>
      <w:rFonts w:ascii="Arial" w:hAnsi="Arial" w:cs="Arial"/>
      <w:b/>
      <w:bCs/>
      <w:color w:val="26282F"/>
      <w:sz w:val="24"/>
      <w:szCs w:val="24"/>
    </w:rPr>
  </w:style>
  <w:style w:type="character" w:customStyle="1" w:styleId="ae">
    <w:name w:val="Активная гипертекстовая ссылка"/>
    <w:uiPriority w:val="99"/>
    <w:rsid w:val="008615B1"/>
    <w:rPr>
      <w:color w:val="106BBE"/>
      <w:u w:val="single"/>
    </w:rPr>
  </w:style>
  <w:style w:type="paragraph" w:styleId="af">
    <w:name w:val="footer"/>
    <w:basedOn w:val="a"/>
    <w:link w:val="af0"/>
    <w:rsid w:val="00CC6DC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CC6DC6"/>
  </w:style>
  <w:style w:type="paragraph" w:styleId="af1">
    <w:name w:val="Balloon Text"/>
    <w:basedOn w:val="a"/>
    <w:link w:val="af2"/>
    <w:rsid w:val="009005A8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rsid w:val="009005A8"/>
    <w:rPr>
      <w:rFonts w:ascii="Tahoma" w:hAnsi="Tahoma" w:cs="Tahoma"/>
      <w:sz w:val="16"/>
      <w:szCs w:val="16"/>
    </w:rPr>
  </w:style>
  <w:style w:type="character" w:styleId="af3">
    <w:name w:val="Hyperlink"/>
    <w:rsid w:val="00E62F6D"/>
    <w:rPr>
      <w:color w:val="0000FF"/>
      <w:u w:val="single"/>
    </w:rPr>
  </w:style>
  <w:style w:type="paragraph" w:customStyle="1" w:styleId="ConsPlusNormal">
    <w:name w:val="ConsPlusNormal"/>
    <w:rsid w:val="003135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4">
    <w:name w:val="Знак Знак Знак"/>
    <w:basedOn w:val="a"/>
    <w:rsid w:val="00B55667"/>
    <w:rPr>
      <w:rFonts w:ascii="Verdana" w:hAnsi="Verdana" w:cs="Verdana"/>
      <w:lang w:val="en-US" w:eastAsia="en-US"/>
    </w:rPr>
  </w:style>
  <w:style w:type="paragraph" w:customStyle="1" w:styleId="127">
    <w:name w:val="Обычный + по ширине.Первая строка:  1.27 см"/>
    <w:basedOn w:val="a"/>
    <w:rsid w:val="00C605BF"/>
    <w:pPr>
      <w:ind w:firstLine="720"/>
      <w:jc w:val="both"/>
    </w:pPr>
    <w:rPr>
      <w:sz w:val="24"/>
      <w:szCs w:val="24"/>
    </w:rPr>
  </w:style>
  <w:style w:type="table" w:styleId="af5">
    <w:name w:val="Table Grid"/>
    <w:basedOn w:val="a1"/>
    <w:uiPriority w:val="39"/>
    <w:rsid w:val="0010382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086699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a7">
    <w:name w:val="Текст Знак"/>
    <w:link w:val="a6"/>
    <w:uiPriority w:val="99"/>
    <w:locked/>
    <w:rsid w:val="00214A81"/>
    <w:rPr>
      <w:rFonts w:ascii="Courier New" w:hAnsi="Courier New"/>
      <w:szCs w:val="24"/>
    </w:rPr>
  </w:style>
  <w:style w:type="character" w:styleId="af6">
    <w:name w:val="Unresolved Mention"/>
    <w:basedOn w:val="a0"/>
    <w:uiPriority w:val="99"/>
    <w:semiHidden/>
    <w:unhideWhenUsed/>
    <w:rsid w:val="003117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9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01613C971C7AC2008917665CB060C5FB9000CE54636153D6C0D9CBD14107C71C45A63ED07654470B60436041AB5E77ED19BAEF2047AE3C75OFZFJ" TargetMode="External"/><Relationship Id="rId18" Type="http://schemas.openxmlformats.org/officeDocument/2006/relationships/hyperlink" Target="http://admrevda.ru/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211AA0BF8D90C1741CCEA817231FF63EEAB49415630DDF8C998A0A38C2C4EFE4A3B8D3354687020FCBAD1DC4EC66E47DD1E907DCEE7202A5D18D54933NEL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1613C971C7AC2008917665CB060C5FB9000CE54636153D6C0D9CBD14107C71C45A63ED57D00164B37453413F10B7FF318A4EDO2Z6J" TargetMode="External"/><Relationship Id="rId17" Type="http://schemas.openxmlformats.org/officeDocument/2006/relationships/hyperlink" Target="consultantplus://offline/ref=AA0F6B47D7F11A80E4A50165BE0FCE9D92F72C78010E709DE55241C672880020D726FEF494A6371A4AC9FADF75DB8F282925C7E32DB6E53142E68A3Fx9f7J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A0F6B47D7F11A80E4A50165BE0FCE9D92F72C78010E709DE55241C672880020D726FEF494A6371A4AC8FED071DB8F282925C7E32DB6E53142E68A3Fx9f7J" TargetMode="External"/><Relationship Id="rId20" Type="http://schemas.openxmlformats.org/officeDocument/2006/relationships/hyperlink" Target="consultantplus://offline/ref=F211AA0BF8D90C1741CCF48C645DA169EBA2154D5530D5AB93CEA6F4D37C48AB187BD36A17296320FEA4D3D84C3CNF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1613C971C7AC2008917665CB060C5FB970BCE5D676253D6C0D9CBD14107C71C45A63ED2755F135E261D3910EC157AE804A6EF27O5ZAJ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A0F6B47D7F11A80E4A50165BE0FCE9D92F72C78010E709DE55241C672880020D726FEF494A6371A4AC8F8DF7ADB8F282925C7E32DB6E53142E68A3Fx9f7J" TargetMode="External"/><Relationship Id="rId23" Type="http://schemas.openxmlformats.org/officeDocument/2006/relationships/header" Target="header1.xml"/><Relationship Id="rId10" Type="http://schemas.openxmlformats.org/officeDocument/2006/relationships/hyperlink" Target="consultantplus://offline/ref=01613C971C7AC2008917665CB060C5FB970BCE5D676253D6C0D9CBD14107C71C45A63ED07654470A61436041AB5E77ED19BAEF2047AE3C75OFZFJ" TargetMode="External"/><Relationship Id="rId19" Type="http://schemas.openxmlformats.org/officeDocument/2006/relationships/hyperlink" Target="consultantplus://offline/ref=F211AA0BF8D90C1741CCF48C645DA169ECA8124C5730D5AB93CEA6F4D37C48AB187BD36A17296320FEA4D3D84C3CNF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1613C971C7AC2008917665CB060C5FB9000C25C6D6753D6C0D9CBD14107C71C45A63ED4705F135E261D3910EC157AE804A6EF27O5ZAJ" TargetMode="External"/><Relationship Id="rId14" Type="http://schemas.openxmlformats.org/officeDocument/2006/relationships/hyperlink" Target="consultantplus://offline/ref=AA0F6B47D7F11A80E4A50165BE0FCE9D92F72C78010E709DE55241C672880020D726FEF494A6371A4AC8F2DD76DB8F282925C7E32DB6E53142E68A3Fx9f7J" TargetMode="External"/><Relationship Id="rId22" Type="http://schemas.openxmlformats.org/officeDocument/2006/relationships/hyperlink" Target="consultantplus://offline/ref=F211AA0BF8D90C1741CCEA817231FF63EEAB49415630DDF8C998A0A38C2C4EFE4A3B8D3354687020FCBAD1DC4EC66E47DD1E907DCEE7202A5D18D54933NE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380DAE-ABA1-4E5F-A393-21ADA8B23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7</Pages>
  <Words>2453</Words>
  <Characters>13984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Архитектура</Company>
  <LinksUpToDate>false</LinksUpToDate>
  <CharactersWithSpaces>16405</CharactersWithSpaces>
  <SharedDoc>false</SharedDoc>
  <HLinks>
    <vt:vector size="6" baseType="variant">
      <vt:variant>
        <vt:i4>6225921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consultantplus://offline/ref=56F2D68C1812A48C196EBA061D4F5F37F3FCD055348767789BDA0559A1f0zCE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Шатунова</dc:creator>
  <cp:lastModifiedBy>User</cp:lastModifiedBy>
  <cp:revision>49</cp:revision>
  <cp:lastPrinted>2023-05-03T10:45:00Z</cp:lastPrinted>
  <dcterms:created xsi:type="dcterms:W3CDTF">2023-06-13T03:28:00Z</dcterms:created>
  <dcterms:modified xsi:type="dcterms:W3CDTF">2023-06-28T03:11:00Z</dcterms:modified>
</cp:coreProperties>
</file>