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670BBE" w14:textId="77777777" w:rsidR="009C2267" w:rsidRPr="007A7F94" w:rsidRDefault="009C2267" w:rsidP="009C226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549E4690" wp14:editId="5705E30B">
            <wp:extent cx="615982" cy="958790"/>
            <wp:effectExtent l="0" t="0" r="0" b="0"/>
            <wp:docPr id="2" name="Рисунок 2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3A55D5" w14:textId="77777777" w:rsidR="009C2267" w:rsidRPr="007A7F94" w:rsidRDefault="009C2267" w:rsidP="009C226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2FBB61A" w14:textId="77777777" w:rsidR="009C2267" w:rsidRPr="000F22C5" w:rsidRDefault="009C2267" w:rsidP="009C226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F22C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14:paraId="1D85E89A" w14:textId="7D916A91" w:rsidR="009C2267" w:rsidRPr="000F22C5" w:rsidRDefault="009C2267" w:rsidP="009C226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F22C5">
        <w:rPr>
          <w:rFonts w:ascii="Arial" w:hAnsi="Arial" w:cs="Arial"/>
          <w:sz w:val="28"/>
          <w:szCs w:val="28"/>
        </w:rPr>
        <w:t>(созыв 20</w:t>
      </w:r>
      <w:r w:rsidR="001D1B96" w:rsidRPr="000F22C5">
        <w:rPr>
          <w:rFonts w:ascii="Arial" w:hAnsi="Arial" w:cs="Arial"/>
          <w:sz w:val="28"/>
          <w:szCs w:val="28"/>
        </w:rPr>
        <w:t>21</w:t>
      </w:r>
      <w:r w:rsidRPr="000F22C5">
        <w:rPr>
          <w:rFonts w:ascii="Arial" w:hAnsi="Arial" w:cs="Arial"/>
          <w:sz w:val="28"/>
          <w:szCs w:val="28"/>
        </w:rPr>
        <w:t>-202</w:t>
      </w:r>
      <w:r w:rsidR="001D1B96" w:rsidRPr="000F22C5">
        <w:rPr>
          <w:rFonts w:ascii="Arial" w:hAnsi="Arial" w:cs="Arial"/>
          <w:sz w:val="28"/>
          <w:szCs w:val="28"/>
        </w:rPr>
        <w:t>6</w:t>
      </w:r>
      <w:r w:rsidRPr="000F22C5">
        <w:rPr>
          <w:rFonts w:ascii="Arial" w:hAnsi="Arial" w:cs="Arial"/>
          <w:sz w:val="28"/>
          <w:szCs w:val="28"/>
        </w:rPr>
        <w:t>)</w:t>
      </w:r>
    </w:p>
    <w:p w14:paraId="353917AA" w14:textId="77777777" w:rsidR="009C2267" w:rsidRPr="000F22C5" w:rsidRDefault="009C2267" w:rsidP="009C226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6A4DA5AE" w14:textId="77777777" w:rsidR="009C2267" w:rsidRPr="000F22C5" w:rsidRDefault="009C2267" w:rsidP="009C226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F22C5">
        <w:rPr>
          <w:rFonts w:ascii="Arial" w:hAnsi="Arial" w:cs="Arial"/>
          <w:b/>
          <w:sz w:val="28"/>
          <w:szCs w:val="28"/>
        </w:rPr>
        <w:t>РЕШЕНИЕ</w:t>
      </w:r>
    </w:p>
    <w:p w14:paraId="3FD9E4A5" w14:textId="77777777" w:rsidR="009C2267" w:rsidRPr="000F22C5" w:rsidRDefault="009C2267" w:rsidP="009C226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25255F04" w14:textId="5BC619C2" w:rsidR="009C2267" w:rsidRPr="000F22C5" w:rsidRDefault="009C2267" w:rsidP="009C226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F22C5">
        <w:rPr>
          <w:rFonts w:ascii="Arial" w:hAnsi="Arial" w:cs="Arial"/>
          <w:b/>
          <w:sz w:val="28"/>
          <w:szCs w:val="28"/>
        </w:rPr>
        <w:t xml:space="preserve">от </w:t>
      </w:r>
      <w:r w:rsidR="000F22C5">
        <w:rPr>
          <w:rFonts w:ascii="Arial" w:hAnsi="Arial" w:cs="Arial"/>
          <w:b/>
          <w:sz w:val="28"/>
          <w:szCs w:val="28"/>
        </w:rPr>
        <w:t>30</w:t>
      </w:r>
      <w:r w:rsidRPr="000F22C5">
        <w:rPr>
          <w:rFonts w:ascii="Arial" w:hAnsi="Arial" w:cs="Arial"/>
          <w:b/>
          <w:sz w:val="28"/>
          <w:szCs w:val="28"/>
        </w:rPr>
        <w:t xml:space="preserve"> августа 20</w:t>
      </w:r>
      <w:r w:rsidR="000558F4" w:rsidRPr="000F22C5">
        <w:rPr>
          <w:rFonts w:ascii="Arial" w:hAnsi="Arial" w:cs="Arial"/>
          <w:b/>
          <w:sz w:val="28"/>
          <w:szCs w:val="28"/>
        </w:rPr>
        <w:t>2</w:t>
      </w:r>
      <w:r w:rsidR="001D1B96" w:rsidRPr="000F22C5">
        <w:rPr>
          <w:rFonts w:ascii="Arial" w:hAnsi="Arial" w:cs="Arial"/>
          <w:b/>
          <w:sz w:val="28"/>
          <w:szCs w:val="28"/>
        </w:rPr>
        <w:t>3</w:t>
      </w:r>
      <w:r w:rsidRPr="000F22C5">
        <w:rPr>
          <w:rFonts w:ascii="Arial" w:hAnsi="Arial" w:cs="Arial"/>
          <w:b/>
          <w:sz w:val="28"/>
          <w:szCs w:val="28"/>
        </w:rPr>
        <w:t xml:space="preserve"> года № </w:t>
      </w:r>
      <w:r w:rsidR="00FD0E92">
        <w:rPr>
          <w:rFonts w:ascii="Arial" w:hAnsi="Arial" w:cs="Arial"/>
          <w:b/>
          <w:sz w:val="28"/>
          <w:szCs w:val="28"/>
        </w:rPr>
        <w:t>181</w:t>
      </w:r>
    </w:p>
    <w:p w14:paraId="25BAE476" w14:textId="77777777" w:rsidR="009C2267" w:rsidRPr="00716566" w:rsidRDefault="009C2267" w:rsidP="009C2267">
      <w:pPr>
        <w:pStyle w:val="a8"/>
        <w:jc w:val="center"/>
        <w:rPr>
          <w:rFonts w:ascii="Arial" w:hAnsi="Arial" w:cs="Arial"/>
        </w:rPr>
      </w:pPr>
    </w:p>
    <w:p w14:paraId="064C7668" w14:textId="77777777" w:rsidR="000F22C5" w:rsidRDefault="000F22C5" w:rsidP="009C2267">
      <w:pPr>
        <w:rPr>
          <w:rFonts w:ascii="Arial" w:hAnsi="Arial" w:cs="Arial"/>
          <w:b/>
          <w:i/>
          <w:sz w:val="24"/>
          <w:szCs w:val="24"/>
        </w:rPr>
      </w:pPr>
      <w:bookmarkStart w:id="0" w:name="_Hlk142918608"/>
    </w:p>
    <w:p w14:paraId="0DDB4BB3" w14:textId="1BD99C43" w:rsidR="009C2267" w:rsidRDefault="009C2267" w:rsidP="000F22C5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присвоении звания</w:t>
      </w:r>
    </w:p>
    <w:p w14:paraId="30F3DAC9" w14:textId="77777777" w:rsidR="009C2267" w:rsidRDefault="009C2267" w:rsidP="000F22C5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«Почетный гражданин городского округа Ревда»</w:t>
      </w:r>
    </w:p>
    <w:bookmarkEnd w:id="0"/>
    <w:p w14:paraId="2A76479B" w14:textId="77777777" w:rsidR="000F22C5" w:rsidRDefault="000F22C5" w:rsidP="009C2267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161D12CF" w14:textId="0869CE1F" w:rsidR="009C2267" w:rsidRDefault="009C2267" w:rsidP="009C226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Изучив документы, представленные комиссией</w:t>
      </w:r>
      <w:r w:rsidR="00357274">
        <w:rPr>
          <w:rFonts w:ascii="Arial" w:hAnsi="Arial" w:cs="Arial"/>
          <w:sz w:val="24"/>
          <w:szCs w:val="24"/>
        </w:rPr>
        <w:t xml:space="preserve"> городского округа Ре</w:t>
      </w:r>
      <w:r w:rsidR="00751EF9">
        <w:rPr>
          <w:rFonts w:ascii="Arial" w:hAnsi="Arial" w:cs="Arial"/>
          <w:sz w:val="24"/>
          <w:szCs w:val="24"/>
        </w:rPr>
        <w:t>в</w:t>
      </w:r>
      <w:r w:rsidR="00357274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</w:rPr>
        <w:t xml:space="preserve"> по предварительному рассмотрению материалов о награждении, в соответствии с Положением «О присвоения звания «Почетный гражданин городского округа Ревда», утвержденным решением Думы городского округа Ревда от 25.0</w:t>
      </w:r>
      <w:r w:rsidR="00034BEC">
        <w:rPr>
          <w:rFonts w:ascii="Arial" w:hAnsi="Arial" w:cs="Arial"/>
          <w:sz w:val="24"/>
          <w:szCs w:val="24"/>
        </w:rPr>
        <w:t>6.2008 № 4</w:t>
      </w:r>
      <w:r>
        <w:rPr>
          <w:rFonts w:ascii="Arial" w:hAnsi="Arial" w:cs="Arial"/>
          <w:sz w:val="24"/>
          <w:szCs w:val="24"/>
        </w:rPr>
        <w:t>7</w:t>
      </w:r>
      <w:r w:rsidR="00751EF9">
        <w:rPr>
          <w:rFonts w:ascii="Arial" w:hAnsi="Arial" w:cs="Arial"/>
          <w:sz w:val="24"/>
          <w:szCs w:val="24"/>
        </w:rPr>
        <w:t xml:space="preserve">, </w:t>
      </w:r>
      <w:r w:rsidR="000F22C5">
        <w:rPr>
          <w:rFonts w:ascii="Arial" w:hAnsi="Arial" w:cs="Arial"/>
          <w:sz w:val="24"/>
          <w:szCs w:val="24"/>
        </w:rPr>
        <w:t>Дума городского округа Ревда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B38D8B5" w14:textId="68B26AFF" w:rsidR="009C2267" w:rsidRPr="000F22C5" w:rsidRDefault="009C2267" w:rsidP="009C2267">
      <w:pPr>
        <w:ind w:firstLine="567"/>
        <w:rPr>
          <w:rFonts w:ascii="Arial" w:hAnsi="Arial" w:cs="Arial"/>
          <w:bCs/>
          <w:sz w:val="24"/>
          <w:szCs w:val="24"/>
        </w:rPr>
      </w:pPr>
      <w:r w:rsidRPr="000F22C5">
        <w:rPr>
          <w:rFonts w:ascii="Arial" w:hAnsi="Arial" w:cs="Arial"/>
          <w:bCs/>
          <w:sz w:val="24"/>
          <w:szCs w:val="24"/>
        </w:rPr>
        <w:t>Р</w:t>
      </w:r>
      <w:r w:rsidR="000F22C5">
        <w:rPr>
          <w:rFonts w:ascii="Arial" w:hAnsi="Arial" w:cs="Arial"/>
          <w:bCs/>
          <w:sz w:val="24"/>
          <w:szCs w:val="24"/>
        </w:rPr>
        <w:t xml:space="preserve"> </w:t>
      </w:r>
      <w:r w:rsidRPr="000F22C5">
        <w:rPr>
          <w:rFonts w:ascii="Arial" w:hAnsi="Arial" w:cs="Arial"/>
          <w:bCs/>
          <w:sz w:val="24"/>
          <w:szCs w:val="24"/>
        </w:rPr>
        <w:t>Е</w:t>
      </w:r>
      <w:r w:rsidR="000F22C5">
        <w:rPr>
          <w:rFonts w:ascii="Arial" w:hAnsi="Arial" w:cs="Arial"/>
          <w:bCs/>
          <w:sz w:val="24"/>
          <w:szCs w:val="24"/>
        </w:rPr>
        <w:t xml:space="preserve"> </w:t>
      </w:r>
      <w:r w:rsidRPr="000F22C5">
        <w:rPr>
          <w:rFonts w:ascii="Arial" w:hAnsi="Arial" w:cs="Arial"/>
          <w:bCs/>
          <w:sz w:val="24"/>
          <w:szCs w:val="24"/>
        </w:rPr>
        <w:t>Ш</w:t>
      </w:r>
      <w:r w:rsidR="000F22C5">
        <w:rPr>
          <w:rFonts w:ascii="Arial" w:hAnsi="Arial" w:cs="Arial"/>
          <w:bCs/>
          <w:sz w:val="24"/>
          <w:szCs w:val="24"/>
        </w:rPr>
        <w:t xml:space="preserve"> </w:t>
      </w:r>
      <w:r w:rsidRPr="000F22C5">
        <w:rPr>
          <w:rFonts w:ascii="Arial" w:hAnsi="Arial" w:cs="Arial"/>
          <w:bCs/>
          <w:sz w:val="24"/>
          <w:szCs w:val="24"/>
        </w:rPr>
        <w:t>И</w:t>
      </w:r>
      <w:r w:rsidR="000F22C5">
        <w:rPr>
          <w:rFonts w:ascii="Arial" w:hAnsi="Arial" w:cs="Arial"/>
          <w:bCs/>
          <w:sz w:val="24"/>
          <w:szCs w:val="24"/>
        </w:rPr>
        <w:t xml:space="preserve"> </w:t>
      </w:r>
      <w:r w:rsidRPr="000F22C5">
        <w:rPr>
          <w:rFonts w:ascii="Arial" w:hAnsi="Arial" w:cs="Arial"/>
          <w:bCs/>
          <w:sz w:val="24"/>
          <w:szCs w:val="24"/>
        </w:rPr>
        <w:t>Л</w:t>
      </w:r>
      <w:r w:rsidR="000F22C5">
        <w:rPr>
          <w:rFonts w:ascii="Arial" w:hAnsi="Arial" w:cs="Arial"/>
          <w:bCs/>
          <w:sz w:val="24"/>
          <w:szCs w:val="24"/>
        </w:rPr>
        <w:t xml:space="preserve"> </w:t>
      </w:r>
      <w:r w:rsidRPr="000F22C5">
        <w:rPr>
          <w:rFonts w:ascii="Arial" w:hAnsi="Arial" w:cs="Arial"/>
          <w:bCs/>
          <w:sz w:val="24"/>
          <w:szCs w:val="24"/>
        </w:rPr>
        <w:t>А:</w:t>
      </w:r>
    </w:p>
    <w:p w14:paraId="17C73D54" w14:textId="0F2159B4" w:rsidR="00914A51" w:rsidRDefault="008A48B5" w:rsidP="00914A51">
      <w:pPr>
        <w:pStyle w:val="a9"/>
        <w:numPr>
          <w:ilvl w:val="0"/>
          <w:numId w:val="8"/>
        </w:numPr>
        <w:tabs>
          <w:tab w:val="left" w:pos="851"/>
        </w:tabs>
        <w:spacing w:after="160"/>
        <w:ind w:left="0" w:firstLine="567"/>
        <w:jc w:val="both"/>
        <w:rPr>
          <w:rFonts w:ascii="Arial" w:hAnsi="Arial" w:cs="Arial"/>
          <w:sz w:val="24"/>
          <w:szCs w:val="24"/>
        </w:rPr>
      </w:pPr>
      <w:r w:rsidRPr="003277A8">
        <w:rPr>
          <w:rFonts w:ascii="Arial" w:hAnsi="Arial" w:cs="Arial"/>
          <w:sz w:val="24"/>
          <w:szCs w:val="24"/>
        </w:rPr>
        <w:t>Присвоить з</w:t>
      </w:r>
      <w:r w:rsidR="009C2267" w:rsidRPr="003277A8">
        <w:rPr>
          <w:rFonts w:ascii="Arial" w:hAnsi="Arial" w:cs="Arial"/>
          <w:sz w:val="24"/>
          <w:szCs w:val="24"/>
        </w:rPr>
        <w:t>вание «Почетный граждани</w:t>
      </w:r>
      <w:r w:rsidR="000558F4" w:rsidRPr="003277A8">
        <w:rPr>
          <w:rFonts w:ascii="Arial" w:hAnsi="Arial" w:cs="Arial"/>
          <w:sz w:val="24"/>
          <w:szCs w:val="24"/>
        </w:rPr>
        <w:t>н городского округа Ревда»</w:t>
      </w:r>
      <w:r w:rsidR="00914A51">
        <w:rPr>
          <w:rFonts w:ascii="Arial" w:hAnsi="Arial" w:cs="Arial"/>
          <w:sz w:val="24"/>
          <w:szCs w:val="24"/>
        </w:rPr>
        <w:t xml:space="preserve"> </w:t>
      </w:r>
      <w:r w:rsidR="000558F4" w:rsidRPr="003277A8">
        <w:rPr>
          <w:rFonts w:ascii="Arial" w:hAnsi="Arial" w:cs="Arial"/>
          <w:sz w:val="24"/>
          <w:szCs w:val="24"/>
        </w:rPr>
        <w:t xml:space="preserve"> </w:t>
      </w:r>
      <w:r w:rsidR="00CA0525" w:rsidRPr="003277A8">
        <w:rPr>
          <w:rFonts w:ascii="Arial" w:hAnsi="Arial" w:cs="Arial"/>
          <w:sz w:val="24"/>
          <w:szCs w:val="24"/>
        </w:rPr>
        <w:t xml:space="preserve">                       </w:t>
      </w:r>
      <w:r w:rsidR="000558F4" w:rsidRPr="003277A8">
        <w:rPr>
          <w:rFonts w:ascii="Arial" w:hAnsi="Arial" w:cs="Arial"/>
          <w:sz w:val="24"/>
          <w:szCs w:val="24"/>
        </w:rPr>
        <w:t>в 202</w:t>
      </w:r>
      <w:r w:rsidR="001D1B96">
        <w:rPr>
          <w:rFonts w:ascii="Arial" w:hAnsi="Arial" w:cs="Arial"/>
          <w:sz w:val="24"/>
          <w:szCs w:val="24"/>
        </w:rPr>
        <w:t>3</w:t>
      </w:r>
      <w:r w:rsidR="009C2267" w:rsidRPr="003277A8">
        <w:rPr>
          <w:rFonts w:ascii="Arial" w:hAnsi="Arial" w:cs="Arial"/>
          <w:sz w:val="24"/>
          <w:szCs w:val="24"/>
        </w:rPr>
        <w:t xml:space="preserve"> году</w:t>
      </w:r>
      <w:r w:rsidR="003277A8" w:rsidRPr="003277A8">
        <w:rPr>
          <w:rFonts w:ascii="Arial" w:hAnsi="Arial" w:cs="Arial"/>
          <w:sz w:val="24"/>
          <w:szCs w:val="24"/>
        </w:rPr>
        <w:t>:</w:t>
      </w:r>
    </w:p>
    <w:p w14:paraId="0434C2DD" w14:textId="4478E2BA" w:rsidR="009C2267" w:rsidRPr="00914A51" w:rsidRDefault="00914A51" w:rsidP="007E378C">
      <w:pPr>
        <w:pStyle w:val="a9"/>
        <w:tabs>
          <w:tab w:val="left" w:pos="851"/>
        </w:tabs>
        <w:spacing w:after="160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1D1B96">
        <w:rPr>
          <w:rFonts w:ascii="Arial" w:hAnsi="Arial" w:cs="Arial"/>
          <w:sz w:val="24"/>
          <w:szCs w:val="24"/>
        </w:rPr>
        <w:t>Асельдеров</w:t>
      </w:r>
      <w:r w:rsidR="00D07449">
        <w:rPr>
          <w:rFonts w:ascii="Arial" w:hAnsi="Arial" w:cs="Arial"/>
          <w:sz w:val="24"/>
          <w:szCs w:val="24"/>
        </w:rPr>
        <w:t>ой</w:t>
      </w:r>
      <w:proofErr w:type="spellEnd"/>
      <w:r w:rsidR="001D1B96">
        <w:rPr>
          <w:rFonts w:ascii="Arial" w:hAnsi="Arial" w:cs="Arial"/>
          <w:sz w:val="24"/>
          <w:szCs w:val="24"/>
        </w:rPr>
        <w:t xml:space="preserve"> Татьян</w:t>
      </w:r>
      <w:r w:rsidR="00D07449">
        <w:rPr>
          <w:rFonts w:ascii="Arial" w:hAnsi="Arial" w:cs="Arial"/>
          <w:sz w:val="24"/>
          <w:szCs w:val="24"/>
        </w:rPr>
        <w:t>е</w:t>
      </w:r>
      <w:r w:rsidR="001D1B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1B96">
        <w:rPr>
          <w:rFonts w:ascii="Arial" w:hAnsi="Arial" w:cs="Arial"/>
          <w:sz w:val="24"/>
          <w:szCs w:val="24"/>
        </w:rPr>
        <w:t>Гениевн</w:t>
      </w:r>
      <w:r w:rsidR="00D07449">
        <w:rPr>
          <w:rFonts w:ascii="Arial" w:hAnsi="Arial" w:cs="Arial"/>
          <w:sz w:val="24"/>
          <w:szCs w:val="24"/>
        </w:rPr>
        <w:t>е</w:t>
      </w:r>
      <w:proofErr w:type="spellEnd"/>
      <w:r w:rsidR="009047CD">
        <w:rPr>
          <w:rFonts w:ascii="Arial" w:hAnsi="Arial" w:cs="Arial"/>
          <w:sz w:val="24"/>
          <w:szCs w:val="24"/>
        </w:rPr>
        <w:t>.</w:t>
      </w:r>
      <w:bookmarkStart w:id="1" w:name="_GoBack"/>
      <w:bookmarkEnd w:id="1"/>
    </w:p>
    <w:p w14:paraId="77244DB5" w14:textId="14E172CB" w:rsidR="009C2267" w:rsidRDefault="009C2267" w:rsidP="009C226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Опубликовать настоящее </w:t>
      </w:r>
      <w:r w:rsidR="000F22C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ешение в общественно-политическом бюллетене Думы и администрации городского округа Ревда «Муниципальные ведомости».</w:t>
      </w:r>
    </w:p>
    <w:p w14:paraId="46C60626" w14:textId="648BB667" w:rsidR="009C2267" w:rsidRDefault="009C2267" w:rsidP="009C226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Контроль </w:t>
      </w:r>
      <w:r w:rsidR="000F22C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>сполнени</w:t>
      </w:r>
      <w:r w:rsidR="000F22C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настоящего </w:t>
      </w:r>
      <w:r w:rsidR="000F22C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ешения возложить на постоянную депутатскую комиссию по социальной политике</w:t>
      </w:r>
      <w:r w:rsidR="000F22C5">
        <w:rPr>
          <w:rFonts w:ascii="Arial" w:hAnsi="Arial" w:cs="Arial"/>
          <w:sz w:val="24"/>
          <w:szCs w:val="24"/>
        </w:rPr>
        <w:t>.</w:t>
      </w:r>
    </w:p>
    <w:p w14:paraId="35E6C123" w14:textId="77777777" w:rsidR="009C2267" w:rsidRDefault="009C2267" w:rsidP="009C2267">
      <w:pPr>
        <w:jc w:val="both"/>
        <w:rPr>
          <w:rFonts w:ascii="Arial" w:hAnsi="Arial" w:cs="Arial"/>
          <w:sz w:val="24"/>
          <w:szCs w:val="24"/>
        </w:rPr>
      </w:pPr>
    </w:p>
    <w:p w14:paraId="098AD1E9" w14:textId="77777777" w:rsidR="000F22C5" w:rsidRDefault="00CA0525" w:rsidP="00034BEC">
      <w:pPr>
        <w:spacing w:after="0" w:line="240" w:lineRule="atLeas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034BEC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034BEC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2D86182D" w14:textId="20866F60" w:rsidR="00034BEC" w:rsidRDefault="00034BEC" w:rsidP="00034BEC">
      <w:pPr>
        <w:spacing w:after="0" w:line="240" w:lineRule="atLeas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</w:t>
      </w:r>
      <w:r w:rsidR="00CA0525">
        <w:rPr>
          <w:rFonts w:ascii="Arial" w:hAnsi="Arial" w:cs="Arial"/>
          <w:b/>
          <w:i/>
          <w:sz w:val="24"/>
          <w:szCs w:val="24"/>
        </w:rPr>
        <w:t xml:space="preserve">             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="000F22C5">
        <w:rPr>
          <w:rFonts w:ascii="Arial" w:hAnsi="Arial" w:cs="Arial"/>
          <w:b/>
          <w:i/>
          <w:sz w:val="24"/>
          <w:szCs w:val="24"/>
        </w:rPr>
        <w:t xml:space="preserve">                 </w:t>
      </w:r>
      <w:r w:rsidR="00CA0525">
        <w:rPr>
          <w:rFonts w:ascii="Arial" w:hAnsi="Arial" w:cs="Arial"/>
          <w:b/>
          <w:i/>
          <w:sz w:val="24"/>
          <w:szCs w:val="24"/>
        </w:rPr>
        <w:t>Т.А.</w:t>
      </w:r>
      <w:r w:rsidR="000F22C5">
        <w:rPr>
          <w:rFonts w:ascii="Arial" w:hAnsi="Arial" w:cs="Arial"/>
          <w:b/>
          <w:i/>
          <w:sz w:val="24"/>
          <w:szCs w:val="24"/>
        </w:rPr>
        <w:t xml:space="preserve"> </w:t>
      </w:r>
      <w:r w:rsidR="00CA0525">
        <w:rPr>
          <w:rFonts w:ascii="Arial" w:hAnsi="Arial" w:cs="Arial"/>
          <w:b/>
          <w:i/>
          <w:sz w:val="24"/>
          <w:szCs w:val="24"/>
        </w:rPr>
        <w:t>Клепикова</w:t>
      </w:r>
    </w:p>
    <w:p w14:paraId="0C5A422E" w14:textId="77777777" w:rsidR="009C2267" w:rsidRDefault="009C2267" w:rsidP="009C2267">
      <w:pPr>
        <w:rPr>
          <w:rFonts w:ascii="Arial" w:hAnsi="Arial" w:cs="Arial"/>
          <w:b/>
          <w:i/>
          <w:sz w:val="24"/>
          <w:szCs w:val="24"/>
        </w:rPr>
      </w:pPr>
    </w:p>
    <w:p w14:paraId="6AABFDE0" w14:textId="77777777" w:rsidR="00B04A1A" w:rsidRDefault="00B04A1A" w:rsidP="009C2267">
      <w:pPr>
        <w:pStyle w:val="a8"/>
        <w:rPr>
          <w:rFonts w:ascii="Arial" w:hAnsi="Arial" w:cs="Arial"/>
          <w:b/>
          <w:i/>
          <w:sz w:val="24"/>
          <w:szCs w:val="24"/>
        </w:rPr>
      </w:pPr>
    </w:p>
    <w:p w14:paraId="1167B6C6" w14:textId="0B6988A6" w:rsidR="009C2267" w:rsidRPr="00CD5858" w:rsidRDefault="009C2267" w:rsidP="009C2267">
      <w:pPr>
        <w:pStyle w:val="a8"/>
        <w:rPr>
          <w:rFonts w:ascii="Arial" w:hAnsi="Arial" w:cs="Arial"/>
          <w:b/>
          <w:i/>
          <w:sz w:val="24"/>
          <w:szCs w:val="24"/>
        </w:rPr>
      </w:pPr>
      <w:r w:rsidRPr="00CD5858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14:paraId="52DB83B3" w14:textId="5A0974D4" w:rsidR="009C2267" w:rsidRPr="00CD5858" w:rsidRDefault="009C2267" w:rsidP="009C2267">
      <w:pPr>
        <w:pStyle w:val="a8"/>
        <w:rPr>
          <w:rFonts w:ascii="Arial" w:hAnsi="Arial" w:cs="Arial"/>
          <w:b/>
          <w:i/>
          <w:sz w:val="24"/>
          <w:szCs w:val="24"/>
        </w:rPr>
      </w:pPr>
      <w:r w:rsidRPr="00CD5858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                 </w:t>
      </w:r>
      <w:r w:rsidR="000F22C5">
        <w:rPr>
          <w:rFonts w:ascii="Arial" w:hAnsi="Arial" w:cs="Arial"/>
          <w:b/>
          <w:i/>
          <w:sz w:val="24"/>
          <w:szCs w:val="24"/>
        </w:rPr>
        <w:t xml:space="preserve">    </w:t>
      </w:r>
      <w:r w:rsidRPr="00CD5858">
        <w:rPr>
          <w:rFonts w:ascii="Arial" w:hAnsi="Arial" w:cs="Arial"/>
          <w:b/>
          <w:i/>
          <w:sz w:val="24"/>
          <w:szCs w:val="24"/>
        </w:rPr>
        <w:t xml:space="preserve"> А.В. Мокрецов</w:t>
      </w:r>
    </w:p>
    <w:p w14:paraId="4A584597" w14:textId="77777777" w:rsidR="009C2267" w:rsidRDefault="009C2267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37728A59" w14:textId="77777777" w:rsidR="00A4001A" w:rsidRDefault="00A4001A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02FDD461" w14:textId="77777777" w:rsidR="008A48B5" w:rsidRDefault="008A48B5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5EC94C7A" w14:textId="77777777" w:rsidR="009C2267" w:rsidRDefault="009C2267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39D4169E" w14:textId="77777777" w:rsidR="00AE79FF" w:rsidRPr="007A7F94" w:rsidRDefault="00AE79FF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AE79FF" w:rsidRPr="007A7F94" w:rsidSect="00751EF9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74879"/>
    <w:multiLevelType w:val="hybridMultilevel"/>
    <w:tmpl w:val="C05C21B2"/>
    <w:lvl w:ilvl="0" w:tplc="A5B46C9A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3D39E9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40CD6"/>
    <w:multiLevelType w:val="hybridMultilevel"/>
    <w:tmpl w:val="567EAC9A"/>
    <w:lvl w:ilvl="0" w:tplc="A5FC4BA4">
      <w:start w:val="1"/>
      <w:numFmt w:val="decimal"/>
      <w:lvlText w:val="%1."/>
      <w:lvlJc w:val="left"/>
      <w:pPr>
        <w:ind w:left="79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45D83220"/>
    <w:multiLevelType w:val="multilevel"/>
    <w:tmpl w:val="5B3C8C2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2160"/>
      </w:pPr>
      <w:rPr>
        <w:rFonts w:hint="default"/>
      </w:rPr>
    </w:lvl>
  </w:abstractNum>
  <w:abstractNum w:abstractNumId="4" w15:restartNumberingAfterBreak="0">
    <w:nsid w:val="52235D9A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97579D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E38"/>
    <w:rsid w:val="00034BEC"/>
    <w:rsid w:val="000558F4"/>
    <w:rsid w:val="00072709"/>
    <w:rsid w:val="000A2C50"/>
    <w:rsid w:val="000D601A"/>
    <w:rsid w:val="000F22C5"/>
    <w:rsid w:val="00104841"/>
    <w:rsid w:val="0013658F"/>
    <w:rsid w:val="0015089F"/>
    <w:rsid w:val="001522B2"/>
    <w:rsid w:val="00155AC3"/>
    <w:rsid w:val="001721AF"/>
    <w:rsid w:val="0018204E"/>
    <w:rsid w:val="00182593"/>
    <w:rsid w:val="001A4FC8"/>
    <w:rsid w:val="001C3223"/>
    <w:rsid w:val="001D1B96"/>
    <w:rsid w:val="001E53D4"/>
    <w:rsid w:val="001F5905"/>
    <w:rsid w:val="00203237"/>
    <w:rsid w:val="002076DE"/>
    <w:rsid w:val="0022481D"/>
    <w:rsid w:val="002550B7"/>
    <w:rsid w:val="00267A52"/>
    <w:rsid w:val="002710FC"/>
    <w:rsid w:val="00294617"/>
    <w:rsid w:val="00295811"/>
    <w:rsid w:val="00297A66"/>
    <w:rsid w:val="002A5D68"/>
    <w:rsid w:val="00306153"/>
    <w:rsid w:val="003165DB"/>
    <w:rsid w:val="00321CAD"/>
    <w:rsid w:val="00327595"/>
    <w:rsid w:val="003277A8"/>
    <w:rsid w:val="00335D06"/>
    <w:rsid w:val="00347127"/>
    <w:rsid w:val="003571E6"/>
    <w:rsid w:val="00357274"/>
    <w:rsid w:val="00370828"/>
    <w:rsid w:val="0037549B"/>
    <w:rsid w:val="00384E90"/>
    <w:rsid w:val="003B14DF"/>
    <w:rsid w:val="003C5805"/>
    <w:rsid w:val="003E7892"/>
    <w:rsid w:val="0045364A"/>
    <w:rsid w:val="00453927"/>
    <w:rsid w:val="0045412C"/>
    <w:rsid w:val="0046745A"/>
    <w:rsid w:val="00492494"/>
    <w:rsid w:val="004B4B3F"/>
    <w:rsid w:val="004C26E8"/>
    <w:rsid w:val="004D7925"/>
    <w:rsid w:val="004F4E78"/>
    <w:rsid w:val="0050642D"/>
    <w:rsid w:val="005124FE"/>
    <w:rsid w:val="005223D0"/>
    <w:rsid w:val="00525960"/>
    <w:rsid w:val="005446E4"/>
    <w:rsid w:val="00595C2A"/>
    <w:rsid w:val="005B1378"/>
    <w:rsid w:val="005C184E"/>
    <w:rsid w:val="00603152"/>
    <w:rsid w:val="00605E1C"/>
    <w:rsid w:val="0060647A"/>
    <w:rsid w:val="00651BF0"/>
    <w:rsid w:val="006540C2"/>
    <w:rsid w:val="00690169"/>
    <w:rsid w:val="006A10A3"/>
    <w:rsid w:val="006D3924"/>
    <w:rsid w:val="00716566"/>
    <w:rsid w:val="007505DE"/>
    <w:rsid w:val="00751EF9"/>
    <w:rsid w:val="00753E74"/>
    <w:rsid w:val="00781DC2"/>
    <w:rsid w:val="007A1A4C"/>
    <w:rsid w:val="007A7F94"/>
    <w:rsid w:val="007C3E38"/>
    <w:rsid w:val="007E378C"/>
    <w:rsid w:val="0081102A"/>
    <w:rsid w:val="008129A0"/>
    <w:rsid w:val="008207C3"/>
    <w:rsid w:val="008239FB"/>
    <w:rsid w:val="00845844"/>
    <w:rsid w:val="0087539F"/>
    <w:rsid w:val="00892897"/>
    <w:rsid w:val="008A48B5"/>
    <w:rsid w:val="008A7807"/>
    <w:rsid w:val="008B1EAD"/>
    <w:rsid w:val="008B38FC"/>
    <w:rsid w:val="008C1DBB"/>
    <w:rsid w:val="009047CD"/>
    <w:rsid w:val="0091274D"/>
    <w:rsid w:val="00914A51"/>
    <w:rsid w:val="009834A3"/>
    <w:rsid w:val="0098514A"/>
    <w:rsid w:val="009858DF"/>
    <w:rsid w:val="009A34D3"/>
    <w:rsid w:val="009A7877"/>
    <w:rsid w:val="009B1D1A"/>
    <w:rsid w:val="009C2267"/>
    <w:rsid w:val="009E1607"/>
    <w:rsid w:val="00A34D84"/>
    <w:rsid w:val="00A4001A"/>
    <w:rsid w:val="00A463B4"/>
    <w:rsid w:val="00A57B48"/>
    <w:rsid w:val="00A83F51"/>
    <w:rsid w:val="00AA0762"/>
    <w:rsid w:val="00AA3B6F"/>
    <w:rsid w:val="00AC57A5"/>
    <w:rsid w:val="00AE7783"/>
    <w:rsid w:val="00AE79FF"/>
    <w:rsid w:val="00B04A1A"/>
    <w:rsid w:val="00B14414"/>
    <w:rsid w:val="00B208F5"/>
    <w:rsid w:val="00B513A9"/>
    <w:rsid w:val="00B53971"/>
    <w:rsid w:val="00B76694"/>
    <w:rsid w:val="00B80AEE"/>
    <w:rsid w:val="00BC0D5A"/>
    <w:rsid w:val="00BE05F7"/>
    <w:rsid w:val="00BE0887"/>
    <w:rsid w:val="00BF4A21"/>
    <w:rsid w:val="00C45D46"/>
    <w:rsid w:val="00C74398"/>
    <w:rsid w:val="00C80495"/>
    <w:rsid w:val="00CA0525"/>
    <w:rsid w:val="00CA0D64"/>
    <w:rsid w:val="00CA6CB8"/>
    <w:rsid w:val="00CB1CB4"/>
    <w:rsid w:val="00CB6698"/>
    <w:rsid w:val="00CD5858"/>
    <w:rsid w:val="00D07449"/>
    <w:rsid w:val="00D23284"/>
    <w:rsid w:val="00D47552"/>
    <w:rsid w:val="00D60FFC"/>
    <w:rsid w:val="00D6173A"/>
    <w:rsid w:val="00D639DF"/>
    <w:rsid w:val="00D6732A"/>
    <w:rsid w:val="00D731BD"/>
    <w:rsid w:val="00DB5889"/>
    <w:rsid w:val="00DD5F3B"/>
    <w:rsid w:val="00DD6AD2"/>
    <w:rsid w:val="00E240F6"/>
    <w:rsid w:val="00E56565"/>
    <w:rsid w:val="00E655E8"/>
    <w:rsid w:val="00E902F9"/>
    <w:rsid w:val="00E96A52"/>
    <w:rsid w:val="00EA23D7"/>
    <w:rsid w:val="00EB34AE"/>
    <w:rsid w:val="00EC2C4D"/>
    <w:rsid w:val="00ED1A31"/>
    <w:rsid w:val="00ED619D"/>
    <w:rsid w:val="00ED64F7"/>
    <w:rsid w:val="00F00819"/>
    <w:rsid w:val="00F14F87"/>
    <w:rsid w:val="00F15365"/>
    <w:rsid w:val="00F604B7"/>
    <w:rsid w:val="00F70D4F"/>
    <w:rsid w:val="00F71538"/>
    <w:rsid w:val="00FB17D2"/>
    <w:rsid w:val="00FD0E92"/>
    <w:rsid w:val="00FE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E4070"/>
  <w15:docId w15:val="{96534A57-86EA-4DF5-AD43-3E9BAE9AD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1C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 Spacing"/>
    <w:uiPriority w:val="1"/>
    <w:qFormat/>
    <w:rsid w:val="0071656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B1C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List Paragraph"/>
    <w:basedOn w:val="a"/>
    <w:uiPriority w:val="34"/>
    <w:qFormat/>
    <w:rsid w:val="00CB1CB4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10c0">
    <w:name w:val="c10 c0"/>
    <w:rsid w:val="00CB1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8BEC9-4AF3-4224-AB91-2AE8D8820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44</cp:revision>
  <cp:lastPrinted>2023-08-14T10:18:00Z</cp:lastPrinted>
  <dcterms:created xsi:type="dcterms:W3CDTF">2018-07-24T03:30:00Z</dcterms:created>
  <dcterms:modified xsi:type="dcterms:W3CDTF">2023-08-30T12:36:00Z</dcterms:modified>
</cp:coreProperties>
</file>