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FB2" w:rsidRPr="007A7F94" w:rsidRDefault="00D25FB2" w:rsidP="007C60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Hlk144395113"/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7C60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6C2CB7" w:rsidRDefault="00D25FB2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C2CB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6C2CB7" w:rsidRDefault="00D25FB2" w:rsidP="007C60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C2CB7">
        <w:rPr>
          <w:rFonts w:ascii="Arial" w:hAnsi="Arial" w:cs="Arial"/>
          <w:sz w:val="28"/>
          <w:szCs w:val="28"/>
        </w:rPr>
        <w:t>(созыв 20</w:t>
      </w:r>
      <w:r w:rsidR="00ED4699" w:rsidRPr="006C2CB7">
        <w:rPr>
          <w:rFonts w:ascii="Arial" w:hAnsi="Arial" w:cs="Arial"/>
          <w:sz w:val="28"/>
          <w:szCs w:val="28"/>
        </w:rPr>
        <w:t>21</w:t>
      </w:r>
      <w:r w:rsidRPr="006C2CB7">
        <w:rPr>
          <w:rFonts w:ascii="Arial" w:hAnsi="Arial" w:cs="Arial"/>
          <w:sz w:val="28"/>
          <w:szCs w:val="28"/>
        </w:rPr>
        <w:t>-20</w:t>
      </w:r>
      <w:r w:rsidR="00ED4699" w:rsidRPr="006C2CB7">
        <w:rPr>
          <w:rFonts w:ascii="Arial" w:hAnsi="Arial" w:cs="Arial"/>
          <w:sz w:val="28"/>
          <w:szCs w:val="28"/>
        </w:rPr>
        <w:t>26</w:t>
      </w:r>
      <w:r w:rsidRPr="006C2CB7">
        <w:rPr>
          <w:rFonts w:ascii="Arial" w:hAnsi="Arial" w:cs="Arial"/>
          <w:sz w:val="28"/>
          <w:szCs w:val="28"/>
        </w:rPr>
        <w:t>)</w:t>
      </w:r>
    </w:p>
    <w:p w:rsidR="00D25FB2" w:rsidRPr="006C2CB7" w:rsidRDefault="00D25FB2" w:rsidP="007C60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6C2CB7" w:rsidRDefault="00D25FB2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C2CB7">
        <w:rPr>
          <w:rFonts w:ascii="Arial" w:hAnsi="Arial" w:cs="Arial"/>
          <w:b/>
          <w:sz w:val="28"/>
          <w:szCs w:val="28"/>
        </w:rPr>
        <w:t>РЕШЕНИЕ</w:t>
      </w:r>
    </w:p>
    <w:p w:rsidR="00D25FB2" w:rsidRPr="006C2CB7" w:rsidRDefault="00D25FB2" w:rsidP="007C6096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C2CB7" w:rsidRDefault="006C2CB7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25FB2" w:rsidRPr="006C2CB7" w:rsidRDefault="00D25FB2" w:rsidP="007C609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C2CB7">
        <w:rPr>
          <w:rFonts w:ascii="Arial" w:hAnsi="Arial" w:cs="Arial"/>
          <w:b/>
          <w:sz w:val="28"/>
          <w:szCs w:val="28"/>
        </w:rPr>
        <w:t xml:space="preserve">от </w:t>
      </w:r>
      <w:r w:rsidR="006C2CB7">
        <w:rPr>
          <w:rFonts w:ascii="Arial" w:hAnsi="Arial" w:cs="Arial"/>
          <w:b/>
          <w:sz w:val="28"/>
          <w:szCs w:val="28"/>
        </w:rPr>
        <w:t>27 сентября 2023</w:t>
      </w:r>
      <w:r w:rsidRPr="006C2CB7">
        <w:rPr>
          <w:rFonts w:ascii="Arial" w:hAnsi="Arial" w:cs="Arial"/>
          <w:b/>
          <w:sz w:val="28"/>
          <w:szCs w:val="28"/>
        </w:rPr>
        <w:t xml:space="preserve"> года № </w:t>
      </w:r>
      <w:r w:rsidR="0028026C">
        <w:rPr>
          <w:rFonts w:ascii="Arial" w:hAnsi="Arial" w:cs="Arial"/>
          <w:b/>
          <w:sz w:val="28"/>
          <w:szCs w:val="28"/>
        </w:rPr>
        <w:t>190</w:t>
      </w:r>
      <w:bookmarkStart w:id="1" w:name="_GoBack"/>
      <w:bookmarkEnd w:id="1"/>
    </w:p>
    <w:p w:rsidR="00D25FB2" w:rsidRDefault="00D25FB2" w:rsidP="007C6096">
      <w:pPr>
        <w:pStyle w:val="ConsPlusTitlePage"/>
        <w:jc w:val="center"/>
      </w:pPr>
      <w:r>
        <w:br/>
      </w:r>
    </w:p>
    <w:p w:rsidR="00D25FB2" w:rsidRDefault="00D25FB2">
      <w:pPr>
        <w:pStyle w:val="ConsPlusNormal"/>
        <w:jc w:val="both"/>
        <w:outlineLvl w:val="0"/>
      </w:pPr>
    </w:p>
    <w:p w:rsidR="00CA3A86" w:rsidRPr="006C2CB7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6C2CB7">
        <w:rPr>
          <w:rFonts w:ascii="Arial" w:hAnsi="Arial" w:cs="Arial"/>
          <w:b/>
          <w:i/>
          <w:iCs/>
          <w:sz w:val="24"/>
          <w:szCs w:val="24"/>
        </w:rPr>
        <w:t xml:space="preserve">Об утверждении </w:t>
      </w:r>
      <w:r w:rsidR="009A1D00" w:rsidRPr="006C2CB7">
        <w:rPr>
          <w:rFonts w:ascii="Arial" w:hAnsi="Arial" w:cs="Arial"/>
          <w:b/>
          <w:i/>
          <w:iCs/>
          <w:sz w:val="24"/>
          <w:szCs w:val="24"/>
        </w:rPr>
        <w:t>структуры администрации городского округа Ревда</w:t>
      </w:r>
    </w:p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D25FB2" w:rsidRDefault="00D25FB2">
      <w:pPr>
        <w:pStyle w:val="ConsPlusTitle"/>
        <w:jc w:val="center"/>
      </w:pPr>
    </w:p>
    <w:p w:rsidR="00CA3A86" w:rsidRPr="007A7F94" w:rsidRDefault="009A1D00" w:rsidP="009A1D00">
      <w:pPr>
        <w:pStyle w:val="ConsPlusNormal"/>
        <w:ind w:firstLine="539"/>
        <w:contextualSpacing/>
        <w:jc w:val="both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>В соответствии с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частью 8 </w:t>
      </w:r>
      <w:hyperlink r:id="rId6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стать</w:t>
        </w:r>
        <w:r>
          <w:rPr>
            <w:rFonts w:ascii="Arial" w:hAnsi="Arial" w:cs="Arial"/>
            <w:color w:val="000000" w:themeColor="text1"/>
            <w:sz w:val="24"/>
            <w:szCs w:val="24"/>
          </w:rPr>
          <w:t>и</w:t>
        </w:r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>37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06</w:t>
      </w:r>
      <w:r w:rsidR="006C2CB7">
        <w:rPr>
          <w:rFonts w:ascii="Arial" w:hAnsi="Arial" w:cs="Arial"/>
          <w:color w:val="000000" w:themeColor="text1"/>
          <w:sz w:val="24"/>
          <w:szCs w:val="24"/>
        </w:rPr>
        <w:t>.10.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2003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131-ФЗ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7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статьей 9</w:t>
        </w:r>
      </w:hyperlink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29.10.2007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136-ОЗ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>Об особенностях муниципальной службы в Свердловской области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, руководствуясь </w:t>
      </w:r>
      <w:r w:rsidR="00EF1B56">
        <w:rPr>
          <w:rFonts w:ascii="Arial" w:hAnsi="Arial" w:cs="Arial"/>
          <w:color w:val="000000" w:themeColor="text1"/>
          <w:sz w:val="24"/>
          <w:szCs w:val="24"/>
        </w:rPr>
        <w:t xml:space="preserve">подпунктом 2 </w:t>
      </w:r>
      <w:r>
        <w:rPr>
          <w:rFonts w:ascii="Arial" w:hAnsi="Arial" w:cs="Arial"/>
          <w:color w:val="000000" w:themeColor="text1"/>
          <w:sz w:val="24"/>
          <w:szCs w:val="24"/>
        </w:rPr>
        <w:t>пункт</w:t>
      </w:r>
      <w:r w:rsidR="00EF1B56">
        <w:rPr>
          <w:rFonts w:ascii="Arial" w:hAnsi="Arial" w:cs="Arial"/>
          <w:color w:val="000000" w:themeColor="text1"/>
          <w:sz w:val="24"/>
          <w:szCs w:val="24"/>
        </w:rPr>
        <w:t>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3 </w:t>
      </w:r>
      <w:hyperlink r:id="rId8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стать</w:t>
        </w:r>
        <w:r w:rsidR="00EF1B56">
          <w:rPr>
            <w:rFonts w:ascii="Arial" w:hAnsi="Arial" w:cs="Arial"/>
            <w:color w:val="000000" w:themeColor="text1"/>
            <w:sz w:val="24"/>
            <w:szCs w:val="24"/>
          </w:rPr>
          <w:t>и</w:t>
        </w:r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>22</w:t>
      </w: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9" w:history="1">
        <w:r w:rsidRPr="00A96295">
          <w:rPr>
            <w:rFonts w:ascii="Arial" w:hAnsi="Arial" w:cs="Arial"/>
            <w:color w:val="000000" w:themeColor="text1"/>
            <w:sz w:val="24"/>
            <w:szCs w:val="24"/>
          </w:rPr>
          <w:t>Устава</w:t>
        </w:r>
      </w:hyperlink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F6D18">
        <w:rPr>
          <w:rFonts w:ascii="Arial" w:hAnsi="Arial" w:cs="Arial"/>
          <w:sz w:val="24"/>
          <w:szCs w:val="24"/>
        </w:rPr>
        <w:t xml:space="preserve">городского округа Ревда, рассмотрев </w:t>
      </w:r>
      <w:r>
        <w:rPr>
          <w:rFonts w:ascii="Arial" w:hAnsi="Arial" w:cs="Arial"/>
          <w:sz w:val="24"/>
          <w:szCs w:val="24"/>
        </w:rPr>
        <w:t xml:space="preserve">предложения </w:t>
      </w:r>
      <w:r w:rsidRPr="00BF6D18">
        <w:rPr>
          <w:rFonts w:ascii="Arial" w:hAnsi="Arial" w:cs="Arial"/>
          <w:sz w:val="24"/>
          <w:szCs w:val="24"/>
        </w:rPr>
        <w:t>админи</w:t>
      </w:r>
      <w:r>
        <w:rPr>
          <w:rFonts w:ascii="Arial" w:hAnsi="Arial" w:cs="Arial"/>
          <w:sz w:val="24"/>
          <w:szCs w:val="24"/>
        </w:rPr>
        <w:t>страции городского округа Ревда</w:t>
      </w:r>
      <w:r w:rsidR="00D25FB2" w:rsidRPr="001A145A">
        <w:rPr>
          <w:rFonts w:ascii="Arial" w:hAnsi="Arial" w:cs="Arial"/>
          <w:color w:val="000000" w:themeColor="text1"/>
          <w:sz w:val="24"/>
          <w:szCs w:val="24"/>
        </w:rPr>
        <w:t>,</w:t>
      </w:r>
      <w:r w:rsidR="00CA3A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3A86" w:rsidRPr="007A7F94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CA3A86" w:rsidRPr="007A7F94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CA3A86" w:rsidRPr="007A7F94" w:rsidRDefault="00CA3A86" w:rsidP="00CA3A86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 Е Ш И Л А:</w:t>
      </w:r>
    </w:p>
    <w:p w:rsidR="00CA3A86" w:rsidRDefault="00D25FB2" w:rsidP="00CA3A86">
      <w:pPr>
        <w:pStyle w:val="ConsPlusNormal"/>
        <w:numPr>
          <w:ilvl w:val="0"/>
          <w:numId w:val="1"/>
        </w:numPr>
        <w:tabs>
          <w:tab w:val="left" w:pos="851"/>
        </w:tabs>
        <w:spacing w:before="220"/>
        <w:ind w:left="0" w:firstLine="540"/>
        <w:contextualSpacing/>
        <w:jc w:val="both"/>
        <w:rPr>
          <w:rFonts w:ascii="Arial" w:hAnsi="Arial" w:cs="Arial"/>
          <w:sz w:val="24"/>
          <w:szCs w:val="24"/>
        </w:rPr>
      </w:pPr>
      <w:r w:rsidRPr="00CA3A86">
        <w:rPr>
          <w:rFonts w:ascii="Arial" w:hAnsi="Arial" w:cs="Arial"/>
          <w:sz w:val="24"/>
          <w:szCs w:val="24"/>
        </w:rPr>
        <w:t xml:space="preserve">Утвердить </w:t>
      </w:r>
      <w:r w:rsidR="009A1D00">
        <w:rPr>
          <w:rFonts w:ascii="Arial" w:hAnsi="Arial" w:cs="Arial"/>
          <w:sz w:val="24"/>
          <w:szCs w:val="24"/>
        </w:rPr>
        <w:t>структуру администрации городского округа Ревда (прилагается)</w:t>
      </w:r>
      <w:r w:rsidRPr="00CA3A86">
        <w:rPr>
          <w:rFonts w:ascii="Arial" w:hAnsi="Arial" w:cs="Arial"/>
          <w:sz w:val="24"/>
          <w:szCs w:val="24"/>
        </w:rPr>
        <w:t xml:space="preserve">. </w:t>
      </w:r>
    </w:p>
    <w:p w:rsidR="009A1D00" w:rsidRDefault="00CA3A86" w:rsidP="00CA3A86">
      <w:pPr>
        <w:pStyle w:val="ConsPlusNormal"/>
        <w:ind w:firstLine="567"/>
        <w:jc w:val="both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hyperlink r:id="rId10" w:history="1">
        <w:r w:rsidR="009A1D00" w:rsidRPr="00A96295">
          <w:rPr>
            <w:rFonts w:ascii="Arial" w:hAnsi="Arial" w:cs="Arial"/>
            <w:color w:val="000000" w:themeColor="text1"/>
            <w:sz w:val="24"/>
            <w:szCs w:val="24"/>
          </w:rPr>
          <w:t>Решение</w:t>
        </w:r>
      </w:hyperlink>
      <w:r w:rsidR="009A1D00" w:rsidRPr="00A96295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</w:t>
      </w:r>
      <w:r w:rsidR="009A1D00">
        <w:rPr>
          <w:rFonts w:ascii="Arial" w:hAnsi="Arial" w:cs="Arial"/>
          <w:color w:val="000000" w:themeColor="text1"/>
          <w:sz w:val="24"/>
          <w:szCs w:val="24"/>
        </w:rPr>
        <w:t xml:space="preserve">Ревда </w:t>
      </w:r>
      <w:r w:rsidR="009A1D00" w:rsidRPr="00A96295">
        <w:rPr>
          <w:rFonts w:ascii="Arial" w:hAnsi="Arial" w:cs="Arial"/>
          <w:color w:val="000000" w:themeColor="text1"/>
          <w:sz w:val="24"/>
          <w:szCs w:val="24"/>
        </w:rPr>
        <w:t>от</w:t>
      </w:r>
      <w:r w:rsidR="009A1D0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E6E58">
        <w:rPr>
          <w:rFonts w:ascii="Arial" w:hAnsi="Arial" w:cs="Arial"/>
          <w:color w:val="000000" w:themeColor="text1"/>
          <w:sz w:val="24"/>
          <w:szCs w:val="24"/>
        </w:rPr>
        <w:t>24.02.2022</w:t>
      </w:r>
      <w:r w:rsidR="009A1D00" w:rsidRPr="00AE5C81">
        <w:rPr>
          <w:rFonts w:ascii="Arial" w:hAnsi="Arial" w:cs="Arial"/>
          <w:color w:val="000000"/>
          <w:sz w:val="24"/>
          <w:szCs w:val="24"/>
        </w:rPr>
        <w:t xml:space="preserve"> № </w:t>
      </w:r>
      <w:r w:rsidR="004E6E58">
        <w:rPr>
          <w:rFonts w:ascii="Arial" w:hAnsi="Arial" w:cs="Arial"/>
          <w:color w:val="000000"/>
          <w:sz w:val="24"/>
          <w:szCs w:val="24"/>
        </w:rPr>
        <w:t>52</w:t>
      </w:r>
      <w:r w:rsidR="009A1D00" w:rsidRPr="00AE5C81">
        <w:rPr>
          <w:rFonts w:ascii="Arial" w:hAnsi="Arial" w:cs="Arial"/>
          <w:color w:val="000000"/>
          <w:sz w:val="24"/>
          <w:szCs w:val="24"/>
        </w:rPr>
        <w:t xml:space="preserve"> «Об утверждении структуры администрации в городском округе Ревда» признать утратившим силу</w:t>
      </w:r>
      <w:r w:rsidR="009A1D00">
        <w:rPr>
          <w:rFonts w:ascii="Arial" w:hAnsi="Arial" w:cs="Arial"/>
          <w:color w:val="000000"/>
          <w:sz w:val="24"/>
          <w:szCs w:val="24"/>
        </w:rPr>
        <w:t>.</w:t>
      </w:r>
    </w:p>
    <w:p w:rsidR="009A1D00" w:rsidRDefault="009A1D00" w:rsidP="009A1D00">
      <w:pPr>
        <w:pStyle w:val="ConsPlusNormal"/>
        <w:ind w:firstLine="567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3. </w:t>
      </w:r>
      <w:r w:rsidR="00CA3A86" w:rsidRPr="00A96295">
        <w:rPr>
          <w:rFonts w:ascii="Arial" w:hAnsi="Arial" w:cs="Arial"/>
          <w:sz w:val="24"/>
          <w:szCs w:val="24"/>
        </w:rPr>
        <w:t xml:space="preserve">Настоящее </w:t>
      </w:r>
      <w:r w:rsidR="00CA3A86">
        <w:rPr>
          <w:rFonts w:ascii="Arial" w:hAnsi="Arial" w:cs="Arial"/>
          <w:sz w:val="24"/>
          <w:szCs w:val="24"/>
        </w:rPr>
        <w:t>Р</w:t>
      </w:r>
      <w:r w:rsidR="00CA3A86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CA3A86">
        <w:rPr>
          <w:rFonts w:ascii="Arial" w:hAnsi="Arial" w:cs="Arial"/>
          <w:sz w:val="24"/>
          <w:szCs w:val="24"/>
        </w:rPr>
        <w:t>после официального</w:t>
      </w:r>
      <w:r w:rsidR="00CA3A86" w:rsidRPr="00A96295">
        <w:rPr>
          <w:rFonts w:ascii="Arial" w:hAnsi="Arial" w:cs="Arial"/>
          <w:sz w:val="24"/>
          <w:szCs w:val="24"/>
        </w:rPr>
        <w:t xml:space="preserve"> опубликования </w:t>
      </w:r>
      <w:r w:rsidR="00CA3A86">
        <w:rPr>
          <w:rFonts w:ascii="Arial" w:hAnsi="Arial" w:cs="Arial"/>
          <w:sz w:val="24"/>
          <w:szCs w:val="24"/>
        </w:rPr>
        <w:t xml:space="preserve">(обнародования) </w:t>
      </w:r>
      <w:r w:rsidR="00CA3A86"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CA3A86" w:rsidRPr="00044C99" w:rsidRDefault="009A1D00" w:rsidP="009A1D00">
      <w:pPr>
        <w:pStyle w:val="ConsPlusNormal"/>
        <w:ind w:firstLine="567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CA3A86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6C2CB7">
        <w:rPr>
          <w:rFonts w:ascii="Arial" w:hAnsi="Arial" w:cs="Arial"/>
          <w:sz w:val="24"/>
          <w:szCs w:val="24"/>
        </w:rPr>
        <w:t>ую</w:t>
      </w:r>
      <w:r w:rsidR="00CA3A86" w:rsidRPr="00044C99">
        <w:rPr>
          <w:rFonts w:ascii="Arial" w:hAnsi="Arial" w:cs="Arial"/>
          <w:sz w:val="24"/>
          <w:szCs w:val="24"/>
        </w:rPr>
        <w:t xml:space="preserve"> комисси</w:t>
      </w:r>
      <w:r w:rsidR="006C2CB7">
        <w:rPr>
          <w:rFonts w:ascii="Arial" w:hAnsi="Arial" w:cs="Arial"/>
          <w:sz w:val="24"/>
          <w:szCs w:val="24"/>
        </w:rPr>
        <w:t>ю</w:t>
      </w:r>
      <w:r w:rsidR="00CA3A86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A3A86" w:rsidRPr="007A7F94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6C2C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A3A86" w:rsidRPr="007A7F94" w:rsidRDefault="00CA3A86" w:rsidP="006C2C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6C2CB7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4F5751">
        <w:rPr>
          <w:rFonts w:ascii="Arial" w:hAnsi="Arial" w:cs="Arial"/>
          <w:b/>
          <w:i/>
          <w:sz w:val="24"/>
          <w:szCs w:val="24"/>
        </w:rPr>
        <w:t>Т</w:t>
      </w:r>
      <w:r>
        <w:rPr>
          <w:rFonts w:ascii="Arial" w:hAnsi="Arial" w:cs="Arial"/>
          <w:b/>
          <w:i/>
          <w:sz w:val="24"/>
          <w:szCs w:val="24"/>
        </w:rPr>
        <w:t xml:space="preserve">.А. </w:t>
      </w:r>
      <w:r w:rsidR="004F5751">
        <w:rPr>
          <w:rFonts w:ascii="Arial" w:hAnsi="Arial" w:cs="Arial"/>
          <w:b/>
          <w:i/>
          <w:sz w:val="24"/>
          <w:szCs w:val="24"/>
        </w:rPr>
        <w:t>Клепико</w:t>
      </w:r>
      <w:r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A3A86" w:rsidRPr="007A7F94" w:rsidRDefault="00CA3A86" w:rsidP="006C2C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A3A86" w:rsidRPr="007A7F94" w:rsidRDefault="00CA3A86" w:rsidP="006C2C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A3A86" w:rsidRDefault="00CA3A86" w:rsidP="006C2CB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6C2CB7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CA3A86" w:rsidRPr="007A7F94" w:rsidRDefault="00CA3A86" w:rsidP="00CA3A8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bookmarkEnd w:id="0"/>
    <w:p w:rsidR="00CA3A86" w:rsidRDefault="00CA3A86" w:rsidP="00CA3A86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sectPr w:rsidR="00CA3A86" w:rsidSect="006C2CB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22C351C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A0CA5"/>
    <w:rsid w:val="001A145A"/>
    <w:rsid w:val="001A59C6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76755"/>
    <w:rsid w:val="0028026C"/>
    <w:rsid w:val="002826BE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A13A6"/>
    <w:rsid w:val="003C01E9"/>
    <w:rsid w:val="003E74C4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4E6E58"/>
    <w:rsid w:val="004F5751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4201"/>
    <w:rsid w:val="00655F43"/>
    <w:rsid w:val="00665D5B"/>
    <w:rsid w:val="006764AA"/>
    <w:rsid w:val="00684285"/>
    <w:rsid w:val="00684E51"/>
    <w:rsid w:val="006A2988"/>
    <w:rsid w:val="006C2CB7"/>
    <w:rsid w:val="006C4195"/>
    <w:rsid w:val="006D3596"/>
    <w:rsid w:val="006F7818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1504"/>
    <w:rsid w:val="007B43B1"/>
    <w:rsid w:val="007B4C9F"/>
    <w:rsid w:val="007B5637"/>
    <w:rsid w:val="007B6CC7"/>
    <w:rsid w:val="007C3321"/>
    <w:rsid w:val="007C6096"/>
    <w:rsid w:val="007C7BEE"/>
    <w:rsid w:val="007D4207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1D00"/>
    <w:rsid w:val="009A2812"/>
    <w:rsid w:val="009B0EC7"/>
    <w:rsid w:val="009B11D0"/>
    <w:rsid w:val="009B3372"/>
    <w:rsid w:val="009B72DE"/>
    <w:rsid w:val="009C61EB"/>
    <w:rsid w:val="009C63EA"/>
    <w:rsid w:val="009D0CF0"/>
    <w:rsid w:val="009D5641"/>
    <w:rsid w:val="009E534A"/>
    <w:rsid w:val="009E6092"/>
    <w:rsid w:val="009F671D"/>
    <w:rsid w:val="009F68CD"/>
    <w:rsid w:val="009F741F"/>
    <w:rsid w:val="00A00D8E"/>
    <w:rsid w:val="00A152A2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D3F54"/>
    <w:rsid w:val="00ED4699"/>
    <w:rsid w:val="00EE75F8"/>
    <w:rsid w:val="00EF1B56"/>
    <w:rsid w:val="00EF55F2"/>
    <w:rsid w:val="00F01463"/>
    <w:rsid w:val="00F049F4"/>
    <w:rsid w:val="00F2263A"/>
    <w:rsid w:val="00F321FA"/>
    <w:rsid w:val="00F41FF6"/>
    <w:rsid w:val="00F550F7"/>
    <w:rsid w:val="00F570B5"/>
    <w:rsid w:val="00F81E4B"/>
    <w:rsid w:val="00F829D2"/>
    <w:rsid w:val="00F95732"/>
    <w:rsid w:val="00FA63B2"/>
    <w:rsid w:val="00FD4C77"/>
    <w:rsid w:val="00FE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54C9"/>
  <w15:docId w15:val="{5B8CC66D-3ADA-4C9C-B176-FF734CF0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FB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37B5A2502D8608C841CE1AD580ECB99DB3AD4017EFA8AC53448486A9A582FA50611974E0C823341A5EF289x4p5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37B5A2502D8608C841CE1AD580ECB99DB3AD4017EEA0A25D438486A9A582FA50611974E0C823341A5EFB8Dx4p6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437B5A2502D8608C841D017C3ECB2B39EB9F34D13EFA3F3081682D1F6F584AF10211F21A38C2B36x1pEK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1437B5A2502D8608C841CE1AD580ECB99DB3AD4014E0A8A25549D98CA1FC8EF8x5p7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37B5A2502D8608C841CE1AD580ECB99DB3AD4017EFA8AC53448486A9A582FA50611974E0C823341A5EFD8Ax4p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21</cp:revision>
  <cp:lastPrinted>2021-06-01T09:35:00Z</cp:lastPrinted>
  <dcterms:created xsi:type="dcterms:W3CDTF">2018-11-09T04:25:00Z</dcterms:created>
  <dcterms:modified xsi:type="dcterms:W3CDTF">2023-09-26T05:47:00Z</dcterms:modified>
</cp:coreProperties>
</file>