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AD2" w:rsidRPr="007A7F94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7A7F94" w:rsidRDefault="00BC0D5A" w:rsidP="0081102A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DD6AD2" w:rsidRPr="00765E49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765E49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D6AD2" w:rsidRPr="00765E49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765E49">
        <w:rPr>
          <w:rFonts w:ascii="Arial" w:hAnsi="Arial" w:cs="Arial"/>
          <w:sz w:val="28"/>
          <w:szCs w:val="28"/>
        </w:rPr>
        <w:t>(созыв 20</w:t>
      </w:r>
      <w:r w:rsidR="00F623C2" w:rsidRPr="00765E49">
        <w:rPr>
          <w:rFonts w:ascii="Arial" w:hAnsi="Arial" w:cs="Arial"/>
          <w:sz w:val="28"/>
          <w:szCs w:val="28"/>
        </w:rPr>
        <w:t>21</w:t>
      </w:r>
      <w:r w:rsidRPr="00765E49">
        <w:rPr>
          <w:rFonts w:ascii="Arial" w:hAnsi="Arial" w:cs="Arial"/>
          <w:sz w:val="28"/>
          <w:szCs w:val="28"/>
        </w:rPr>
        <w:t>-20</w:t>
      </w:r>
      <w:r w:rsidR="00E7474B" w:rsidRPr="00765E49">
        <w:rPr>
          <w:rFonts w:ascii="Arial" w:hAnsi="Arial" w:cs="Arial"/>
          <w:sz w:val="28"/>
          <w:szCs w:val="28"/>
        </w:rPr>
        <w:t>2</w:t>
      </w:r>
      <w:r w:rsidR="00F623C2" w:rsidRPr="00765E49">
        <w:rPr>
          <w:rFonts w:ascii="Arial" w:hAnsi="Arial" w:cs="Arial"/>
          <w:sz w:val="28"/>
          <w:szCs w:val="28"/>
        </w:rPr>
        <w:t>6</w:t>
      </w:r>
      <w:r w:rsidRPr="00765E49">
        <w:rPr>
          <w:rFonts w:ascii="Arial" w:hAnsi="Arial" w:cs="Arial"/>
          <w:sz w:val="28"/>
          <w:szCs w:val="28"/>
        </w:rPr>
        <w:t>)</w:t>
      </w:r>
    </w:p>
    <w:p w:rsidR="00DD6AD2" w:rsidRPr="00765E49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765E49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765E49">
        <w:rPr>
          <w:rFonts w:ascii="Arial" w:hAnsi="Arial" w:cs="Arial"/>
          <w:b/>
          <w:sz w:val="28"/>
          <w:szCs w:val="28"/>
        </w:rPr>
        <w:t>РЕШЕНИЕ</w:t>
      </w:r>
    </w:p>
    <w:p w:rsidR="00DD6AD2" w:rsidRPr="00765E49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765E49" w:rsidRDefault="00765E49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DD6AD2" w:rsidRPr="00765E49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765E49">
        <w:rPr>
          <w:rFonts w:ascii="Arial" w:hAnsi="Arial" w:cs="Arial"/>
          <w:b/>
          <w:sz w:val="28"/>
          <w:szCs w:val="28"/>
        </w:rPr>
        <w:t xml:space="preserve">от </w:t>
      </w:r>
      <w:r w:rsidR="0018283B">
        <w:rPr>
          <w:rFonts w:ascii="Arial" w:hAnsi="Arial" w:cs="Arial"/>
          <w:b/>
          <w:sz w:val="28"/>
          <w:szCs w:val="28"/>
        </w:rPr>
        <w:t>27 сентября 2023</w:t>
      </w:r>
      <w:r w:rsidRPr="00765E49">
        <w:rPr>
          <w:rFonts w:ascii="Arial" w:hAnsi="Arial" w:cs="Arial"/>
          <w:b/>
          <w:sz w:val="28"/>
          <w:szCs w:val="28"/>
        </w:rPr>
        <w:t xml:space="preserve"> года № </w:t>
      </w:r>
      <w:r w:rsidR="005B3A5F">
        <w:rPr>
          <w:rFonts w:ascii="Arial" w:hAnsi="Arial" w:cs="Arial"/>
          <w:b/>
          <w:sz w:val="28"/>
          <w:szCs w:val="28"/>
        </w:rPr>
        <w:t>193</w:t>
      </w:r>
      <w:bookmarkStart w:id="0" w:name="_GoBack"/>
      <w:bookmarkEnd w:id="0"/>
    </w:p>
    <w:p w:rsidR="00DD6AD2" w:rsidRPr="007A7F94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765E49" w:rsidRDefault="00765E49" w:rsidP="000F4314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4404E2" w:rsidRDefault="000F4314" w:rsidP="000F4314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2D2E50">
        <w:rPr>
          <w:rFonts w:ascii="Arial" w:eastAsia="Calibri" w:hAnsi="Arial" w:cs="Arial"/>
          <w:b/>
          <w:i/>
          <w:sz w:val="24"/>
          <w:szCs w:val="24"/>
        </w:rPr>
        <w:t>О внесении изменени</w:t>
      </w:r>
      <w:r w:rsidR="00AC47AF">
        <w:rPr>
          <w:rFonts w:ascii="Arial" w:eastAsia="Calibri" w:hAnsi="Arial" w:cs="Arial"/>
          <w:b/>
          <w:i/>
          <w:sz w:val="24"/>
          <w:szCs w:val="24"/>
        </w:rPr>
        <w:t>я</w:t>
      </w:r>
      <w:r w:rsidRPr="002D2E5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4404E2" w:rsidRPr="002D2E50">
        <w:rPr>
          <w:rFonts w:ascii="Arial" w:eastAsia="Calibri" w:hAnsi="Arial" w:cs="Arial"/>
          <w:b/>
          <w:i/>
          <w:sz w:val="24"/>
          <w:szCs w:val="24"/>
        </w:rPr>
        <w:t xml:space="preserve">в </w:t>
      </w:r>
      <w:r w:rsidR="002D2E50" w:rsidRPr="002D2E50">
        <w:rPr>
          <w:rFonts w:ascii="Arial" w:eastAsia="Times New Roman" w:hAnsi="Arial" w:cs="Arial"/>
          <w:b/>
          <w:i/>
          <w:sz w:val="24"/>
          <w:szCs w:val="24"/>
          <w:lang w:eastAsia="ru-RU"/>
        </w:rPr>
        <w:t>Положение «О порядке управления имуществом, находящимся в муниципальной собственности городского округа Ревда», утвержденное Решением Думы городского округа Ревда от 28.05.2014 № 223</w:t>
      </w:r>
    </w:p>
    <w:p w:rsidR="00DD6AD2" w:rsidRPr="0071689A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765E49" w:rsidRDefault="00765E49" w:rsidP="00A333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bCs/>
          <w:iCs/>
          <w:sz w:val="24"/>
          <w:szCs w:val="24"/>
        </w:rPr>
      </w:pPr>
    </w:p>
    <w:p w:rsidR="000F4314" w:rsidRPr="0071689A" w:rsidRDefault="002D2E50" w:rsidP="00A333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1689A">
        <w:rPr>
          <w:rFonts w:ascii="Arial" w:hAnsi="Arial" w:cs="Arial"/>
          <w:bCs/>
          <w:iCs/>
          <w:sz w:val="24"/>
          <w:szCs w:val="24"/>
        </w:rPr>
        <w:t xml:space="preserve">В целях реализации положений Гражданского </w:t>
      </w:r>
      <w:hyperlink r:id="rId7" w:history="1">
        <w:r w:rsidRPr="0071689A">
          <w:rPr>
            <w:rFonts w:ascii="Arial" w:hAnsi="Arial" w:cs="Arial"/>
            <w:bCs/>
            <w:iCs/>
            <w:sz w:val="24"/>
            <w:szCs w:val="24"/>
          </w:rPr>
          <w:t>кодекса</w:t>
        </w:r>
      </w:hyperlink>
      <w:r w:rsidRPr="0071689A">
        <w:rPr>
          <w:rFonts w:ascii="Arial" w:hAnsi="Arial" w:cs="Arial"/>
          <w:bCs/>
          <w:iCs/>
          <w:sz w:val="24"/>
          <w:szCs w:val="24"/>
        </w:rPr>
        <w:t xml:space="preserve"> Российской Федерации, Федерального </w:t>
      </w:r>
      <w:hyperlink r:id="rId8" w:history="1">
        <w:r w:rsidRPr="0071689A">
          <w:rPr>
            <w:rFonts w:ascii="Arial" w:hAnsi="Arial" w:cs="Arial"/>
            <w:bCs/>
            <w:iCs/>
            <w:sz w:val="24"/>
            <w:szCs w:val="24"/>
          </w:rPr>
          <w:t>закона</w:t>
        </w:r>
      </w:hyperlink>
      <w:r w:rsidRPr="0071689A">
        <w:rPr>
          <w:rFonts w:ascii="Arial" w:hAnsi="Arial" w:cs="Arial"/>
          <w:bCs/>
          <w:iCs/>
          <w:sz w:val="24"/>
          <w:szCs w:val="24"/>
        </w:rPr>
        <w:t xml:space="preserve"> от 26.07.2006 № 135-ФЗ «О защите конкуренции», Федерального </w:t>
      </w:r>
      <w:hyperlink r:id="rId9" w:history="1">
        <w:r w:rsidRPr="0071689A">
          <w:rPr>
            <w:rFonts w:ascii="Arial" w:hAnsi="Arial" w:cs="Arial"/>
            <w:bCs/>
            <w:iCs/>
            <w:sz w:val="24"/>
            <w:szCs w:val="24"/>
          </w:rPr>
          <w:t>закона</w:t>
        </w:r>
      </w:hyperlink>
      <w:r w:rsidRPr="0071689A">
        <w:rPr>
          <w:rFonts w:ascii="Arial" w:hAnsi="Arial" w:cs="Arial"/>
          <w:bCs/>
          <w:iCs/>
          <w:sz w:val="24"/>
          <w:szCs w:val="24"/>
        </w:rPr>
        <w:t xml:space="preserve"> от 24.07.2007 N 209-ФЗ «О развитии малого и среднего предпринимательства в Российской Федерации»</w:t>
      </w:r>
      <w:r w:rsidR="004404E2" w:rsidRPr="0071689A">
        <w:rPr>
          <w:rFonts w:ascii="Arial" w:eastAsia="Calibri" w:hAnsi="Arial" w:cs="Arial"/>
          <w:sz w:val="24"/>
          <w:szCs w:val="24"/>
        </w:rPr>
        <w:t xml:space="preserve">, </w:t>
      </w:r>
      <w:r w:rsidR="000F4314" w:rsidRPr="0071689A">
        <w:rPr>
          <w:rFonts w:ascii="Arial" w:eastAsia="Times New Roman" w:hAnsi="Arial" w:cs="Arial"/>
          <w:sz w:val="24"/>
          <w:szCs w:val="24"/>
          <w:lang w:eastAsia="ru-RU"/>
        </w:rPr>
        <w:t>руководствуясь статьей 22 Устава городского округа Ревда,</w:t>
      </w:r>
      <w:r w:rsidR="00F93C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0F4314" w:rsidRPr="0071689A">
        <w:rPr>
          <w:rFonts w:ascii="Arial" w:eastAsia="Times New Roman" w:hAnsi="Arial" w:cs="Arial"/>
          <w:sz w:val="24"/>
          <w:szCs w:val="24"/>
          <w:lang w:eastAsia="ru-RU"/>
        </w:rPr>
        <w:t>Регламентом Думы городского округа Ревда, Дума городского округа Ревда</w:t>
      </w:r>
    </w:p>
    <w:p w:rsidR="00DD6AD2" w:rsidRPr="0071689A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DD6AD2" w:rsidRPr="0071689A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71689A">
        <w:rPr>
          <w:rFonts w:ascii="Arial" w:hAnsi="Arial" w:cs="Arial"/>
          <w:sz w:val="24"/>
          <w:szCs w:val="24"/>
        </w:rPr>
        <w:t>Р</w:t>
      </w:r>
      <w:r w:rsidR="00EB34AE" w:rsidRPr="0071689A">
        <w:rPr>
          <w:rFonts w:ascii="Arial" w:hAnsi="Arial" w:cs="Arial"/>
          <w:sz w:val="24"/>
          <w:szCs w:val="24"/>
        </w:rPr>
        <w:t xml:space="preserve"> </w:t>
      </w:r>
      <w:r w:rsidRPr="0071689A">
        <w:rPr>
          <w:rFonts w:ascii="Arial" w:hAnsi="Arial" w:cs="Arial"/>
          <w:sz w:val="24"/>
          <w:szCs w:val="24"/>
        </w:rPr>
        <w:t>Е</w:t>
      </w:r>
      <w:r w:rsidR="00EB34AE" w:rsidRPr="0071689A">
        <w:rPr>
          <w:rFonts w:ascii="Arial" w:hAnsi="Arial" w:cs="Arial"/>
          <w:sz w:val="24"/>
          <w:szCs w:val="24"/>
        </w:rPr>
        <w:t xml:space="preserve"> </w:t>
      </w:r>
      <w:r w:rsidRPr="0071689A">
        <w:rPr>
          <w:rFonts w:ascii="Arial" w:hAnsi="Arial" w:cs="Arial"/>
          <w:sz w:val="24"/>
          <w:szCs w:val="24"/>
        </w:rPr>
        <w:t>Ш</w:t>
      </w:r>
      <w:r w:rsidR="00EB34AE" w:rsidRPr="0071689A">
        <w:rPr>
          <w:rFonts w:ascii="Arial" w:hAnsi="Arial" w:cs="Arial"/>
          <w:sz w:val="24"/>
          <w:szCs w:val="24"/>
        </w:rPr>
        <w:t xml:space="preserve"> </w:t>
      </w:r>
      <w:r w:rsidRPr="0071689A">
        <w:rPr>
          <w:rFonts w:ascii="Arial" w:hAnsi="Arial" w:cs="Arial"/>
          <w:sz w:val="24"/>
          <w:szCs w:val="24"/>
        </w:rPr>
        <w:t>И</w:t>
      </w:r>
      <w:r w:rsidR="00EB34AE" w:rsidRPr="0071689A">
        <w:rPr>
          <w:rFonts w:ascii="Arial" w:hAnsi="Arial" w:cs="Arial"/>
          <w:sz w:val="24"/>
          <w:szCs w:val="24"/>
        </w:rPr>
        <w:t xml:space="preserve"> </w:t>
      </w:r>
      <w:r w:rsidRPr="0071689A">
        <w:rPr>
          <w:rFonts w:ascii="Arial" w:hAnsi="Arial" w:cs="Arial"/>
          <w:sz w:val="24"/>
          <w:szCs w:val="24"/>
        </w:rPr>
        <w:t>Л</w:t>
      </w:r>
      <w:r w:rsidR="00EB34AE" w:rsidRPr="0071689A">
        <w:rPr>
          <w:rFonts w:ascii="Arial" w:hAnsi="Arial" w:cs="Arial"/>
          <w:sz w:val="24"/>
          <w:szCs w:val="24"/>
        </w:rPr>
        <w:t xml:space="preserve"> </w:t>
      </w:r>
      <w:r w:rsidRPr="0071689A">
        <w:rPr>
          <w:rFonts w:ascii="Arial" w:hAnsi="Arial" w:cs="Arial"/>
          <w:sz w:val="24"/>
          <w:szCs w:val="24"/>
        </w:rPr>
        <w:t>А:</w:t>
      </w:r>
    </w:p>
    <w:p w:rsidR="00DD6AD2" w:rsidRPr="0071689A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316D78" w:rsidRPr="0071689A" w:rsidRDefault="00DD6AD2" w:rsidP="001854EE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1689A">
        <w:rPr>
          <w:rFonts w:ascii="Arial" w:hAnsi="Arial" w:cs="Arial"/>
          <w:sz w:val="24"/>
          <w:szCs w:val="24"/>
        </w:rPr>
        <w:t xml:space="preserve">1. </w:t>
      </w:r>
      <w:r w:rsidR="00A575DE" w:rsidRPr="0071689A">
        <w:rPr>
          <w:rFonts w:ascii="Arial" w:hAnsi="Arial" w:cs="Arial"/>
          <w:sz w:val="24"/>
          <w:szCs w:val="24"/>
        </w:rPr>
        <w:t xml:space="preserve">Внести в </w:t>
      </w:r>
      <w:r w:rsidR="00A575DE" w:rsidRPr="0071689A">
        <w:rPr>
          <w:rFonts w:ascii="Arial" w:eastAsia="Times New Roman" w:hAnsi="Arial" w:cs="Arial"/>
          <w:sz w:val="24"/>
          <w:szCs w:val="24"/>
          <w:lang w:eastAsia="ru-RU"/>
        </w:rPr>
        <w:t>Положение «О порядке управления имуществом, находящимся в муниципальной собственности городского округа Ревда», утвержденное Решением Думы городского округа Ревда от 28.05.2014 № 223</w:t>
      </w:r>
      <w:r w:rsidR="00A575DE" w:rsidRPr="0071689A">
        <w:rPr>
          <w:rFonts w:ascii="Arial" w:hAnsi="Arial" w:cs="Arial"/>
          <w:sz w:val="24"/>
          <w:szCs w:val="24"/>
        </w:rPr>
        <w:t xml:space="preserve"> (далее - Положение)</w:t>
      </w:r>
      <w:r w:rsidR="00FD669C" w:rsidRPr="0071689A">
        <w:rPr>
          <w:rFonts w:ascii="Arial" w:eastAsia="Calibri" w:hAnsi="Arial" w:cs="Arial"/>
          <w:sz w:val="24"/>
          <w:szCs w:val="24"/>
        </w:rPr>
        <w:t>»</w:t>
      </w:r>
      <w:r w:rsidR="006D72F3">
        <w:rPr>
          <w:rFonts w:ascii="Arial" w:eastAsia="Calibri" w:hAnsi="Arial" w:cs="Arial"/>
          <w:sz w:val="24"/>
          <w:szCs w:val="24"/>
        </w:rPr>
        <w:t xml:space="preserve">, </w:t>
      </w:r>
      <w:r w:rsidR="00AC47AF" w:rsidRPr="0071689A">
        <w:rPr>
          <w:rFonts w:ascii="Arial" w:hAnsi="Arial" w:cs="Arial"/>
          <w:sz w:val="24"/>
          <w:szCs w:val="24"/>
        </w:rPr>
        <w:t>следующе</w:t>
      </w:r>
      <w:r w:rsidR="00A575DE" w:rsidRPr="0071689A">
        <w:rPr>
          <w:rFonts w:ascii="Arial" w:hAnsi="Arial" w:cs="Arial"/>
          <w:sz w:val="24"/>
          <w:szCs w:val="24"/>
        </w:rPr>
        <w:t>е изменени</w:t>
      </w:r>
      <w:r w:rsidR="00AC47AF" w:rsidRPr="0071689A">
        <w:rPr>
          <w:rFonts w:ascii="Arial" w:hAnsi="Arial" w:cs="Arial"/>
          <w:sz w:val="24"/>
          <w:szCs w:val="24"/>
        </w:rPr>
        <w:t>е</w:t>
      </w:r>
      <w:r w:rsidR="00A575DE" w:rsidRPr="0071689A">
        <w:rPr>
          <w:rFonts w:ascii="Arial" w:hAnsi="Arial" w:cs="Arial"/>
          <w:sz w:val="24"/>
          <w:szCs w:val="24"/>
        </w:rPr>
        <w:t>:</w:t>
      </w:r>
    </w:p>
    <w:p w:rsidR="001D5437" w:rsidRPr="0071689A" w:rsidRDefault="009935E2" w:rsidP="006F1F1C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71689A">
        <w:rPr>
          <w:rFonts w:ascii="Arial" w:eastAsia="Calibri" w:hAnsi="Arial" w:cs="Arial"/>
          <w:sz w:val="24"/>
          <w:szCs w:val="24"/>
        </w:rPr>
        <w:t>1) По всему тексту Положения слова: «</w:t>
      </w:r>
      <w:hyperlink r:id="rId10" w:history="1">
        <w:r w:rsidRPr="0071689A">
          <w:rPr>
            <w:rFonts w:ascii="Arial" w:eastAsia="Calibri" w:hAnsi="Arial" w:cs="Arial"/>
            <w:sz w:val="24"/>
            <w:szCs w:val="24"/>
          </w:rPr>
          <w:t>Правилами</w:t>
        </w:r>
      </w:hyperlink>
      <w:r w:rsidRPr="0071689A">
        <w:rPr>
          <w:rFonts w:ascii="Arial" w:eastAsia="Calibri" w:hAnsi="Arial" w:cs="Arial"/>
          <w:sz w:val="24"/>
          <w:szCs w:val="24"/>
        </w:rPr>
        <w:t xml:space="preserve">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утвержденными Приказом Федеральной антимонопольной службы России от 10.02.2010 N 67» заменить</w:t>
      </w:r>
      <w:r w:rsidRPr="0071689A">
        <w:rPr>
          <w:rFonts w:ascii="Arial Black" w:eastAsia="Calibri" w:hAnsi="Arial Black" w:cs="Arial"/>
          <w:sz w:val="24"/>
          <w:szCs w:val="24"/>
        </w:rPr>
        <w:t xml:space="preserve"> </w:t>
      </w:r>
      <w:r w:rsidRPr="0071689A">
        <w:rPr>
          <w:rFonts w:ascii="Arial" w:eastAsia="Calibri" w:hAnsi="Arial" w:cs="Arial"/>
          <w:sz w:val="24"/>
          <w:szCs w:val="24"/>
        </w:rPr>
        <w:t>словами:</w:t>
      </w:r>
      <w:r w:rsidRPr="0071689A">
        <w:rPr>
          <w:rFonts w:ascii="Arial Black" w:eastAsia="Calibri" w:hAnsi="Arial Black" w:cs="Arial"/>
          <w:sz w:val="24"/>
          <w:szCs w:val="24"/>
        </w:rPr>
        <w:t xml:space="preserve"> </w:t>
      </w:r>
      <w:r w:rsidRPr="0071689A">
        <w:rPr>
          <w:rFonts w:ascii="Arial" w:eastAsia="Calibri" w:hAnsi="Arial" w:cs="Arial"/>
          <w:sz w:val="24"/>
          <w:szCs w:val="24"/>
        </w:rPr>
        <w:t>«</w:t>
      </w:r>
      <w:r w:rsidR="00E036A4" w:rsidRPr="0071689A">
        <w:rPr>
          <w:rFonts w:ascii="Arial" w:eastAsia="Calibri" w:hAnsi="Arial" w:cs="Arial"/>
          <w:sz w:val="24"/>
          <w:szCs w:val="24"/>
        </w:rPr>
        <w:t>Порядком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</w:t>
      </w:r>
      <w:r w:rsidR="00E036A4" w:rsidRPr="0071689A">
        <w:rPr>
          <w:rFonts w:ascii="Arial" w:hAnsi="Arial" w:cs="Arial"/>
          <w:sz w:val="24"/>
          <w:szCs w:val="24"/>
        </w:rPr>
        <w:t xml:space="preserve">, утвержденным </w:t>
      </w:r>
      <w:r w:rsidR="00E036A4" w:rsidRPr="0071689A">
        <w:rPr>
          <w:rFonts w:ascii="Arial" w:eastAsia="Calibri" w:hAnsi="Arial" w:cs="Arial"/>
          <w:sz w:val="24"/>
          <w:szCs w:val="24"/>
        </w:rPr>
        <w:t>Приказом  ФАС России от 21.03.2023 N 147/23» .</w:t>
      </w:r>
    </w:p>
    <w:p w:rsidR="000B7DD1" w:rsidRPr="0071689A" w:rsidRDefault="00D30DF4" w:rsidP="00E7474B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1689A">
        <w:rPr>
          <w:rFonts w:ascii="Arial" w:hAnsi="Arial" w:cs="Arial"/>
          <w:sz w:val="24"/>
          <w:szCs w:val="24"/>
        </w:rPr>
        <w:t>2</w:t>
      </w:r>
      <w:r w:rsidR="000B7DD1" w:rsidRPr="0071689A">
        <w:rPr>
          <w:rFonts w:ascii="Arial" w:hAnsi="Arial" w:cs="Arial"/>
          <w:sz w:val="24"/>
          <w:szCs w:val="24"/>
        </w:rPr>
        <w:t xml:space="preserve">. Настоящее </w:t>
      </w:r>
      <w:r w:rsidR="00275A58" w:rsidRPr="0071689A">
        <w:rPr>
          <w:rFonts w:ascii="Arial" w:hAnsi="Arial" w:cs="Arial"/>
          <w:sz w:val="24"/>
          <w:szCs w:val="24"/>
        </w:rPr>
        <w:t>Р</w:t>
      </w:r>
      <w:r w:rsidR="000B7DD1" w:rsidRPr="0071689A">
        <w:rPr>
          <w:rFonts w:ascii="Arial" w:hAnsi="Arial" w:cs="Arial"/>
          <w:sz w:val="24"/>
          <w:szCs w:val="24"/>
        </w:rPr>
        <w:t>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</w:p>
    <w:p w:rsidR="00E7474B" w:rsidRPr="0071689A" w:rsidRDefault="00D30DF4" w:rsidP="00207C3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1689A">
        <w:rPr>
          <w:rFonts w:ascii="Arial" w:hAnsi="Arial" w:cs="Arial"/>
          <w:sz w:val="24"/>
          <w:szCs w:val="24"/>
        </w:rPr>
        <w:t>3</w:t>
      </w:r>
      <w:r w:rsidR="00E7474B" w:rsidRPr="0071689A">
        <w:rPr>
          <w:rFonts w:ascii="Arial" w:hAnsi="Arial" w:cs="Arial"/>
          <w:sz w:val="24"/>
          <w:szCs w:val="24"/>
        </w:rPr>
        <w:t>.</w:t>
      </w:r>
      <w:r w:rsidR="00F93C6A">
        <w:rPr>
          <w:rFonts w:ascii="Arial" w:hAnsi="Arial" w:cs="Arial"/>
          <w:sz w:val="24"/>
          <w:szCs w:val="24"/>
        </w:rPr>
        <w:t xml:space="preserve"> </w:t>
      </w:r>
      <w:r w:rsidR="00E7474B" w:rsidRPr="0071689A">
        <w:rPr>
          <w:rFonts w:ascii="Arial" w:hAnsi="Arial" w:cs="Arial"/>
          <w:sz w:val="24"/>
          <w:szCs w:val="24"/>
        </w:rPr>
        <w:t xml:space="preserve">Настоящее </w:t>
      </w:r>
      <w:r w:rsidR="008A1036" w:rsidRPr="0071689A">
        <w:rPr>
          <w:rFonts w:ascii="Arial" w:hAnsi="Arial" w:cs="Arial"/>
          <w:sz w:val="24"/>
          <w:szCs w:val="24"/>
        </w:rPr>
        <w:t>Р</w:t>
      </w:r>
      <w:r w:rsidR="00E7474B" w:rsidRPr="0071689A">
        <w:rPr>
          <w:rFonts w:ascii="Arial" w:hAnsi="Arial" w:cs="Arial"/>
          <w:sz w:val="24"/>
          <w:szCs w:val="24"/>
        </w:rPr>
        <w:t>ешение разместить на официальном сайте администрации городского округа Ревда в сети Интернет (</w:t>
      </w:r>
      <w:r w:rsidR="00E7474B" w:rsidRPr="0071689A">
        <w:rPr>
          <w:rFonts w:ascii="Arial" w:hAnsi="Arial" w:cs="Arial"/>
          <w:sz w:val="24"/>
          <w:szCs w:val="24"/>
          <w:u w:val="single"/>
        </w:rPr>
        <w:t>http://</w:t>
      </w:r>
      <w:r w:rsidR="00E7474B" w:rsidRPr="0071689A">
        <w:rPr>
          <w:rFonts w:ascii="Arial" w:hAnsi="Arial" w:cs="Arial"/>
          <w:sz w:val="24"/>
          <w:szCs w:val="24"/>
          <w:u w:val="single"/>
          <w:lang w:val="en-US"/>
        </w:rPr>
        <w:t>admrevda</w:t>
      </w:r>
      <w:r w:rsidR="00E7474B" w:rsidRPr="0071689A">
        <w:rPr>
          <w:rFonts w:ascii="Arial" w:hAnsi="Arial" w:cs="Arial"/>
          <w:sz w:val="24"/>
          <w:szCs w:val="24"/>
          <w:u w:val="single"/>
        </w:rPr>
        <w:t>.</w:t>
      </w:r>
      <w:r w:rsidR="00E7474B" w:rsidRPr="0071689A">
        <w:rPr>
          <w:rFonts w:ascii="Arial" w:hAnsi="Arial" w:cs="Arial"/>
          <w:sz w:val="24"/>
          <w:szCs w:val="24"/>
          <w:u w:val="single"/>
          <w:lang w:val="en-US"/>
        </w:rPr>
        <w:t>ru</w:t>
      </w:r>
      <w:r w:rsidR="00E7474B" w:rsidRPr="0071689A">
        <w:rPr>
          <w:rFonts w:ascii="Arial" w:hAnsi="Arial" w:cs="Arial"/>
          <w:sz w:val="24"/>
          <w:szCs w:val="24"/>
        </w:rPr>
        <w:t>).</w:t>
      </w:r>
    </w:p>
    <w:p w:rsidR="00473375" w:rsidRPr="0071689A" w:rsidRDefault="00D30DF4" w:rsidP="000B7DD1">
      <w:pPr>
        <w:pStyle w:val="ConsPlusNormal"/>
        <w:ind w:firstLine="540"/>
        <w:jc w:val="both"/>
        <w:rPr>
          <w:rFonts w:ascii="Arial" w:hAnsi="Arial" w:cs="Arial"/>
          <w:b/>
          <w:i/>
          <w:sz w:val="24"/>
          <w:szCs w:val="24"/>
        </w:rPr>
      </w:pPr>
      <w:r w:rsidRPr="0071689A">
        <w:rPr>
          <w:rFonts w:ascii="Arial" w:hAnsi="Arial" w:cs="Arial"/>
          <w:sz w:val="24"/>
          <w:szCs w:val="24"/>
        </w:rPr>
        <w:lastRenderedPageBreak/>
        <w:t>4</w:t>
      </w:r>
      <w:r w:rsidR="00DD6AD2" w:rsidRPr="0071689A">
        <w:rPr>
          <w:rFonts w:ascii="Arial" w:hAnsi="Arial" w:cs="Arial"/>
          <w:sz w:val="24"/>
          <w:szCs w:val="24"/>
        </w:rPr>
        <w:t>. Контроль исполнения настоящего Решения возложить на</w:t>
      </w:r>
      <w:r w:rsidR="00E7474B" w:rsidRPr="0071689A">
        <w:rPr>
          <w:rFonts w:ascii="Arial" w:hAnsi="Arial" w:cs="Arial"/>
          <w:sz w:val="24"/>
          <w:szCs w:val="24"/>
        </w:rPr>
        <w:t xml:space="preserve"> пост</w:t>
      </w:r>
      <w:r w:rsidR="00C22870">
        <w:rPr>
          <w:rFonts w:ascii="Arial" w:hAnsi="Arial" w:cs="Arial"/>
          <w:sz w:val="24"/>
          <w:szCs w:val="24"/>
        </w:rPr>
        <w:t xml:space="preserve">оянную депутатскую комиссию по </w:t>
      </w:r>
      <w:r w:rsidR="00CC66F6">
        <w:rPr>
          <w:rFonts w:ascii="Arial" w:hAnsi="Arial" w:cs="Arial"/>
          <w:sz w:val="24"/>
          <w:szCs w:val="24"/>
        </w:rPr>
        <w:t xml:space="preserve">муниципальной </w:t>
      </w:r>
      <w:r w:rsidR="00E7474B" w:rsidRPr="0071689A">
        <w:rPr>
          <w:rFonts w:ascii="Arial" w:hAnsi="Arial" w:cs="Arial"/>
          <w:sz w:val="24"/>
          <w:szCs w:val="24"/>
        </w:rPr>
        <w:t>собственности и жилищно-коммунальному хозяйств</w:t>
      </w:r>
      <w:r w:rsidR="000B7DD1" w:rsidRPr="0071689A">
        <w:rPr>
          <w:rFonts w:ascii="Arial" w:hAnsi="Arial" w:cs="Arial"/>
          <w:sz w:val="24"/>
          <w:szCs w:val="24"/>
        </w:rPr>
        <w:t>у.</w:t>
      </w:r>
    </w:p>
    <w:p w:rsidR="00473375" w:rsidRPr="0071689A" w:rsidRDefault="00473375" w:rsidP="0081102A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381C12" w:rsidRPr="0071689A" w:rsidRDefault="00381C12" w:rsidP="0081102A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765E49" w:rsidRDefault="000F4314" w:rsidP="00765E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1689A">
        <w:rPr>
          <w:rFonts w:ascii="Arial" w:hAnsi="Arial" w:cs="Arial"/>
          <w:b/>
          <w:i/>
          <w:sz w:val="24"/>
          <w:szCs w:val="24"/>
        </w:rPr>
        <w:t>Г</w:t>
      </w:r>
      <w:r w:rsidR="009648B3" w:rsidRPr="0071689A">
        <w:rPr>
          <w:rFonts w:ascii="Arial" w:hAnsi="Arial" w:cs="Arial"/>
          <w:b/>
          <w:i/>
          <w:sz w:val="24"/>
          <w:szCs w:val="24"/>
        </w:rPr>
        <w:t>лав</w:t>
      </w:r>
      <w:r w:rsidRPr="0071689A">
        <w:rPr>
          <w:rFonts w:ascii="Arial" w:hAnsi="Arial" w:cs="Arial"/>
          <w:b/>
          <w:i/>
          <w:sz w:val="24"/>
          <w:szCs w:val="24"/>
        </w:rPr>
        <w:t>а</w:t>
      </w:r>
      <w:r w:rsidR="00A12A72" w:rsidRPr="0071689A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DD6AD2" w:rsidRPr="0071689A" w:rsidRDefault="00DA34BB" w:rsidP="00765E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1689A">
        <w:rPr>
          <w:rFonts w:ascii="Arial" w:hAnsi="Arial" w:cs="Arial"/>
          <w:b/>
          <w:i/>
          <w:sz w:val="24"/>
          <w:szCs w:val="24"/>
        </w:rPr>
        <w:t>горо</w:t>
      </w:r>
      <w:r w:rsidR="00A12A72" w:rsidRPr="0071689A">
        <w:rPr>
          <w:rFonts w:ascii="Arial" w:hAnsi="Arial" w:cs="Arial"/>
          <w:b/>
          <w:i/>
          <w:sz w:val="24"/>
          <w:szCs w:val="24"/>
        </w:rPr>
        <w:t>дского округа Ревда</w:t>
      </w:r>
      <w:r w:rsidR="00A12A72" w:rsidRPr="0071689A">
        <w:rPr>
          <w:rFonts w:ascii="Arial" w:hAnsi="Arial" w:cs="Arial"/>
          <w:b/>
          <w:i/>
          <w:sz w:val="24"/>
          <w:szCs w:val="24"/>
        </w:rPr>
        <w:tab/>
        <w:t xml:space="preserve">                       </w:t>
      </w:r>
      <w:r w:rsidR="00F623C2" w:rsidRPr="0071689A">
        <w:rPr>
          <w:rFonts w:ascii="Arial" w:hAnsi="Arial" w:cs="Arial"/>
          <w:b/>
          <w:i/>
          <w:sz w:val="24"/>
          <w:szCs w:val="24"/>
        </w:rPr>
        <w:t xml:space="preserve">               </w:t>
      </w:r>
      <w:r w:rsidR="00765E49">
        <w:rPr>
          <w:rFonts w:ascii="Arial" w:hAnsi="Arial" w:cs="Arial"/>
          <w:b/>
          <w:i/>
          <w:sz w:val="24"/>
          <w:szCs w:val="24"/>
        </w:rPr>
        <w:t xml:space="preserve">                         </w:t>
      </w:r>
      <w:r w:rsidR="00F623C2" w:rsidRPr="0071689A">
        <w:rPr>
          <w:rFonts w:ascii="Arial" w:hAnsi="Arial" w:cs="Arial"/>
          <w:b/>
          <w:i/>
          <w:sz w:val="24"/>
          <w:szCs w:val="24"/>
        </w:rPr>
        <w:t xml:space="preserve"> Т</w:t>
      </w:r>
      <w:r w:rsidR="000F4314" w:rsidRPr="0071689A">
        <w:rPr>
          <w:rFonts w:ascii="Arial" w:hAnsi="Arial" w:cs="Arial"/>
          <w:b/>
          <w:i/>
          <w:sz w:val="24"/>
          <w:szCs w:val="24"/>
        </w:rPr>
        <w:t>.А</w:t>
      </w:r>
      <w:r w:rsidR="00A12A72" w:rsidRPr="0071689A">
        <w:rPr>
          <w:rFonts w:ascii="Arial" w:hAnsi="Arial" w:cs="Arial"/>
          <w:b/>
          <w:i/>
          <w:sz w:val="24"/>
          <w:szCs w:val="24"/>
        </w:rPr>
        <w:t xml:space="preserve">. </w:t>
      </w:r>
      <w:r w:rsidR="00F623C2" w:rsidRPr="0071689A">
        <w:rPr>
          <w:rFonts w:ascii="Arial" w:hAnsi="Arial" w:cs="Arial"/>
          <w:b/>
          <w:i/>
          <w:sz w:val="24"/>
          <w:szCs w:val="24"/>
        </w:rPr>
        <w:t>Клепико</w:t>
      </w:r>
      <w:r w:rsidR="000F4314" w:rsidRPr="0071689A">
        <w:rPr>
          <w:rFonts w:ascii="Arial" w:hAnsi="Arial" w:cs="Arial"/>
          <w:b/>
          <w:i/>
          <w:sz w:val="24"/>
          <w:szCs w:val="24"/>
        </w:rPr>
        <w:t>ва</w:t>
      </w:r>
      <w:r w:rsidR="00DD6AD2" w:rsidRPr="0071689A">
        <w:rPr>
          <w:rFonts w:ascii="Arial" w:hAnsi="Arial" w:cs="Arial"/>
          <w:b/>
          <w:i/>
          <w:sz w:val="24"/>
          <w:szCs w:val="24"/>
        </w:rPr>
        <w:tab/>
      </w:r>
      <w:r w:rsidR="00DD6AD2" w:rsidRPr="0071689A">
        <w:rPr>
          <w:rFonts w:ascii="Arial" w:hAnsi="Arial" w:cs="Arial"/>
          <w:b/>
          <w:i/>
          <w:sz w:val="24"/>
          <w:szCs w:val="24"/>
        </w:rPr>
        <w:tab/>
      </w:r>
      <w:r w:rsidR="00DD6AD2" w:rsidRPr="0071689A">
        <w:rPr>
          <w:rFonts w:ascii="Arial" w:hAnsi="Arial" w:cs="Arial"/>
          <w:b/>
          <w:i/>
          <w:sz w:val="24"/>
          <w:szCs w:val="24"/>
        </w:rPr>
        <w:tab/>
      </w:r>
      <w:r w:rsidR="00DD6AD2" w:rsidRPr="0071689A">
        <w:rPr>
          <w:rFonts w:ascii="Arial" w:hAnsi="Arial" w:cs="Arial"/>
          <w:b/>
          <w:i/>
          <w:sz w:val="24"/>
          <w:szCs w:val="24"/>
        </w:rPr>
        <w:tab/>
      </w:r>
      <w:r w:rsidR="00DD6AD2" w:rsidRPr="0071689A">
        <w:rPr>
          <w:rFonts w:ascii="Arial" w:hAnsi="Arial" w:cs="Arial"/>
          <w:b/>
          <w:i/>
          <w:sz w:val="24"/>
          <w:szCs w:val="24"/>
        </w:rPr>
        <w:tab/>
      </w:r>
      <w:r w:rsidR="00DD6AD2" w:rsidRPr="0071689A">
        <w:rPr>
          <w:rFonts w:ascii="Arial" w:hAnsi="Arial" w:cs="Arial"/>
          <w:b/>
          <w:i/>
          <w:sz w:val="24"/>
          <w:szCs w:val="24"/>
        </w:rPr>
        <w:tab/>
      </w:r>
    </w:p>
    <w:p w:rsidR="00DD6AD2" w:rsidRPr="0071689A" w:rsidRDefault="00DD6AD2" w:rsidP="0081102A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DD6AD2" w:rsidRPr="0071689A" w:rsidRDefault="00DD6AD2" w:rsidP="00765E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1689A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DD6AD2" w:rsidRPr="0071689A" w:rsidRDefault="00DD6AD2" w:rsidP="00765E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1689A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1689A">
        <w:rPr>
          <w:rFonts w:ascii="Arial" w:hAnsi="Arial" w:cs="Arial"/>
          <w:b/>
          <w:i/>
          <w:sz w:val="24"/>
          <w:szCs w:val="24"/>
        </w:rPr>
        <w:tab/>
      </w:r>
      <w:r w:rsidRPr="0071689A">
        <w:rPr>
          <w:rFonts w:ascii="Arial" w:hAnsi="Arial" w:cs="Arial"/>
          <w:b/>
          <w:i/>
          <w:sz w:val="24"/>
          <w:szCs w:val="24"/>
        </w:rPr>
        <w:tab/>
      </w:r>
      <w:r w:rsidRPr="0071689A">
        <w:rPr>
          <w:rFonts w:ascii="Arial" w:hAnsi="Arial" w:cs="Arial"/>
          <w:b/>
          <w:i/>
          <w:sz w:val="24"/>
          <w:szCs w:val="24"/>
        </w:rPr>
        <w:tab/>
      </w:r>
      <w:r w:rsidRPr="0071689A">
        <w:rPr>
          <w:rFonts w:ascii="Arial" w:hAnsi="Arial" w:cs="Arial"/>
          <w:b/>
          <w:i/>
          <w:sz w:val="24"/>
          <w:szCs w:val="24"/>
        </w:rPr>
        <w:tab/>
      </w:r>
      <w:r w:rsidRPr="0071689A">
        <w:rPr>
          <w:rFonts w:ascii="Arial" w:hAnsi="Arial" w:cs="Arial"/>
          <w:b/>
          <w:i/>
          <w:sz w:val="24"/>
          <w:szCs w:val="24"/>
        </w:rPr>
        <w:tab/>
      </w:r>
      <w:r w:rsidR="00A12A72" w:rsidRPr="0071689A">
        <w:rPr>
          <w:rFonts w:ascii="Arial" w:hAnsi="Arial" w:cs="Arial"/>
          <w:b/>
          <w:i/>
          <w:sz w:val="24"/>
          <w:szCs w:val="24"/>
        </w:rPr>
        <w:t xml:space="preserve">      </w:t>
      </w:r>
      <w:r w:rsidR="00765E49">
        <w:rPr>
          <w:rFonts w:ascii="Arial" w:hAnsi="Arial" w:cs="Arial"/>
          <w:b/>
          <w:i/>
          <w:sz w:val="24"/>
          <w:szCs w:val="24"/>
        </w:rPr>
        <w:t xml:space="preserve">              </w:t>
      </w:r>
      <w:r w:rsidR="00A12A72" w:rsidRPr="0071689A">
        <w:rPr>
          <w:rFonts w:ascii="Arial" w:hAnsi="Arial" w:cs="Arial"/>
          <w:b/>
          <w:i/>
          <w:sz w:val="24"/>
          <w:szCs w:val="24"/>
        </w:rPr>
        <w:t xml:space="preserve">  </w:t>
      </w:r>
      <w:r w:rsidR="00207C37" w:rsidRPr="0071689A"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DD6AD2" w:rsidRPr="0071689A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:rsidR="0015089F" w:rsidRPr="007A7F94" w:rsidRDefault="0015089F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FB17D2" w:rsidRPr="007A7F94" w:rsidRDefault="00FB17D2" w:rsidP="0081102A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FB17D2" w:rsidRPr="007A7F94" w:rsidRDefault="00FB17D2" w:rsidP="0081102A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FB17D2" w:rsidRPr="007A7F94" w:rsidRDefault="00FB17D2" w:rsidP="002759F2">
      <w:pPr>
        <w:pStyle w:val="ConsPlusNormal"/>
        <w:outlineLvl w:val="1"/>
        <w:rPr>
          <w:rFonts w:ascii="Arial" w:hAnsi="Arial" w:cs="Arial"/>
          <w:sz w:val="24"/>
          <w:szCs w:val="24"/>
        </w:rPr>
      </w:pPr>
    </w:p>
    <w:sectPr w:rsidR="00FB17D2" w:rsidRPr="007A7F94" w:rsidSect="001A7561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3E38"/>
    <w:rsid w:val="00011404"/>
    <w:rsid w:val="00014591"/>
    <w:rsid w:val="000449EA"/>
    <w:rsid w:val="0004525B"/>
    <w:rsid w:val="000713EF"/>
    <w:rsid w:val="000A2C50"/>
    <w:rsid w:val="000A49BA"/>
    <w:rsid w:val="000B7DD1"/>
    <w:rsid w:val="000D601A"/>
    <w:rsid w:val="000F4314"/>
    <w:rsid w:val="000F7A87"/>
    <w:rsid w:val="00104841"/>
    <w:rsid w:val="001337F2"/>
    <w:rsid w:val="0015089F"/>
    <w:rsid w:val="001522B2"/>
    <w:rsid w:val="001721AF"/>
    <w:rsid w:val="0018204E"/>
    <w:rsid w:val="00182593"/>
    <w:rsid w:val="0018283B"/>
    <w:rsid w:val="001854EE"/>
    <w:rsid w:val="001A4FC8"/>
    <w:rsid w:val="001A5FFA"/>
    <w:rsid w:val="001A7561"/>
    <w:rsid w:val="001B71FD"/>
    <w:rsid w:val="001C3223"/>
    <w:rsid w:val="001D5437"/>
    <w:rsid w:val="001E53D4"/>
    <w:rsid w:val="001F5905"/>
    <w:rsid w:val="00203237"/>
    <w:rsid w:val="002076DE"/>
    <w:rsid w:val="00207C37"/>
    <w:rsid w:val="0022481D"/>
    <w:rsid w:val="00232D88"/>
    <w:rsid w:val="002550B7"/>
    <w:rsid w:val="00256F38"/>
    <w:rsid w:val="00267A52"/>
    <w:rsid w:val="002759F2"/>
    <w:rsid w:val="00275A58"/>
    <w:rsid w:val="0027692A"/>
    <w:rsid w:val="00294617"/>
    <w:rsid w:val="00295811"/>
    <w:rsid w:val="00297A66"/>
    <w:rsid w:val="002A5D68"/>
    <w:rsid w:val="002B4903"/>
    <w:rsid w:val="002C127A"/>
    <w:rsid w:val="002D2E50"/>
    <w:rsid w:val="00306153"/>
    <w:rsid w:val="003165DB"/>
    <w:rsid w:val="00316D78"/>
    <w:rsid w:val="0032283D"/>
    <w:rsid w:val="00335D06"/>
    <w:rsid w:val="003571E6"/>
    <w:rsid w:val="00370828"/>
    <w:rsid w:val="0037549B"/>
    <w:rsid w:val="00381C12"/>
    <w:rsid w:val="003B14DF"/>
    <w:rsid w:val="003C5805"/>
    <w:rsid w:val="0040707A"/>
    <w:rsid w:val="004070DC"/>
    <w:rsid w:val="00433113"/>
    <w:rsid w:val="004404E2"/>
    <w:rsid w:val="00452742"/>
    <w:rsid w:val="0045364A"/>
    <w:rsid w:val="00453927"/>
    <w:rsid w:val="0045412C"/>
    <w:rsid w:val="0046745A"/>
    <w:rsid w:val="00472AC8"/>
    <w:rsid w:val="00473375"/>
    <w:rsid w:val="00492494"/>
    <w:rsid w:val="00497925"/>
    <w:rsid w:val="004B4B3F"/>
    <w:rsid w:val="004C26E8"/>
    <w:rsid w:val="004D7925"/>
    <w:rsid w:val="004E5548"/>
    <w:rsid w:val="004F1993"/>
    <w:rsid w:val="004F4E78"/>
    <w:rsid w:val="00502581"/>
    <w:rsid w:val="0050642D"/>
    <w:rsid w:val="005124FE"/>
    <w:rsid w:val="00525960"/>
    <w:rsid w:val="00530C75"/>
    <w:rsid w:val="005446E4"/>
    <w:rsid w:val="0054782C"/>
    <w:rsid w:val="00575CD9"/>
    <w:rsid w:val="005B3A5F"/>
    <w:rsid w:val="005C184E"/>
    <w:rsid w:val="005D1F38"/>
    <w:rsid w:val="005E6BCC"/>
    <w:rsid w:val="00603152"/>
    <w:rsid w:val="00605E1C"/>
    <w:rsid w:val="0060647A"/>
    <w:rsid w:val="00607AF2"/>
    <w:rsid w:val="0066579B"/>
    <w:rsid w:val="00690169"/>
    <w:rsid w:val="00691D64"/>
    <w:rsid w:val="006D3924"/>
    <w:rsid w:val="006D72F3"/>
    <w:rsid w:val="006F1F1C"/>
    <w:rsid w:val="0071689A"/>
    <w:rsid w:val="0073504B"/>
    <w:rsid w:val="007505DE"/>
    <w:rsid w:val="00753E74"/>
    <w:rsid w:val="007577B5"/>
    <w:rsid w:val="00765E49"/>
    <w:rsid w:val="00781DC2"/>
    <w:rsid w:val="007A1A4C"/>
    <w:rsid w:val="007A7F94"/>
    <w:rsid w:val="007C3E38"/>
    <w:rsid w:val="0081102A"/>
    <w:rsid w:val="008239FB"/>
    <w:rsid w:val="00845844"/>
    <w:rsid w:val="00875199"/>
    <w:rsid w:val="0087539F"/>
    <w:rsid w:val="0087739F"/>
    <w:rsid w:val="00892897"/>
    <w:rsid w:val="008A1036"/>
    <w:rsid w:val="008A7807"/>
    <w:rsid w:val="008B1EAD"/>
    <w:rsid w:val="008B38FC"/>
    <w:rsid w:val="008C1DBB"/>
    <w:rsid w:val="0091274D"/>
    <w:rsid w:val="009204C7"/>
    <w:rsid w:val="00943C2D"/>
    <w:rsid w:val="009648B3"/>
    <w:rsid w:val="009834A3"/>
    <w:rsid w:val="009858DF"/>
    <w:rsid w:val="009935E2"/>
    <w:rsid w:val="009A34D3"/>
    <w:rsid w:val="009A7877"/>
    <w:rsid w:val="009B1D1A"/>
    <w:rsid w:val="009F48E1"/>
    <w:rsid w:val="00A12A72"/>
    <w:rsid w:val="00A3334B"/>
    <w:rsid w:val="00A34D84"/>
    <w:rsid w:val="00A575DE"/>
    <w:rsid w:val="00A75FC4"/>
    <w:rsid w:val="00A76845"/>
    <w:rsid w:val="00A83F51"/>
    <w:rsid w:val="00AA0762"/>
    <w:rsid w:val="00AA3B6F"/>
    <w:rsid w:val="00AC1D7E"/>
    <w:rsid w:val="00AC47AF"/>
    <w:rsid w:val="00AC57A5"/>
    <w:rsid w:val="00AE7783"/>
    <w:rsid w:val="00AF79A5"/>
    <w:rsid w:val="00B04FD1"/>
    <w:rsid w:val="00B14414"/>
    <w:rsid w:val="00B21477"/>
    <w:rsid w:val="00B513A9"/>
    <w:rsid w:val="00B53971"/>
    <w:rsid w:val="00B545C7"/>
    <w:rsid w:val="00B76694"/>
    <w:rsid w:val="00B80AEE"/>
    <w:rsid w:val="00BA478C"/>
    <w:rsid w:val="00BC0D5A"/>
    <w:rsid w:val="00BE05F7"/>
    <w:rsid w:val="00BE0887"/>
    <w:rsid w:val="00BE09B9"/>
    <w:rsid w:val="00BF4A21"/>
    <w:rsid w:val="00BF6304"/>
    <w:rsid w:val="00C178D1"/>
    <w:rsid w:val="00C22870"/>
    <w:rsid w:val="00C678D3"/>
    <w:rsid w:val="00C74398"/>
    <w:rsid w:val="00C80495"/>
    <w:rsid w:val="00C97FAE"/>
    <w:rsid w:val="00CA0D64"/>
    <w:rsid w:val="00CB6698"/>
    <w:rsid w:val="00CC66F6"/>
    <w:rsid w:val="00D062F2"/>
    <w:rsid w:val="00D15FDF"/>
    <w:rsid w:val="00D20078"/>
    <w:rsid w:val="00D23284"/>
    <w:rsid w:val="00D30DF4"/>
    <w:rsid w:val="00D47552"/>
    <w:rsid w:val="00D514D5"/>
    <w:rsid w:val="00D6173A"/>
    <w:rsid w:val="00D639DF"/>
    <w:rsid w:val="00D6732A"/>
    <w:rsid w:val="00D937D0"/>
    <w:rsid w:val="00D968A9"/>
    <w:rsid w:val="00DA32F8"/>
    <w:rsid w:val="00DA34BB"/>
    <w:rsid w:val="00DB3D7A"/>
    <w:rsid w:val="00DB5889"/>
    <w:rsid w:val="00DD29E1"/>
    <w:rsid w:val="00DD6AD2"/>
    <w:rsid w:val="00DE46ED"/>
    <w:rsid w:val="00DF3C6B"/>
    <w:rsid w:val="00E00C20"/>
    <w:rsid w:val="00E036A4"/>
    <w:rsid w:val="00E240F6"/>
    <w:rsid w:val="00E30828"/>
    <w:rsid w:val="00E36E74"/>
    <w:rsid w:val="00E43827"/>
    <w:rsid w:val="00E52A8B"/>
    <w:rsid w:val="00E655E8"/>
    <w:rsid w:val="00E7474B"/>
    <w:rsid w:val="00E902F9"/>
    <w:rsid w:val="00EB0E33"/>
    <w:rsid w:val="00EB34AE"/>
    <w:rsid w:val="00EC236C"/>
    <w:rsid w:val="00EC2C4D"/>
    <w:rsid w:val="00ED1A31"/>
    <w:rsid w:val="00ED619D"/>
    <w:rsid w:val="00ED64F7"/>
    <w:rsid w:val="00EF13CC"/>
    <w:rsid w:val="00EF3999"/>
    <w:rsid w:val="00F00819"/>
    <w:rsid w:val="00F14F87"/>
    <w:rsid w:val="00F15365"/>
    <w:rsid w:val="00F623C2"/>
    <w:rsid w:val="00F70D4F"/>
    <w:rsid w:val="00F71538"/>
    <w:rsid w:val="00F87C41"/>
    <w:rsid w:val="00F93C6A"/>
    <w:rsid w:val="00F954FF"/>
    <w:rsid w:val="00FB087A"/>
    <w:rsid w:val="00FB17D2"/>
    <w:rsid w:val="00FB7455"/>
    <w:rsid w:val="00FD2F8B"/>
    <w:rsid w:val="00FD6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B6071"/>
  <w15:docId w15:val="{0BB025F6-2C1D-4A23-8892-B9A26F6A6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0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E7474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474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List Paragraph"/>
    <w:basedOn w:val="a"/>
    <w:uiPriority w:val="34"/>
    <w:qFormat/>
    <w:rsid w:val="00A575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16760A1BE27900BD8719EB4646C5D287E5F190967876B1AB8F6E1D0BCF681C29C0D4C0F4EC42391F14E95A16CaBa1K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A16760A1BE27900BD8719EB4646C5D287E5E1C016D826B1AB8F6E1D0BCF681C29C0D4C0F4EC42391F14E95A16CaBa1K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E786B10E9263626F57F3F1585BD3A70C04DB890CA1EB98C4ACBA343F9352C7EAC657CSAQ0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16760A1BE27900BD8719EB4646C5D287E5F18016C826B1AB8F6E1D0BCF681C29C0D4C0F4EC42391F14E95A16CaBa1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4FFB14-882A-48EF-B1B8-5388798DB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1162</TotalTime>
  <Pages>2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</dc:creator>
  <cp:keywords/>
  <dc:description/>
  <cp:lastModifiedBy>User</cp:lastModifiedBy>
  <cp:revision>99</cp:revision>
  <cp:lastPrinted>2023-09-07T11:59:00Z</cp:lastPrinted>
  <dcterms:created xsi:type="dcterms:W3CDTF">2018-06-08T03:26:00Z</dcterms:created>
  <dcterms:modified xsi:type="dcterms:W3CDTF">2023-09-26T09:51:00Z</dcterms:modified>
</cp:coreProperties>
</file>