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Pr="007A7F94" w:rsidRDefault="002A5C9F" w:rsidP="002A5C9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5643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:rsidR="002A5C9F" w:rsidRPr="000B6EA5" w:rsidRDefault="002A5C9F" w:rsidP="002A5C9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2A5C9F" w:rsidRPr="000B6EA5" w:rsidRDefault="002A5C9F" w:rsidP="002A5C9F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7B27A3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7B27A3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2A5C9F" w:rsidRPr="000F628E" w:rsidRDefault="002A5C9F" w:rsidP="000F628E">
      <w:pPr>
        <w:tabs>
          <w:tab w:val="left" w:pos="7914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DC5643" w:rsidRPr="000B6EA5" w:rsidRDefault="002D6EB8" w:rsidP="00DC5643">
      <w:pPr>
        <w:tabs>
          <w:tab w:val="center" w:pos="4818"/>
          <w:tab w:val="left" w:pos="8202"/>
        </w:tabs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 w:rsidR="002A5C9F" w:rsidRPr="000B6EA5">
        <w:rPr>
          <w:rFonts w:ascii="Arial" w:hAnsi="Arial" w:cs="Arial"/>
          <w:b/>
          <w:sz w:val="28"/>
          <w:szCs w:val="28"/>
        </w:rPr>
        <w:t>РЕШЕНИЕ</w:t>
      </w:r>
      <w:r>
        <w:rPr>
          <w:rFonts w:ascii="Arial" w:hAnsi="Arial" w:cs="Arial"/>
          <w:b/>
          <w:sz w:val="28"/>
          <w:szCs w:val="28"/>
        </w:rPr>
        <w:tab/>
      </w:r>
      <w:r w:rsidR="00DC5643">
        <w:rPr>
          <w:rFonts w:ascii="Arial" w:hAnsi="Arial" w:cs="Arial"/>
          <w:b/>
          <w:sz w:val="28"/>
          <w:szCs w:val="28"/>
        </w:rPr>
        <w:t xml:space="preserve">    </w:t>
      </w:r>
    </w:p>
    <w:p w:rsidR="002A5C9F" w:rsidRPr="000B6EA5" w:rsidRDefault="002A5C9F" w:rsidP="002D6EB8">
      <w:pPr>
        <w:tabs>
          <w:tab w:val="center" w:pos="4818"/>
          <w:tab w:val="left" w:pos="8202"/>
        </w:tabs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2A5C9F" w:rsidRDefault="002D6EB8" w:rsidP="002A5C9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</w:t>
      </w:r>
      <w:r w:rsidR="002A5C9F" w:rsidRPr="000B6EA5">
        <w:rPr>
          <w:rFonts w:ascii="Arial" w:hAnsi="Arial" w:cs="Arial"/>
          <w:b/>
          <w:sz w:val="28"/>
          <w:szCs w:val="28"/>
        </w:rPr>
        <w:t>т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A7756E">
        <w:rPr>
          <w:rFonts w:ascii="Arial" w:hAnsi="Arial" w:cs="Arial"/>
          <w:b/>
          <w:sz w:val="28"/>
          <w:szCs w:val="28"/>
        </w:rPr>
        <w:t>20</w:t>
      </w:r>
      <w:r w:rsidR="00262288">
        <w:rPr>
          <w:rFonts w:ascii="Arial" w:hAnsi="Arial" w:cs="Arial"/>
          <w:b/>
          <w:sz w:val="28"/>
          <w:szCs w:val="28"/>
        </w:rPr>
        <w:t xml:space="preserve"> декабря </w:t>
      </w:r>
      <w:r w:rsidR="000B6EA5">
        <w:rPr>
          <w:rFonts w:ascii="Arial" w:hAnsi="Arial" w:cs="Arial"/>
          <w:b/>
          <w:sz w:val="28"/>
          <w:szCs w:val="28"/>
        </w:rPr>
        <w:t>20</w:t>
      </w:r>
      <w:r w:rsidR="0077333F">
        <w:rPr>
          <w:rFonts w:ascii="Arial" w:hAnsi="Arial" w:cs="Arial"/>
          <w:b/>
          <w:sz w:val="28"/>
          <w:szCs w:val="28"/>
        </w:rPr>
        <w:t>2</w:t>
      </w:r>
      <w:r w:rsidR="001D54C4">
        <w:rPr>
          <w:rFonts w:ascii="Arial" w:hAnsi="Arial" w:cs="Arial"/>
          <w:b/>
          <w:sz w:val="28"/>
          <w:szCs w:val="28"/>
        </w:rPr>
        <w:t>3</w:t>
      </w:r>
      <w:r w:rsidR="002A5C9F" w:rsidRPr="000B6EA5">
        <w:rPr>
          <w:rFonts w:ascii="Arial" w:hAnsi="Arial" w:cs="Arial"/>
          <w:b/>
          <w:sz w:val="28"/>
          <w:szCs w:val="28"/>
        </w:rPr>
        <w:t xml:space="preserve"> года № </w:t>
      </w:r>
      <w:r w:rsidR="00863CA1">
        <w:rPr>
          <w:rFonts w:ascii="Arial" w:hAnsi="Arial" w:cs="Arial"/>
          <w:b/>
          <w:sz w:val="28"/>
          <w:szCs w:val="28"/>
        </w:rPr>
        <w:t>212</w:t>
      </w:r>
    </w:p>
    <w:p w:rsidR="006D574C" w:rsidRPr="000B6EA5" w:rsidRDefault="006D574C" w:rsidP="002A5C9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D6EB8" w:rsidRPr="002D6EB8" w:rsidRDefault="002D6EB8" w:rsidP="00262288">
      <w:pPr>
        <w:pStyle w:val="a7"/>
        <w:jc w:val="center"/>
        <w:rPr>
          <w:rFonts w:ascii="Arial" w:hAnsi="Arial" w:cs="Arial"/>
          <w:b/>
          <w:i/>
          <w:sz w:val="24"/>
          <w:szCs w:val="24"/>
        </w:rPr>
      </w:pPr>
      <w:r w:rsidRPr="002D6EB8">
        <w:rPr>
          <w:rFonts w:ascii="Arial" w:hAnsi="Arial" w:cs="Arial"/>
          <w:b/>
          <w:i/>
          <w:sz w:val="24"/>
          <w:szCs w:val="24"/>
        </w:rPr>
        <w:t>О бюджете городского округа Ревда на 20</w:t>
      </w:r>
      <w:r w:rsidR="006A3DC9">
        <w:rPr>
          <w:rFonts w:ascii="Arial" w:hAnsi="Arial" w:cs="Arial"/>
          <w:b/>
          <w:i/>
          <w:sz w:val="24"/>
          <w:szCs w:val="24"/>
        </w:rPr>
        <w:t>2</w:t>
      </w:r>
      <w:r w:rsidR="001D54C4">
        <w:rPr>
          <w:rFonts w:ascii="Arial" w:hAnsi="Arial" w:cs="Arial"/>
          <w:b/>
          <w:i/>
          <w:sz w:val="24"/>
          <w:szCs w:val="24"/>
        </w:rPr>
        <w:t>4</w:t>
      </w:r>
      <w:r w:rsidRPr="002D6EB8">
        <w:rPr>
          <w:rFonts w:ascii="Arial" w:hAnsi="Arial" w:cs="Arial"/>
          <w:b/>
          <w:i/>
          <w:sz w:val="24"/>
          <w:szCs w:val="24"/>
        </w:rPr>
        <w:t xml:space="preserve"> год</w:t>
      </w:r>
    </w:p>
    <w:p w:rsidR="002D6EB8" w:rsidRPr="002D6EB8" w:rsidRDefault="002D6EB8" w:rsidP="00262288">
      <w:pPr>
        <w:pStyle w:val="a7"/>
        <w:jc w:val="center"/>
        <w:rPr>
          <w:rFonts w:ascii="Arial" w:hAnsi="Arial" w:cs="Arial"/>
          <w:b/>
          <w:i/>
          <w:sz w:val="24"/>
          <w:szCs w:val="24"/>
        </w:rPr>
      </w:pPr>
      <w:r w:rsidRPr="002D6EB8">
        <w:rPr>
          <w:rFonts w:ascii="Arial" w:hAnsi="Arial" w:cs="Arial"/>
          <w:b/>
          <w:i/>
          <w:sz w:val="24"/>
          <w:szCs w:val="24"/>
        </w:rPr>
        <w:t>и плановый период 202</w:t>
      </w:r>
      <w:r w:rsidR="001D54C4">
        <w:rPr>
          <w:rFonts w:ascii="Arial" w:hAnsi="Arial" w:cs="Arial"/>
          <w:b/>
          <w:i/>
          <w:sz w:val="24"/>
          <w:szCs w:val="24"/>
        </w:rPr>
        <w:t>5</w:t>
      </w:r>
      <w:r w:rsidRPr="002D6EB8">
        <w:rPr>
          <w:rFonts w:ascii="Arial" w:hAnsi="Arial" w:cs="Arial"/>
          <w:b/>
          <w:i/>
          <w:sz w:val="24"/>
          <w:szCs w:val="24"/>
        </w:rPr>
        <w:t xml:space="preserve"> и 202</w:t>
      </w:r>
      <w:r w:rsidR="001D54C4">
        <w:rPr>
          <w:rFonts w:ascii="Arial" w:hAnsi="Arial" w:cs="Arial"/>
          <w:b/>
          <w:i/>
          <w:sz w:val="24"/>
          <w:szCs w:val="24"/>
        </w:rPr>
        <w:t>6</w:t>
      </w:r>
      <w:r w:rsidRPr="002D6EB8">
        <w:rPr>
          <w:rFonts w:ascii="Arial" w:hAnsi="Arial" w:cs="Arial"/>
          <w:b/>
          <w:i/>
          <w:sz w:val="24"/>
          <w:szCs w:val="24"/>
        </w:rPr>
        <w:t xml:space="preserve"> годов</w:t>
      </w:r>
    </w:p>
    <w:p w:rsidR="0054610A" w:rsidRDefault="0054610A" w:rsidP="002D6EB8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2D6EB8" w:rsidRPr="00262288" w:rsidRDefault="002D6EB8" w:rsidP="00262288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62288">
        <w:rPr>
          <w:rFonts w:ascii="Arial" w:hAnsi="Arial" w:cs="Arial"/>
          <w:sz w:val="24"/>
          <w:szCs w:val="24"/>
        </w:rPr>
        <w:t>Рассмотрев представленный администрацией городского округа Ревда проект бюджета городского округа Ревда на 20</w:t>
      </w:r>
      <w:r w:rsidR="006A3DC9" w:rsidRPr="00262288">
        <w:rPr>
          <w:rFonts w:ascii="Arial" w:hAnsi="Arial" w:cs="Arial"/>
          <w:sz w:val="24"/>
          <w:szCs w:val="24"/>
        </w:rPr>
        <w:t>2</w:t>
      </w:r>
      <w:r w:rsidR="001D54C4" w:rsidRPr="00262288">
        <w:rPr>
          <w:rFonts w:ascii="Arial" w:hAnsi="Arial" w:cs="Arial"/>
          <w:sz w:val="24"/>
          <w:szCs w:val="24"/>
        </w:rPr>
        <w:t>4</w:t>
      </w:r>
      <w:r w:rsidRPr="00262288">
        <w:rPr>
          <w:rFonts w:ascii="Arial" w:hAnsi="Arial" w:cs="Arial"/>
          <w:sz w:val="24"/>
          <w:szCs w:val="24"/>
        </w:rPr>
        <w:t xml:space="preserve"> год и плановый период 202</w:t>
      </w:r>
      <w:r w:rsidR="001D54C4" w:rsidRPr="00262288">
        <w:rPr>
          <w:rFonts w:ascii="Arial" w:hAnsi="Arial" w:cs="Arial"/>
          <w:sz w:val="24"/>
          <w:szCs w:val="24"/>
        </w:rPr>
        <w:t>5</w:t>
      </w:r>
      <w:r w:rsidRPr="00262288">
        <w:rPr>
          <w:rFonts w:ascii="Arial" w:hAnsi="Arial" w:cs="Arial"/>
          <w:sz w:val="24"/>
          <w:szCs w:val="24"/>
        </w:rPr>
        <w:t xml:space="preserve"> и 202</w:t>
      </w:r>
      <w:r w:rsidR="001D54C4" w:rsidRPr="00262288">
        <w:rPr>
          <w:rFonts w:ascii="Arial" w:hAnsi="Arial" w:cs="Arial"/>
          <w:sz w:val="24"/>
          <w:szCs w:val="24"/>
        </w:rPr>
        <w:t>6</w:t>
      </w:r>
      <w:r w:rsidRPr="00262288">
        <w:rPr>
          <w:rFonts w:ascii="Arial" w:hAnsi="Arial" w:cs="Arial"/>
          <w:sz w:val="24"/>
          <w:szCs w:val="24"/>
        </w:rPr>
        <w:t xml:space="preserve"> годов,</w:t>
      </w:r>
      <w:r w:rsidR="00262288" w:rsidRPr="00262288">
        <w:rPr>
          <w:rFonts w:ascii="Arial" w:hAnsi="Arial" w:cs="Arial"/>
          <w:sz w:val="24"/>
          <w:szCs w:val="24"/>
        </w:rPr>
        <w:t xml:space="preserve"> Дума городского округа Ревда </w:t>
      </w:r>
      <w:r w:rsidRPr="00262288">
        <w:rPr>
          <w:rFonts w:ascii="Arial" w:hAnsi="Arial" w:cs="Arial"/>
          <w:sz w:val="24"/>
          <w:szCs w:val="24"/>
        </w:rPr>
        <w:t xml:space="preserve">  </w:t>
      </w:r>
    </w:p>
    <w:p w:rsidR="00262288" w:rsidRDefault="00262288" w:rsidP="002D6EB8">
      <w:pPr>
        <w:ind w:firstLine="567"/>
        <w:jc w:val="both"/>
        <w:rPr>
          <w:rFonts w:ascii="Arial" w:hAnsi="Arial" w:cs="Arial"/>
          <w:b/>
        </w:rPr>
      </w:pPr>
    </w:p>
    <w:p w:rsidR="00262288" w:rsidRDefault="002D6EB8" w:rsidP="00262288">
      <w:pPr>
        <w:spacing w:after="0" w:line="240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262288">
        <w:rPr>
          <w:rFonts w:ascii="Arial" w:hAnsi="Arial" w:cs="Arial"/>
          <w:bCs/>
          <w:sz w:val="24"/>
          <w:szCs w:val="24"/>
        </w:rPr>
        <w:t>Р</w:t>
      </w:r>
      <w:r w:rsidR="00262288">
        <w:rPr>
          <w:rFonts w:ascii="Arial" w:hAnsi="Arial" w:cs="Arial"/>
          <w:bCs/>
          <w:sz w:val="24"/>
          <w:szCs w:val="24"/>
        </w:rPr>
        <w:t xml:space="preserve"> </w:t>
      </w:r>
      <w:r w:rsidRPr="00262288">
        <w:rPr>
          <w:rFonts w:ascii="Arial" w:hAnsi="Arial" w:cs="Arial"/>
          <w:bCs/>
          <w:sz w:val="24"/>
          <w:szCs w:val="24"/>
        </w:rPr>
        <w:t>Е</w:t>
      </w:r>
      <w:r w:rsidR="00262288">
        <w:rPr>
          <w:rFonts w:ascii="Arial" w:hAnsi="Arial" w:cs="Arial"/>
          <w:bCs/>
          <w:sz w:val="24"/>
          <w:szCs w:val="24"/>
        </w:rPr>
        <w:t xml:space="preserve"> </w:t>
      </w:r>
      <w:r w:rsidRPr="00262288">
        <w:rPr>
          <w:rFonts w:ascii="Arial" w:hAnsi="Arial" w:cs="Arial"/>
          <w:bCs/>
          <w:sz w:val="24"/>
          <w:szCs w:val="24"/>
        </w:rPr>
        <w:t>Ш</w:t>
      </w:r>
      <w:r w:rsidR="00262288">
        <w:rPr>
          <w:rFonts w:ascii="Arial" w:hAnsi="Arial" w:cs="Arial"/>
          <w:bCs/>
          <w:sz w:val="24"/>
          <w:szCs w:val="24"/>
        </w:rPr>
        <w:t xml:space="preserve"> </w:t>
      </w:r>
      <w:r w:rsidRPr="00262288">
        <w:rPr>
          <w:rFonts w:ascii="Arial" w:hAnsi="Arial" w:cs="Arial"/>
          <w:bCs/>
          <w:sz w:val="24"/>
          <w:szCs w:val="24"/>
        </w:rPr>
        <w:t>ИЛ</w:t>
      </w:r>
      <w:r w:rsidR="00262288">
        <w:rPr>
          <w:rFonts w:ascii="Arial" w:hAnsi="Arial" w:cs="Arial"/>
          <w:bCs/>
          <w:sz w:val="24"/>
          <w:szCs w:val="24"/>
        </w:rPr>
        <w:t xml:space="preserve"> </w:t>
      </w:r>
      <w:r w:rsidRPr="00262288">
        <w:rPr>
          <w:rFonts w:ascii="Arial" w:hAnsi="Arial" w:cs="Arial"/>
          <w:bCs/>
          <w:sz w:val="24"/>
          <w:szCs w:val="24"/>
        </w:rPr>
        <w:t>А:</w:t>
      </w:r>
    </w:p>
    <w:p w:rsidR="002D6EB8" w:rsidRPr="00262288" w:rsidRDefault="00262288" w:rsidP="00262288">
      <w:pPr>
        <w:spacing w:after="0" w:line="240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:rsidR="002D6EB8" w:rsidRPr="0045172D" w:rsidRDefault="002D6EB8" w:rsidP="002D6EB8">
      <w:pPr>
        <w:pStyle w:val="a5"/>
        <w:numPr>
          <w:ilvl w:val="0"/>
          <w:numId w:val="1"/>
        </w:numPr>
        <w:jc w:val="both"/>
        <w:rPr>
          <w:rFonts w:ascii="Arial" w:hAnsi="Arial" w:cs="Arial"/>
        </w:rPr>
      </w:pPr>
      <w:r w:rsidRPr="0045172D">
        <w:t xml:space="preserve"> </w:t>
      </w:r>
      <w:r w:rsidRPr="0045172D">
        <w:rPr>
          <w:rFonts w:ascii="Arial" w:hAnsi="Arial" w:cs="Arial"/>
        </w:rPr>
        <w:t xml:space="preserve">Утвердить объем доходов бюджета городского округа Ревда:  </w:t>
      </w:r>
    </w:p>
    <w:p w:rsidR="002D6EB8" w:rsidRPr="00DB0AC5" w:rsidRDefault="002D6EB8" w:rsidP="002D6EB8">
      <w:pPr>
        <w:pStyle w:val="a5"/>
        <w:ind w:firstLine="0"/>
        <w:jc w:val="both"/>
        <w:rPr>
          <w:rFonts w:ascii="Arial" w:hAnsi="Arial" w:cs="Arial"/>
        </w:rPr>
      </w:pPr>
      <w:r w:rsidRPr="0045172D">
        <w:rPr>
          <w:rFonts w:ascii="Arial" w:hAnsi="Arial" w:cs="Arial"/>
        </w:rPr>
        <w:t xml:space="preserve">      </w:t>
      </w:r>
      <w:r w:rsidR="00E056C1">
        <w:rPr>
          <w:rFonts w:ascii="Arial" w:hAnsi="Arial" w:cs="Arial"/>
        </w:rPr>
        <w:t xml:space="preserve"> </w:t>
      </w:r>
      <w:r w:rsidRPr="00AB1D1A">
        <w:rPr>
          <w:rFonts w:ascii="Arial" w:hAnsi="Arial" w:cs="Arial"/>
        </w:rPr>
        <w:t>1</w:t>
      </w:r>
      <w:r w:rsidR="00D8547D">
        <w:rPr>
          <w:rFonts w:ascii="Arial" w:hAnsi="Arial" w:cs="Arial"/>
        </w:rPr>
        <w:t xml:space="preserve">) </w:t>
      </w:r>
      <w:r w:rsidR="0050177C">
        <w:rPr>
          <w:rFonts w:ascii="Arial" w:hAnsi="Arial" w:cs="Arial"/>
        </w:rPr>
        <w:t>4 232 061,7</w:t>
      </w:r>
      <w:r w:rsidR="002A2C4D" w:rsidRPr="00DB0AC5"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>тыс</w:t>
      </w:r>
      <w:r w:rsidR="00AB1D1A" w:rsidRPr="00DB0AC5">
        <w:rPr>
          <w:rFonts w:ascii="Arial" w:hAnsi="Arial" w:cs="Arial"/>
        </w:rPr>
        <w:t>яч</w:t>
      </w:r>
      <w:r w:rsidRPr="00DB0AC5">
        <w:rPr>
          <w:rFonts w:ascii="Arial" w:hAnsi="Arial" w:cs="Arial"/>
        </w:rPr>
        <w:t xml:space="preserve"> руб</w:t>
      </w:r>
      <w:r w:rsidR="00AB1D1A" w:rsidRPr="00DB0AC5">
        <w:rPr>
          <w:rFonts w:ascii="Arial" w:hAnsi="Arial" w:cs="Arial"/>
        </w:rPr>
        <w:t>лей</w:t>
      </w:r>
      <w:r w:rsidRPr="00DB0AC5">
        <w:rPr>
          <w:rFonts w:ascii="Arial" w:hAnsi="Arial" w:cs="Arial"/>
        </w:rPr>
        <w:t xml:space="preserve">, в том числе объем межбюджетных трансфертов из областного бюджета – </w:t>
      </w:r>
      <w:r w:rsidR="0050177C">
        <w:rPr>
          <w:rFonts w:ascii="Arial" w:hAnsi="Arial" w:cs="Arial"/>
        </w:rPr>
        <w:t>2 823 545,7</w:t>
      </w:r>
      <w:r w:rsidRPr="00DB0AC5">
        <w:rPr>
          <w:rFonts w:ascii="Arial" w:hAnsi="Arial" w:cs="Arial"/>
        </w:rPr>
        <w:t xml:space="preserve"> тыс</w:t>
      </w:r>
      <w:r w:rsidR="00AB1D1A" w:rsidRPr="00DB0AC5">
        <w:rPr>
          <w:rFonts w:ascii="Arial" w:hAnsi="Arial" w:cs="Arial"/>
        </w:rPr>
        <w:t>яч</w:t>
      </w:r>
      <w:r w:rsidRPr="00DB0AC5">
        <w:rPr>
          <w:rFonts w:ascii="Arial" w:hAnsi="Arial" w:cs="Arial"/>
        </w:rPr>
        <w:t xml:space="preserve"> руб</w:t>
      </w:r>
      <w:r w:rsidR="00AB1D1A" w:rsidRPr="00DB0AC5">
        <w:rPr>
          <w:rFonts w:ascii="Arial" w:hAnsi="Arial" w:cs="Arial"/>
        </w:rPr>
        <w:t>лей</w:t>
      </w:r>
      <w:r w:rsidRPr="00DB0AC5">
        <w:rPr>
          <w:rFonts w:ascii="Arial" w:hAnsi="Arial" w:cs="Arial"/>
        </w:rPr>
        <w:t xml:space="preserve"> на 20</w:t>
      </w:r>
      <w:r w:rsidR="006A3DC9" w:rsidRPr="00DB0AC5">
        <w:rPr>
          <w:rFonts w:ascii="Arial" w:hAnsi="Arial" w:cs="Arial"/>
        </w:rPr>
        <w:t>2</w:t>
      </w:r>
      <w:r w:rsidR="001D54C4">
        <w:rPr>
          <w:rFonts w:ascii="Arial" w:hAnsi="Arial" w:cs="Arial"/>
        </w:rPr>
        <w:t>4</w:t>
      </w:r>
      <w:r w:rsidRPr="00DB0AC5">
        <w:rPr>
          <w:rFonts w:ascii="Arial" w:hAnsi="Arial" w:cs="Arial"/>
        </w:rPr>
        <w:t xml:space="preserve"> год;</w:t>
      </w:r>
    </w:p>
    <w:p w:rsidR="002D6EB8" w:rsidRPr="00DB0AC5" w:rsidRDefault="002D6EB8" w:rsidP="002D6EB8">
      <w:pPr>
        <w:pStyle w:val="a5"/>
        <w:ind w:firstLine="0"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 xml:space="preserve">      </w:t>
      </w:r>
      <w:r w:rsidR="00E056C1"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 xml:space="preserve">2) </w:t>
      </w:r>
      <w:r w:rsidR="000F7E19">
        <w:rPr>
          <w:rFonts w:ascii="Arial" w:hAnsi="Arial" w:cs="Arial"/>
        </w:rPr>
        <w:t xml:space="preserve"> </w:t>
      </w:r>
      <w:r w:rsidR="0050177C">
        <w:rPr>
          <w:rFonts w:ascii="Arial" w:hAnsi="Arial" w:cs="Arial"/>
        </w:rPr>
        <w:t>3 506 155,4</w:t>
      </w:r>
      <w:r w:rsidR="000553EF" w:rsidRPr="00DB0AC5"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>тыс</w:t>
      </w:r>
      <w:r w:rsidR="00AB1D1A" w:rsidRPr="00DB0AC5">
        <w:rPr>
          <w:rFonts w:ascii="Arial" w:hAnsi="Arial" w:cs="Arial"/>
        </w:rPr>
        <w:t>яч</w:t>
      </w:r>
      <w:r w:rsidRPr="00DB0AC5">
        <w:rPr>
          <w:rFonts w:ascii="Arial" w:hAnsi="Arial" w:cs="Arial"/>
          <w:color w:val="FF0000"/>
        </w:rPr>
        <w:t xml:space="preserve"> </w:t>
      </w:r>
      <w:r w:rsidRPr="00DB0AC5">
        <w:rPr>
          <w:rFonts w:ascii="Arial" w:hAnsi="Arial" w:cs="Arial"/>
        </w:rPr>
        <w:t>руб</w:t>
      </w:r>
      <w:r w:rsidR="00AB1D1A" w:rsidRPr="00DB0AC5">
        <w:rPr>
          <w:rFonts w:ascii="Arial" w:hAnsi="Arial" w:cs="Arial"/>
        </w:rPr>
        <w:t>лей</w:t>
      </w:r>
      <w:r w:rsidRPr="00DB0AC5">
        <w:rPr>
          <w:rFonts w:ascii="Arial" w:hAnsi="Arial" w:cs="Arial"/>
        </w:rPr>
        <w:t xml:space="preserve">, в том числе объем межбюджетных трансфертов из областного бюджета – </w:t>
      </w:r>
      <w:r w:rsidR="0050177C">
        <w:rPr>
          <w:rFonts w:ascii="Arial" w:hAnsi="Arial" w:cs="Arial"/>
        </w:rPr>
        <w:t>1 994 196,4</w:t>
      </w:r>
      <w:r w:rsidRPr="00DB0AC5">
        <w:rPr>
          <w:rFonts w:ascii="Arial" w:hAnsi="Arial" w:cs="Arial"/>
        </w:rPr>
        <w:t xml:space="preserve"> тыс</w:t>
      </w:r>
      <w:r w:rsidR="00AB1D1A" w:rsidRPr="00DB0AC5">
        <w:rPr>
          <w:rFonts w:ascii="Arial" w:hAnsi="Arial" w:cs="Arial"/>
        </w:rPr>
        <w:t>яч</w:t>
      </w:r>
      <w:r w:rsidRPr="00DB0AC5">
        <w:rPr>
          <w:rFonts w:ascii="Arial" w:hAnsi="Arial" w:cs="Arial"/>
        </w:rPr>
        <w:t xml:space="preserve"> руб</w:t>
      </w:r>
      <w:r w:rsidR="00AB1D1A" w:rsidRPr="00DB0AC5">
        <w:rPr>
          <w:rFonts w:ascii="Arial" w:hAnsi="Arial" w:cs="Arial"/>
        </w:rPr>
        <w:t>лей</w:t>
      </w:r>
      <w:r w:rsidRPr="00DB0AC5">
        <w:rPr>
          <w:rFonts w:ascii="Arial" w:hAnsi="Arial" w:cs="Arial"/>
        </w:rPr>
        <w:t xml:space="preserve"> на 202</w:t>
      </w:r>
      <w:r w:rsidR="00860F7E">
        <w:rPr>
          <w:rFonts w:ascii="Arial" w:hAnsi="Arial" w:cs="Arial"/>
        </w:rPr>
        <w:t>5</w:t>
      </w:r>
      <w:r w:rsidRPr="00DB0AC5">
        <w:rPr>
          <w:rFonts w:ascii="Arial" w:hAnsi="Arial" w:cs="Arial"/>
        </w:rPr>
        <w:t xml:space="preserve"> год; </w:t>
      </w:r>
    </w:p>
    <w:p w:rsidR="002D6EB8" w:rsidRPr="00DB0AC5" w:rsidRDefault="002D6EB8" w:rsidP="002D6EB8">
      <w:pPr>
        <w:pStyle w:val="a5"/>
        <w:ind w:firstLine="0"/>
        <w:jc w:val="both"/>
      </w:pPr>
      <w:r w:rsidRPr="00DB0AC5">
        <w:rPr>
          <w:rFonts w:ascii="Arial" w:hAnsi="Arial" w:cs="Arial"/>
        </w:rPr>
        <w:t xml:space="preserve">      3) </w:t>
      </w:r>
      <w:r w:rsidR="00B14C40">
        <w:rPr>
          <w:rFonts w:ascii="Arial" w:hAnsi="Arial" w:cs="Arial"/>
        </w:rPr>
        <w:t xml:space="preserve"> </w:t>
      </w:r>
      <w:r w:rsidR="0050177C">
        <w:rPr>
          <w:rFonts w:ascii="Arial" w:hAnsi="Arial" w:cs="Arial"/>
        </w:rPr>
        <w:t>3 432 757,2</w:t>
      </w:r>
      <w:r w:rsidR="004C2176"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>тыс</w:t>
      </w:r>
      <w:r w:rsidR="00AB1D1A" w:rsidRPr="00DB0AC5">
        <w:rPr>
          <w:rFonts w:ascii="Arial" w:hAnsi="Arial" w:cs="Arial"/>
        </w:rPr>
        <w:t>яч</w:t>
      </w:r>
      <w:r w:rsidRPr="00DB0AC5">
        <w:rPr>
          <w:rFonts w:ascii="Arial" w:hAnsi="Arial" w:cs="Arial"/>
        </w:rPr>
        <w:t xml:space="preserve"> руб</w:t>
      </w:r>
      <w:r w:rsidR="00AB1D1A" w:rsidRPr="00DB0AC5">
        <w:rPr>
          <w:rFonts w:ascii="Arial" w:hAnsi="Arial" w:cs="Arial"/>
        </w:rPr>
        <w:t>лей</w:t>
      </w:r>
      <w:r w:rsidRPr="00DB0AC5">
        <w:rPr>
          <w:rFonts w:ascii="Arial" w:hAnsi="Arial" w:cs="Arial"/>
        </w:rPr>
        <w:t xml:space="preserve">, в том числе объем межбюджетных трансфертов из областного бюджета – </w:t>
      </w:r>
      <w:r w:rsidR="0050177C">
        <w:rPr>
          <w:rFonts w:ascii="Arial" w:hAnsi="Arial" w:cs="Arial"/>
        </w:rPr>
        <w:t>1 807 215,2</w:t>
      </w:r>
      <w:r w:rsidRPr="00DB0AC5">
        <w:rPr>
          <w:rFonts w:ascii="Arial" w:hAnsi="Arial" w:cs="Arial"/>
        </w:rPr>
        <w:t xml:space="preserve"> тыс</w:t>
      </w:r>
      <w:r w:rsidR="00AB1D1A" w:rsidRPr="00DB0AC5">
        <w:rPr>
          <w:rFonts w:ascii="Arial" w:hAnsi="Arial" w:cs="Arial"/>
        </w:rPr>
        <w:t>яч</w:t>
      </w:r>
      <w:r w:rsidRPr="00DB0AC5">
        <w:rPr>
          <w:rFonts w:ascii="Arial" w:hAnsi="Arial" w:cs="Arial"/>
        </w:rPr>
        <w:t xml:space="preserve"> руб</w:t>
      </w:r>
      <w:r w:rsidR="00AB1D1A" w:rsidRPr="00DB0AC5">
        <w:rPr>
          <w:rFonts w:ascii="Arial" w:hAnsi="Arial" w:cs="Arial"/>
        </w:rPr>
        <w:t>лей</w:t>
      </w:r>
      <w:r w:rsidRPr="00DB0AC5">
        <w:rPr>
          <w:rFonts w:ascii="Arial" w:hAnsi="Arial" w:cs="Arial"/>
        </w:rPr>
        <w:t xml:space="preserve"> на 202</w:t>
      </w:r>
      <w:r w:rsidR="00860F7E">
        <w:rPr>
          <w:rFonts w:ascii="Arial" w:hAnsi="Arial" w:cs="Arial"/>
        </w:rPr>
        <w:t>6</w:t>
      </w:r>
      <w:r w:rsidRPr="00DB0AC5">
        <w:rPr>
          <w:rFonts w:ascii="Arial" w:hAnsi="Arial" w:cs="Arial"/>
        </w:rPr>
        <w:t xml:space="preserve"> год.</w:t>
      </w:r>
      <w:r w:rsidRPr="00DB0AC5">
        <w:t xml:space="preserve">  </w:t>
      </w:r>
    </w:p>
    <w:p w:rsidR="002D6EB8" w:rsidRPr="00DB0AC5" w:rsidRDefault="002D6EB8" w:rsidP="002D6EB8">
      <w:pPr>
        <w:pStyle w:val="a5"/>
        <w:ind w:firstLine="0"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 xml:space="preserve">      2. Утвердить объем расходов бюджета городского округа: </w:t>
      </w:r>
    </w:p>
    <w:p w:rsidR="002D6EB8" w:rsidRPr="00D8192F" w:rsidRDefault="002D6EB8" w:rsidP="002D6EB8">
      <w:pPr>
        <w:pStyle w:val="a5"/>
        <w:ind w:firstLine="0"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 xml:space="preserve">      </w:t>
      </w:r>
      <w:r w:rsidRPr="00D8192F">
        <w:rPr>
          <w:rFonts w:ascii="Arial" w:hAnsi="Arial" w:cs="Arial"/>
        </w:rPr>
        <w:t xml:space="preserve">1)  </w:t>
      </w:r>
      <w:r w:rsidR="0050177C">
        <w:rPr>
          <w:rFonts w:ascii="Arial" w:hAnsi="Arial" w:cs="Arial"/>
        </w:rPr>
        <w:t>4 311</w:t>
      </w:r>
      <w:r w:rsidR="00F85946">
        <w:rPr>
          <w:rFonts w:ascii="Arial" w:hAnsi="Arial" w:cs="Arial"/>
        </w:rPr>
        <w:t> 815,6</w:t>
      </w:r>
      <w:r w:rsidR="004C2176"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>тыс</w:t>
      </w:r>
      <w:r w:rsidR="00AB1D1A" w:rsidRPr="00D8192F">
        <w:rPr>
          <w:rFonts w:ascii="Arial" w:hAnsi="Arial" w:cs="Arial"/>
        </w:rPr>
        <w:t>яч</w:t>
      </w:r>
      <w:r w:rsidRPr="00D8192F">
        <w:rPr>
          <w:rFonts w:ascii="Arial" w:hAnsi="Arial" w:cs="Arial"/>
        </w:rPr>
        <w:t xml:space="preserve"> руб</w:t>
      </w:r>
      <w:r w:rsidR="00AB1D1A" w:rsidRPr="00D8192F">
        <w:rPr>
          <w:rFonts w:ascii="Arial" w:hAnsi="Arial" w:cs="Arial"/>
        </w:rPr>
        <w:t>лей</w:t>
      </w:r>
      <w:r w:rsidRPr="00D8192F">
        <w:rPr>
          <w:rFonts w:ascii="Arial" w:hAnsi="Arial" w:cs="Arial"/>
        </w:rPr>
        <w:t xml:space="preserve"> на 20</w:t>
      </w:r>
      <w:r w:rsidR="00F75661" w:rsidRPr="00D8192F">
        <w:rPr>
          <w:rFonts w:ascii="Arial" w:hAnsi="Arial" w:cs="Arial"/>
        </w:rPr>
        <w:t>2</w:t>
      </w:r>
      <w:r w:rsidR="00860F7E">
        <w:rPr>
          <w:rFonts w:ascii="Arial" w:hAnsi="Arial" w:cs="Arial"/>
        </w:rPr>
        <w:t>4</w:t>
      </w:r>
      <w:r w:rsidRPr="00D8192F">
        <w:rPr>
          <w:rFonts w:ascii="Arial" w:hAnsi="Arial" w:cs="Arial"/>
        </w:rPr>
        <w:t xml:space="preserve"> год;</w:t>
      </w:r>
    </w:p>
    <w:p w:rsidR="002D6EB8" w:rsidRPr="00D8192F" w:rsidRDefault="002D6EB8" w:rsidP="002D6EB8">
      <w:pPr>
        <w:pStyle w:val="a5"/>
        <w:ind w:firstLine="0"/>
        <w:jc w:val="both"/>
        <w:rPr>
          <w:rFonts w:ascii="Arial" w:hAnsi="Arial" w:cs="Arial"/>
        </w:rPr>
      </w:pPr>
      <w:r w:rsidRPr="00D8192F">
        <w:rPr>
          <w:rFonts w:ascii="Arial" w:hAnsi="Arial" w:cs="Arial"/>
        </w:rPr>
        <w:t xml:space="preserve">      2)</w:t>
      </w:r>
      <w:r w:rsidR="00932B49" w:rsidRPr="00D8192F">
        <w:rPr>
          <w:rFonts w:ascii="Arial" w:hAnsi="Arial" w:cs="Arial"/>
        </w:rPr>
        <w:t xml:space="preserve"> </w:t>
      </w:r>
      <w:r w:rsidR="00A532A2">
        <w:rPr>
          <w:rFonts w:ascii="Arial" w:hAnsi="Arial" w:cs="Arial"/>
        </w:rPr>
        <w:t xml:space="preserve"> </w:t>
      </w:r>
      <w:r w:rsidR="0050177C">
        <w:rPr>
          <w:rFonts w:ascii="Arial" w:hAnsi="Arial" w:cs="Arial"/>
        </w:rPr>
        <w:t>3 506 155,4</w:t>
      </w:r>
      <w:r w:rsidR="00F52B5A" w:rsidRPr="00DB0AC5"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>тыс</w:t>
      </w:r>
      <w:r w:rsidR="00AB1D1A" w:rsidRPr="00D8192F">
        <w:rPr>
          <w:rFonts w:ascii="Arial" w:hAnsi="Arial" w:cs="Arial"/>
        </w:rPr>
        <w:t>яч</w:t>
      </w:r>
      <w:r w:rsidRPr="00D8192F">
        <w:rPr>
          <w:rFonts w:ascii="Arial" w:hAnsi="Arial" w:cs="Arial"/>
        </w:rPr>
        <w:t xml:space="preserve"> руб</w:t>
      </w:r>
      <w:r w:rsidR="00AB1D1A" w:rsidRPr="00D8192F">
        <w:rPr>
          <w:rFonts w:ascii="Arial" w:hAnsi="Arial" w:cs="Arial"/>
        </w:rPr>
        <w:t>лей</w:t>
      </w:r>
      <w:r w:rsidRPr="00D8192F">
        <w:rPr>
          <w:rFonts w:ascii="Arial" w:hAnsi="Arial" w:cs="Arial"/>
        </w:rPr>
        <w:t xml:space="preserve">, в том числе общий объем условно утвержденных расходов – </w:t>
      </w:r>
      <w:r w:rsidR="0050177C">
        <w:rPr>
          <w:rFonts w:ascii="Arial" w:hAnsi="Arial" w:cs="Arial"/>
        </w:rPr>
        <w:t>669 720,5</w:t>
      </w:r>
      <w:r w:rsidR="00181F4F" w:rsidRPr="00D8192F"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>тыс</w:t>
      </w:r>
      <w:r w:rsidR="00AB1D1A" w:rsidRPr="00D8192F">
        <w:rPr>
          <w:rFonts w:ascii="Arial" w:hAnsi="Arial" w:cs="Arial"/>
        </w:rPr>
        <w:t>яч</w:t>
      </w:r>
      <w:r w:rsidRPr="00D8192F">
        <w:rPr>
          <w:rFonts w:ascii="Arial" w:hAnsi="Arial" w:cs="Arial"/>
        </w:rPr>
        <w:t xml:space="preserve"> руб</w:t>
      </w:r>
      <w:r w:rsidR="00AB1D1A" w:rsidRPr="00D8192F">
        <w:rPr>
          <w:rFonts w:ascii="Arial" w:hAnsi="Arial" w:cs="Arial"/>
        </w:rPr>
        <w:t>лей</w:t>
      </w:r>
      <w:r w:rsidRPr="00D8192F">
        <w:rPr>
          <w:rFonts w:ascii="Arial" w:hAnsi="Arial" w:cs="Arial"/>
        </w:rPr>
        <w:t>, на 202</w:t>
      </w:r>
      <w:r w:rsidR="00860F7E">
        <w:rPr>
          <w:rFonts w:ascii="Arial" w:hAnsi="Arial" w:cs="Arial"/>
        </w:rPr>
        <w:t>5</w:t>
      </w:r>
      <w:r w:rsidRPr="00D8192F">
        <w:rPr>
          <w:rFonts w:ascii="Arial" w:hAnsi="Arial" w:cs="Arial"/>
        </w:rPr>
        <w:t xml:space="preserve"> год;</w:t>
      </w:r>
    </w:p>
    <w:p w:rsidR="002D6EB8" w:rsidRDefault="002D6EB8" w:rsidP="002D6EB8">
      <w:pPr>
        <w:pStyle w:val="a5"/>
        <w:ind w:firstLine="0"/>
        <w:jc w:val="both"/>
        <w:rPr>
          <w:rFonts w:ascii="Arial" w:hAnsi="Arial" w:cs="Arial"/>
        </w:rPr>
      </w:pPr>
      <w:r w:rsidRPr="00D8192F">
        <w:rPr>
          <w:rFonts w:ascii="Arial" w:hAnsi="Arial" w:cs="Arial"/>
        </w:rPr>
        <w:t xml:space="preserve">      3) </w:t>
      </w:r>
      <w:r w:rsidR="004C2176">
        <w:rPr>
          <w:rFonts w:ascii="Arial" w:hAnsi="Arial" w:cs="Arial"/>
        </w:rPr>
        <w:t xml:space="preserve"> </w:t>
      </w:r>
      <w:r w:rsidR="0050177C">
        <w:rPr>
          <w:rFonts w:ascii="Arial" w:hAnsi="Arial" w:cs="Arial"/>
        </w:rPr>
        <w:t>3 432 757,2</w:t>
      </w:r>
      <w:r w:rsidR="00F52B5A"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>тыс</w:t>
      </w:r>
      <w:r w:rsidR="00AB1D1A" w:rsidRPr="00D8192F">
        <w:rPr>
          <w:rFonts w:ascii="Arial" w:hAnsi="Arial" w:cs="Arial"/>
        </w:rPr>
        <w:t>яч</w:t>
      </w:r>
      <w:r w:rsidRPr="00D8192F">
        <w:rPr>
          <w:rFonts w:ascii="Arial" w:hAnsi="Arial" w:cs="Arial"/>
        </w:rPr>
        <w:t xml:space="preserve"> руб</w:t>
      </w:r>
      <w:r w:rsidR="00AB1D1A" w:rsidRPr="00D8192F">
        <w:rPr>
          <w:rFonts w:ascii="Arial" w:hAnsi="Arial" w:cs="Arial"/>
        </w:rPr>
        <w:t>лей</w:t>
      </w:r>
      <w:r w:rsidRPr="00D8192F">
        <w:rPr>
          <w:rFonts w:ascii="Arial" w:hAnsi="Arial" w:cs="Arial"/>
        </w:rPr>
        <w:t xml:space="preserve">, в том числе общий объем условно утвержденных расходов – </w:t>
      </w:r>
      <w:r w:rsidR="0050177C">
        <w:rPr>
          <w:rFonts w:ascii="Arial" w:hAnsi="Arial" w:cs="Arial"/>
        </w:rPr>
        <w:t>637 322,2</w:t>
      </w:r>
      <w:r w:rsidRPr="00D8192F">
        <w:rPr>
          <w:rFonts w:ascii="Arial" w:hAnsi="Arial" w:cs="Arial"/>
        </w:rPr>
        <w:t xml:space="preserve"> тыс</w:t>
      </w:r>
      <w:r w:rsidR="00AB1D1A" w:rsidRPr="00D8192F">
        <w:rPr>
          <w:rFonts w:ascii="Arial" w:hAnsi="Arial" w:cs="Arial"/>
        </w:rPr>
        <w:t>яч</w:t>
      </w:r>
      <w:r w:rsidRPr="00D8192F">
        <w:rPr>
          <w:rFonts w:ascii="Arial" w:hAnsi="Arial" w:cs="Arial"/>
        </w:rPr>
        <w:t xml:space="preserve"> руб</w:t>
      </w:r>
      <w:r w:rsidR="00AB1D1A" w:rsidRPr="00D8192F">
        <w:rPr>
          <w:rFonts w:ascii="Arial" w:hAnsi="Arial" w:cs="Arial"/>
        </w:rPr>
        <w:t>лей</w:t>
      </w:r>
      <w:r w:rsidRPr="00D8192F">
        <w:rPr>
          <w:rFonts w:ascii="Arial" w:hAnsi="Arial" w:cs="Arial"/>
        </w:rPr>
        <w:t>, на 202</w:t>
      </w:r>
      <w:r w:rsidR="00860F7E">
        <w:rPr>
          <w:rFonts w:ascii="Arial" w:hAnsi="Arial" w:cs="Arial"/>
        </w:rPr>
        <w:t>6</w:t>
      </w:r>
      <w:r w:rsidRPr="00D8192F">
        <w:rPr>
          <w:rFonts w:ascii="Arial" w:hAnsi="Arial" w:cs="Arial"/>
        </w:rPr>
        <w:t xml:space="preserve"> год. </w:t>
      </w:r>
    </w:p>
    <w:p w:rsidR="002D6EB8" w:rsidRPr="00D8192F" w:rsidRDefault="00E056C1" w:rsidP="002D6EB8">
      <w:pPr>
        <w:pStyle w:val="a5"/>
        <w:ind w:firstLine="0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 </w:t>
      </w:r>
      <w:r w:rsidR="002D6EB8" w:rsidRPr="00D8192F">
        <w:rPr>
          <w:rFonts w:ascii="Arial" w:hAnsi="Arial" w:cs="Arial"/>
          <w:color w:val="FF0000"/>
        </w:rPr>
        <w:t xml:space="preserve">     </w:t>
      </w:r>
      <w:r w:rsidR="002D6EB8" w:rsidRPr="00D8192F">
        <w:rPr>
          <w:rFonts w:ascii="Arial" w:hAnsi="Arial" w:cs="Arial"/>
          <w:color w:val="000000"/>
        </w:rPr>
        <w:t>3. Утвердить дефицит бюджета городского округа Ревда на 20</w:t>
      </w:r>
      <w:r w:rsidR="00F75661" w:rsidRPr="00D8192F">
        <w:rPr>
          <w:rFonts w:ascii="Arial" w:hAnsi="Arial" w:cs="Arial"/>
          <w:color w:val="000000"/>
        </w:rPr>
        <w:t>2</w:t>
      </w:r>
      <w:r w:rsidR="00985A63">
        <w:rPr>
          <w:rFonts w:ascii="Arial" w:hAnsi="Arial" w:cs="Arial"/>
          <w:color w:val="000000"/>
        </w:rPr>
        <w:t>4</w:t>
      </w:r>
      <w:r w:rsidR="002D6EB8" w:rsidRPr="00D8192F">
        <w:rPr>
          <w:rFonts w:ascii="Arial" w:hAnsi="Arial" w:cs="Arial"/>
          <w:color w:val="000000"/>
        </w:rPr>
        <w:t xml:space="preserve"> год –</w:t>
      </w:r>
      <w:r w:rsidR="0050177C">
        <w:rPr>
          <w:rFonts w:ascii="Arial" w:hAnsi="Arial" w:cs="Arial"/>
          <w:color w:val="000000"/>
        </w:rPr>
        <w:t>79</w:t>
      </w:r>
      <w:r w:rsidR="00F85946">
        <w:rPr>
          <w:rFonts w:ascii="Arial" w:hAnsi="Arial" w:cs="Arial"/>
          <w:color w:val="000000"/>
        </w:rPr>
        <w:t> 753,9</w:t>
      </w:r>
      <w:r w:rsidR="002D6EB8" w:rsidRPr="00D8192F">
        <w:rPr>
          <w:rFonts w:ascii="Arial" w:hAnsi="Arial" w:cs="Arial"/>
          <w:color w:val="000000"/>
        </w:rPr>
        <w:t xml:space="preserve"> тыс</w:t>
      </w:r>
      <w:r w:rsidR="00AB1D1A" w:rsidRPr="00D8192F">
        <w:rPr>
          <w:rFonts w:ascii="Arial" w:hAnsi="Arial" w:cs="Arial"/>
          <w:color w:val="000000"/>
        </w:rPr>
        <w:t>яч</w:t>
      </w:r>
      <w:r w:rsidR="002D6EB8" w:rsidRPr="00D8192F">
        <w:rPr>
          <w:rFonts w:ascii="Arial" w:hAnsi="Arial" w:cs="Arial"/>
          <w:color w:val="000000"/>
        </w:rPr>
        <w:t xml:space="preserve"> руб</w:t>
      </w:r>
      <w:r w:rsidR="00AB1D1A" w:rsidRPr="00D8192F">
        <w:rPr>
          <w:rFonts w:ascii="Arial" w:hAnsi="Arial" w:cs="Arial"/>
          <w:color w:val="000000"/>
        </w:rPr>
        <w:t>лей</w:t>
      </w:r>
      <w:r w:rsidR="002D6EB8" w:rsidRPr="00D8192F">
        <w:rPr>
          <w:rFonts w:ascii="Arial" w:hAnsi="Arial" w:cs="Arial"/>
          <w:color w:val="000000"/>
        </w:rPr>
        <w:t xml:space="preserve"> (</w:t>
      </w:r>
      <w:r w:rsidR="00F85946">
        <w:rPr>
          <w:rFonts w:ascii="Arial" w:hAnsi="Arial" w:cs="Arial"/>
          <w:color w:val="000000"/>
        </w:rPr>
        <w:t>10</w:t>
      </w:r>
      <w:r w:rsidR="002D6EB8" w:rsidRPr="00D8192F">
        <w:rPr>
          <w:rFonts w:ascii="Arial" w:hAnsi="Arial" w:cs="Arial"/>
          <w:color w:val="000000"/>
        </w:rPr>
        <w:t>%), на 202</w:t>
      </w:r>
      <w:r w:rsidR="00860F7E">
        <w:rPr>
          <w:rFonts w:ascii="Arial" w:hAnsi="Arial" w:cs="Arial"/>
          <w:color w:val="000000"/>
        </w:rPr>
        <w:t>5</w:t>
      </w:r>
      <w:r w:rsidR="002D6EB8" w:rsidRPr="00D8192F">
        <w:rPr>
          <w:rFonts w:ascii="Arial" w:hAnsi="Arial" w:cs="Arial"/>
          <w:color w:val="000000"/>
        </w:rPr>
        <w:t xml:space="preserve"> год –</w:t>
      </w:r>
      <w:r w:rsidR="00A930BD">
        <w:rPr>
          <w:rFonts w:ascii="Arial" w:hAnsi="Arial" w:cs="Arial"/>
          <w:color w:val="000000"/>
        </w:rPr>
        <w:t xml:space="preserve"> </w:t>
      </w:r>
      <w:r w:rsidR="00F52B5A">
        <w:rPr>
          <w:rFonts w:ascii="Arial" w:hAnsi="Arial" w:cs="Arial"/>
          <w:color w:val="000000"/>
        </w:rPr>
        <w:t>0,0</w:t>
      </w:r>
      <w:r w:rsidR="00AB1D1A" w:rsidRPr="00D8192F">
        <w:rPr>
          <w:rFonts w:ascii="Arial" w:hAnsi="Arial" w:cs="Arial"/>
          <w:color w:val="000000"/>
        </w:rPr>
        <w:t xml:space="preserve"> </w:t>
      </w:r>
      <w:r w:rsidR="002D6EB8" w:rsidRPr="00D8192F">
        <w:rPr>
          <w:rFonts w:ascii="Arial" w:hAnsi="Arial" w:cs="Arial"/>
          <w:color w:val="000000"/>
        </w:rPr>
        <w:t>тыс</w:t>
      </w:r>
      <w:r w:rsidR="00AB1D1A" w:rsidRPr="00D8192F">
        <w:rPr>
          <w:rFonts w:ascii="Arial" w:hAnsi="Arial" w:cs="Arial"/>
          <w:color w:val="000000"/>
        </w:rPr>
        <w:t>яч</w:t>
      </w:r>
      <w:r w:rsidR="002D6EB8" w:rsidRPr="00D8192F">
        <w:rPr>
          <w:rFonts w:ascii="Arial" w:hAnsi="Arial" w:cs="Arial"/>
          <w:color w:val="000000"/>
        </w:rPr>
        <w:t xml:space="preserve"> руб</w:t>
      </w:r>
      <w:r w:rsidR="00AB1D1A" w:rsidRPr="00D8192F">
        <w:rPr>
          <w:rFonts w:ascii="Arial" w:hAnsi="Arial" w:cs="Arial"/>
          <w:color w:val="000000"/>
        </w:rPr>
        <w:t xml:space="preserve">лей </w:t>
      </w:r>
      <w:r w:rsidR="002D6EB8" w:rsidRPr="00D8192F">
        <w:rPr>
          <w:rFonts w:ascii="Arial" w:hAnsi="Arial" w:cs="Arial"/>
          <w:color w:val="000000"/>
        </w:rPr>
        <w:t>(</w:t>
      </w:r>
      <w:r w:rsidR="004C2176">
        <w:rPr>
          <w:rFonts w:ascii="Arial" w:hAnsi="Arial" w:cs="Arial"/>
          <w:color w:val="000000"/>
        </w:rPr>
        <w:t>0%</w:t>
      </w:r>
      <w:r w:rsidR="004C2176" w:rsidRPr="004C2176">
        <w:rPr>
          <w:rFonts w:ascii="Arial" w:hAnsi="Arial" w:cs="Arial"/>
          <w:color w:val="000000"/>
        </w:rPr>
        <w:t>)</w:t>
      </w:r>
      <w:r w:rsidR="002D6EB8" w:rsidRPr="004C2176">
        <w:rPr>
          <w:rFonts w:ascii="Arial" w:hAnsi="Arial" w:cs="Arial"/>
          <w:color w:val="000000"/>
        </w:rPr>
        <w:t>,</w:t>
      </w:r>
      <w:r w:rsidR="002D6EB8" w:rsidRPr="00D8192F">
        <w:rPr>
          <w:rFonts w:ascii="Arial" w:hAnsi="Arial" w:cs="Arial"/>
          <w:color w:val="000000"/>
        </w:rPr>
        <w:t xml:space="preserve"> на 202</w:t>
      </w:r>
      <w:r w:rsidR="00860F7E">
        <w:rPr>
          <w:rFonts w:ascii="Arial" w:hAnsi="Arial" w:cs="Arial"/>
          <w:color w:val="000000"/>
        </w:rPr>
        <w:t>6</w:t>
      </w:r>
      <w:r w:rsidR="002D6EB8" w:rsidRPr="00D8192F">
        <w:rPr>
          <w:rFonts w:ascii="Arial" w:hAnsi="Arial" w:cs="Arial"/>
          <w:color w:val="000000"/>
        </w:rPr>
        <w:t xml:space="preserve"> год –</w:t>
      </w:r>
      <w:r w:rsidR="00A930BD">
        <w:rPr>
          <w:rFonts w:ascii="Arial" w:hAnsi="Arial" w:cs="Arial"/>
          <w:color w:val="000000"/>
        </w:rPr>
        <w:t xml:space="preserve"> </w:t>
      </w:r>
      <w:r w:rsidR="00F52B5A">
        <w:rPr>
          <w:rFonts w:ascii="Arial" w:hAnsi="Arial" w:cs="Arial"/>
          <w:color w:val="000000"/>
        </w:rPr>
        <w:t>0,0</w:t>
      </w:r>
      <w:r w:rsidR="000F7E19">
        <w:rPr>
          <w:rFonts w:ascii="Arial" w:hAnsi="Arial" w:cs="Arial"/>
          <w:color w:val="000000"/>
        </w:rPr>
        <w:t xml:space="preserve"> </w:t>
      </w:r>
      <w:r w:rsidR="002D6EB8" w:rsidRPr="00D8192F">
        <w:rPr>
          <w:rFonts w:ascii="Arial" w:hAnsi="Arial" w:cs="Arial"/>
          <w:color w:val="000000"/>
        </w:rPr>
        <w:t>тыс</w:t>
      </w:r>
      <w:r w:rsidR="00AB1D1A" w:rsidRPr="00D8192F">
        <w:rPr>
          <w:rFonts w:ascii="Arial" w:hAnsi="Arial" w:cs="Arial"/>
          <w:color w:val="000000"/>
        </w:rPr>
        <w:t>яч</w:t>
      </w:r>
      <w:r w:rsidR="002D6EB8" w:rsidRPr="00D8192F">
        <w:rPr>
          <w:rFonts w:ascii="Arial" w:hAnsi="Arial" w:cs="Arial"/>
          <w:color w:val="000000"/>
        </w:rPr>
        <w:t xml:space="preserve"> руб</w:t>
      </w:r>
      <w:r w:rsidR="00AB1D1A" w:rsidRPr="00D8192F">
        <w:rPr>
          <w:rFonts w:ascii="Arial" w:hAnsi="Arial" w:cs="Arial"/>
          <w:color w:val="000000"/>
        </w:rPr>
        <w:t>лей</w:t>
      </w:r>
      <w:r w:rsidR="002D6EB8" w:rsidRPr="00D8192F">
        <w:rPr>
          <w:rFonts w:ascii="Arial" w:hAnsi="Arial" w:cs="Arial"/>
          <w:color w:val="000000"/>
        </w:rPr>
        <w:t xml:space="preserve"> (</w:t>
      </w:r>
      <w:r w:rsidR="004C2176">
        <w:rPr>
          <w:rFonts w:ascii="Arial" w:hAnsi="Arial" w:cs="Arial"/>
          <w:color w:val="000000"/>
        </w:rPr>
        <w:t>0%</w:t>
      </w:r>
      <w:r w:rsidR="004C2176" w:rsidRPr="004C2176">
        <w:rPr>
          <w:rFonts w:ascii="Arial" w:hAnsi="Arial" w:cs="Arial"/>
          <w:color w:val="000000"/>
        </w:rPr>
        <w:t>)</w:t>
      </w:r>
      <w:r w:rsidR="002D6EB8" w:rsidRPr="004C2176">
        <w:rPr>
          <w:rFonts w:ascii="Arial" w:hAnsi="Arial" w:cs="Arial"/>
          <w:color w:val="000000"/>
        </w:rPr>
        <w:t>.</w:t>
      </w:r>
      <w:r w:rsidR="002D6EB8" w:rsidRPr="00D8192F">
        <w:rPr>
          <w:rFonts w:ascii="Arial" w:hAnsi="Arial" w:cs="Arial"/>
          <w:color w:val="000000"/>
        </w:rPr>
        <w:t xml:space="preserve"> </w:t>
      </w:r>
    </w:p>
    <w:p w:rsidR="002D6EB8" w:rsidRPr="00DB0AC5" w:rsidRDefault="002D6EB8" w:rsidP="002D6EB8">
      <w:pPr>
        <w:pStyle w:val="a5"/>
        <w:ind w:firstLine="0"/>
        <w:jc w:val="both"/>
        <w:rPr>
          <w:rFonts w:ascii="Arial" w:hAnsi="Arial" w:cs="Arial"/>
        </w:rPr>
      </w:pPr>
      <w:r w:rsidRPr="00D8192F">
        <w:rPr>
          <w:rFonts w:ascii="Arial" w:hAnsi="Arial" w:cs="Arial"/>
        </w:rPr>
        <w:t xml:space="preserve">      4. Утвердить свод доходов бюджета городского</w:t>
      </w:r>
      <w:r w:rsidRPr="00DB0AC5">
        <w:rPr>
          <w:rFonts w:ascii="Arial" w:hAnsi="Arial" w:cs="Arial"/>
        </w:rPr>
        <w:t xml:space="preserve"> округа на 20</w:t>
      </w:r>
      <w:r w:rsidR="00F75661" w:rsidRPr="00DB0AC5">
        <w:rPr>
          <w:rFonts w:ascii="Arial" w:hAnsi="Arial" w:cs="Arial"/>
        </w:rPr>
        <w:t>2</w:t>
      </w:r>
      <w:r w:rsidR="00EF08FB">
        <w:rPr>
          <w:rFonts w:ascii="Arial" w:hAnsi="Arial" w:cs="Arial"/>
        </w:rPr>
        <w:t>4</w:t>
      </w:r>
      <w:r w:rsidRPr="00DB0AC5">
        <w:rPr>
          <w:rFonts w:ascii="Arial" w:hAnsi="Arial" w:cs="Arial"/>
        </w:rPr>
        <w:t xml:space="preserve"> год</w:t>
      </w:r>
      <w:r w:rsidR="0050177C">
        <w:rPr>
          <w:rFonts w:ascii="Arial" w:hAnsi="Arial" w:cs="Arial"/>
        </w:rPr>
        <w:t xml:space="preserve"> и</w:t>
      </w:r>
      <w:r w:rsidRPr="00DB0AC5">
        <w:rPr>
          <w:rFonts w:ascii="Arial" w:hAnsi="Arial" w:cs="Arial"/>
        </w:rPr>
        <w:t xml:space="preserve"> </w:t>
      </w:r>
      <w:r w:rsidR="0050177C" w:rsidRPr="0045172D">
        <w:rPr>
          <w:rFonts w:ascii="Arial" w:hAnsi="Arial" w:cs="Arial"/>
        </w:rPr>
        <w:t>плановый период 202</w:t>
      </w:r>
      <w:r w:rsidR="0050177C">
        <w:rPr>
          <w:rFonts w:ascii="Arial" w:hAnsi="Arial" w:cs="Arial"/>
        </w:rPr>
        <w:t>5</w:t>
      </w:r>
      <w:r w:rsidR="0050177C" w:rsidRPr="0045172D">
        <w:rPr>
          <w:rFonts w:ascii="Arial" w:hAnsi="Arial" w:cs="Arial"/>
        </w:rPr>
        <w:t xml:space="preserve"> и 202</w:t>
      </w:r>
      <w:r w:rsidR="0050177C">
        <w:rPr>
          <w:rFonts w:ascii="Arial" w:hAnsi="Arial" w:cs="Arial"/>
        </w:rPr>
        <w:t>6</w:t>
      </w:r>
      <w:r w:rsidR="0050177C" w:rsidRPr="0045172D">
        <w:rPr>
          <w:rFonts w:ascii="Arial" w:hAnsi="Arial" w:cs="Arial"/>
        </w:rPr>
        <w:t xml:space="preserve"> годов</w:t>
      </w:r>
      <w:r w:rsidR="0050177C" w:rsidRPr="00DB0AC5"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>(приложение 1).</w:t>
      </w:r>
    </w:p>
    <w:p w:rsidR="002D6EB8" w:rsidRPr="00DB0AC5" w:rsidRDefault="002D6EB8" w:rsidP="0050177C">
      <w:pPr>
        <w:pStyle w:val="a5"/>
        <w:ind w:firstLine="0"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 xml:space="preserve">      5. Утвердить нормативы зачисления доходов в бюджет городского округа, нормативы распределения по которым не установлены Бюджетным законодательством Российской Федерации и Свердловской</w:t>
      </w:r>
      <w:r w:rsidRPr="00DB0AC5">
        <w:rPr>
          <w:rFonts w:ascii="Arial" w:hAnsi="Arial" w:cs="Arial"/>
          <w:b/>
        </w:rPr>
        <w:t xml:space="preserve"> </w:t>
      </w:r>
      <w:r w:rsidRPr="00DB0AC5">
        <w:rPr>
          <w:rFonts w:ascii="Arial" w:hAnsi="Arial" w:cs="Arial"/>
        </w:rPr>
        <w:t>области, на 20</w:t>
      </w:r>
      <w:r w:rsidR="00F75661" w:rsidRPr="00DB0AC5">
        <w:rPr>
          <w:rFonts w:ascii="Arial" w:hAnsi="Arial" w:cs="Arial"/>
        </w:rPr>
        <w:t>2</w:t>
      </w:r>
      <w:r w:rsidR="00A13629">
        <w:rPr>
          <w:rFonts w:ascii="Arial" w:hAnsi="Arial" w:cs="Arial"/>
        </w:rPr>
        <w:t>4</w:t>
      </w:r>
      <w:r w:rsidR="00C26DE6" w:rsidRPr="00DB0AC5">
        <w:rPr>
          <w:rFonts w:ascii="Arial" w:hAnsi="Arial" w:cs="Arial"/>
        </w:rPr>
        <w:t>-202</w:t>
      </w:r>
      <w:r w:rsidR="00EF08FB">
        <w:rPr>
          <w:rFonts w:ascii="Arial" w:hAnsi="Arial" w:cs="Arial"/>
        </w:rPr>
        <w:t>6</w:t>
      </w:r>
      <w:r w:rsidRPr="00DB0AC5">
        <w:rPr>
          <w:rFonts w:ascii="Arial" w:hAnsi="Arial" w:cs="Arial"/>
        </w:rPr>
        <w:t xml:space="preserve"> год</w:t>
      </w:r>
      <w:r w:rsidR="00C26DE6" w:rsidRPr="00DB0AC5">
        <w:rPr>
          <w:rFonts w:ascii="Arial" w:hAnsi="Arial" w:cs="Arial"/>
        </w:rPr>
        <w:t>ы</w:t>
      </w:r>
      <w:r w:rsidRPr="00DB0AC5">
        <w:rPr>
          <w:rFonts w:ascii="Arial" w:hAnsi="Arial" w:cs="Arial"/>
        </w:rPr>
        <w:t xml:space="preserve"> (приложение </w:t>
      </w:r>
      <w:r w:rsidR="0050177C">
        <w:rPr>
          <w:rFonts w:ascii="Arial" w:hAnsi="Arial" w:cs="Arial"/>
        </w:rPr>
        <w:t>2</w:t>
      </w:r>
      <w:r w:rsidRPr="00DB0AC5">
        <w:rPr>
          <w:rFonts w:ascii="Arial" w:hAnsi="Arial" w:cs="Arial"/>
        </w:rPr>
        <w:t>).</w:t>
      </w:r>
    </w:p>
    <w:p w:rsidR="002D6EB8" w:rsidRPr="00DB0AC5" w:rsidRDefault="002D6EB8" w:rsidP="00F23E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sz w:val="24"/>
          <w:szCs w:val="24"/>
        </w:rPr>
        <w:t xml:space="preserve">     </w:t>
      </w:r>
      <w:r w:rsidR="00762C63" w:rsidRPr="00DB0AC5">
        <w:rPr>
          <w:rFonts w:ascii="Arial" w:hAnsi="Arial" w:cs="Arial"/>
          <w:sz w:val="24"/>
          <w:szCs w:val="24"/>
        </w:rPr>
        <w:t xml:space="preserve"> </w:t>
      </w:r>
      <w:r w:rsidR="0050177C">
        <w:rPr>
          <w:rFonts w:ascii="Arial" w:hAnsi="Arial" w:cs="Arial"/>
          <w:sz w:val="24"/>
          <w:szCs w:val="24"/>
        </w:rPr>
        <w:t>6</w:t>
      </w:r>
      <w:r w:rsidRPr="00DB0AC5">
        <w:rPr>
          <w:rFonts w:ascii="Arial" w:hAnsi="Arial" w:cs="Arial"/>
          <w:sz w:val="24"/>
          <w:szCs w:val="24"/>
        </w:rPr>
        <w:t>.</w:t>
      </w:r>
      <w:r w:rsidR="00762C63" w:rsidRPr="00DB0AC5">
        <w:rPr>
          <w:rFonts w:ascii="Arial" w:hAnsi="Arial" w:cs="Arial"/>
          <w:sz w:val="24"/>
          <w:szCs w:val="24"/>
        </w:rPr>
        <w:t xml:space="preserve"> </w:t>
      </w:r>
      <w:r w:rsidRPr="00DB0AC5">
        <w:rPr>
          <w:rFonts w:ascii="Arial" w:hAnsi="Arial" w:cs="Arial"/>
          <w:sz w:val="24"/>
          <w:szCs w:val="24"/>
        </w:rPr>
        <w:t>Утвердить р</w:t>
      </w:r>
      <w:r w:rsidRPr="00DB0AC5">
        <w:rPr>
          <w:rFonts w:ascii="Arial" w:hAnsi="Arial" w:cs="Arial"/>
          <w:bCs/>
          <w:sz w:val="24"/>
          <w:szCs w:val="24"/>
        </w:rPr>
        <w:t>аспределение бюджетных ассигнований по разделам, подразделам, целевым статьям (муниципальным программам городского округа и непрограммным направлениям деятельности), группам и подгруппам видов расходов бюджета городского округа на 20</w:t>
      </w:r>
      <w:r w:rsidR="00F75661" w:rsidRPr="00DB0AC5">
        <w:rPr>
          <w:rFonts w:ascii="Arial" w:hAnsi="Arial" w:cs="Arial"/>
          <w:bCs/>
          <w:sz w:val="24"/>
          <w:szCs w:val="24"/>
        </w:rPr>
        <w:t>2</w:t>
      </w:r>
      <w:r w:rsidR="00A13629">
        <w:rPr>
          <w:rFonts w:ascii="Arial" w:hAnsi="Arial" w:cs="Arial"/>
          <w:bCs/>
          <w:sz w:val="24"/>
          <w:szCs w:val="24"/>
        </w:rPr>
        <w:t>4</w:t>
      </w:r>
      <w:r w:rsidRPr="00DB0AC5">
        <w:rPr>
          <w:rFonts w:ascii="Arial" w:hAnsi="Arial" w:cs="Arial"/>
          <w:bCs/>
          <w:sz w:val="24"/>
          <w:szCs w:val="24"/>
        </w:rPr>
        <w:t xml:space="preserve"> год</w:t>
      </w:r>
      <w:r w:rsidR="0050177C">
        <w:rPr>
          <w:rFonts w:ascii="Arial" w:hAnsi="Arial" w:cs="Arial"/>
          <w:bCs/>
          <w:sz w:val="24"/>
          <w:szCs w:val="24"/>
        </w:rPr>
        <w:t xml:space="preserve"> и </w:t>
      </w:r>
      <w:r w:rsidR="0050177C" w:rsidRPr="0045172D">
        <w:rPr>
          <w:rFonts w:ascii="Arial" w:hAnsi="Arial" w:cs="Arial"/>
          <w:sz w:val="24"/>
          <w:szCs w:val="24"/>
        </w:rPr>
        <w:t>плановый период 202</w:t>
      </w:r>
      <w:r w:rsidR="0050177C">
        <w:rPr>
          <w:rFonts w:ascii="Arial" w:hAnsi="Arial" w:cs="Arial"/>
          <w:sz w:val="24"/>
          <w:szCs w:val="24"/>
        </w:rPr>
        <w:t>5</w:t>
      </w:r>
      <w:r w:rsidR="0050177C" w:rsidRPr="0045172D">
        <w:rPr>
          <w:rFonts w:ascii="Arial" w:hAnsi="Arial" w:cs="Arial"/>
          <w:sz w:val="24"/>
          <w:szCs w:val="24"/>
        </w:rPr>
        <w:t xml:space="preserve"> и 202</w:t>
      </w:r>
      <w:r w:rsidR="0050177C">
        <w:rPr>
          <w:rFonts w:ascii="Arial" w:hAnsi="Arial" w:cs="Arial"/>
          <w:sz w:val="24"/>
          <w:szCs w:val="24"/>
        </w:rPr>
        <w:t>6</w:t>
      </w:r>
      <w:r w:rsidR="0050177C" w:rsidRPr="0045172D">
        <w:rPr>
          <w:rFonts w:ascii="Arial" w:hAnsi="Arial" w:cs="Arial"/>
          <w:sz w:val="24"/>
          <w:szCs w:val="24"/>
        </w:rPr>
        <w:t xml:space="preserve"> годов</w:t>
      </w:r>
      <w:r w:rsidR="0050177C" w:rsidRPr="00DB0AC5">
        <w:rPr>
          <w:rFonts w:ascii="Arial" w:hAnsi="Arial" w:cs="Arial"/>
          <w:b/>
          <w:bCs/>
          <w:sz w:val="24"/>
          <w:szCs w:val="24"/>
        </w:rPr>
        <w:t xml:space="preserve"> </w:t>
      </w:r>
      <w:r w:rsidRPr="00DB0AC5">
        <w:rPr>
          <w:rFonts w:ascii="Arial" w:hAnsi="Arial" w:cs="Arial"/>
          <w:b/>
          <w:bCs/>
          <w:sz w:val="24"/>
          <w:szCs w:val="24"/>
        </w:rPr>
        <w:t>(</w:t>
      </w:r>
      <w:r w:rsidRPr="00DB0AC5">
        <w:rPr>
          <w:rFonts w:ascii="Arial" w:hAnsi="Arial" w:cs="Arial"/>
          <w:sz w:val="24"/>
          <w:szCs w:val="24"/>
        </w:rPr>
        <w:t xml:space="preserve">приложение </w:t>
      </w:r>
      <w:r w:rsidR="0050177C">
        <w:rPr>
          <w:rFonts w:ascii="Arial" w:hAnsi="Arial" w:cs="Arial"/>
          <w:sz w:val="24"/>
          <w:szCs w:val="24"/>
        </w:rPr>
        <w:t>3</w:t>
      </w:r>
      <w:r w:rsidRPr="00DB0AC5">
        <w:rPr>
          <w:rFonts w:ascii="Arial" w:hAnsi="Arial" w:cs="Arial"/>
          <w:sz w:val="24"/>
          <w:szCs w:val="24"/>
        </w:rPr>
        <w:t>).</w:t>
      </w:r>
    </w:p>
    <w:p w:rsidR="002D6EB8" w:rsidRPr="00DB0AC5" w:rsidRDefault="0045172D" w:rsidP="00F23E23">
      <w:pPr>
        <w:pStyle w:val="a5"/>
        <w:ind w:firstLine="360"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 xml:space="preserve"> </w:t>
      </w:r>
      <w:r w:rsidR="0050177C">
        <w:rPr>
          <w:rFonts w:ascii="Arial" w:hAnsi="Arial" w:cs="Arial"/>
        </w:rPr>
        <w:t>7</w:t>
      </w:r>
      <w:r w:rsidR="002D6EB8" w:rsidRPr="00DB0AC5">
        <w:rPr>
          <w:rFonts w:ascii="Arial" w:hAnsi="Arial" w:cs="Arial"/>
        </w:rPr>
        <w:t xml:space="preserve">. </w:t>
      </w:r>
      <w:r w:rsidR="0050177C" w:rsidRPr="00DB0AC5">
        <w:rPr>
          <w:rFonts w:ascii="Arial" w:hAnsi="Arial" w:cs="Arial"/>
        </w:rPr>
        <w:t>Утвердить ведомственную структуру расходов бюджета городского округа на 202</w:t>
      </w:r>
      <w:r w:rsidR="0050177C">
        <w:rPr>
          <w:rFonts w:ascii="Arial" w:hAnsi="Arial" w:cs="Arial"/>
        </w:rPr>
        <w:t>4</w:t>
      </w:r>
      <w:r w:rsidR="0050177C" w:rsidRPr="00DB0AC5">
        <w:rPr>
          <w:rFonts w:ascii="Arial" w:hAnsi="Arial" w:cs="Arial"/>
        </w:rPr>
        <w:t xml:space="preserve"> год </w:t>
      </w:r>
      <w:r w:rsidR="0050177C">
        <w:rPr>
          <w:rFonts w:ascii="Arial" w:hAnsi="Arial" w:cs="Arial"/>
          <w:bCs/>
        </w:rPr>
        <w:t xml:space="preserve">и </w:t>
      </w:r>
      <w:r w:rsidR="0050177C" w:rsidRPr="0045172D">
        <w:rPr>
          <w:rFonts w:ascii="Arial" w:hAnsi="Arial" w:cs="Arial"/>
        </w:rPr>
        <w:t>плановый период 202</w:t>
      </w:r>
      <w:r w:rsidR="0050177C">
        <w:rPr>
          <w:rFonts w:ascii="Arial" w:hAnsi="Arial" w:cs="Arial"/>
        </w:rPr>
        <w:t>5</w:t>
      </w:r>
      <w:r w:rsidR="0050177C" w:rsidRPr="0045172D">
        <w:rPr>
          <w:rFonts w:ascii="Arial" w:hAnsi="Arial" w:cs="Arial"/>
        </w:rPr>
        <w:t xml:space="preserve"> и 202</w:t>
      </w:r>
      <w:r w:rsidR="0050177C">
        <w:rPr>
          <w:rFonts w:ascii="Arial" w:hAnsi="Arial" w:cs="Arial"/>
        </w:rPr>
        <w:t>6</w:t>
      </w:r>
      <w:r w:rsidR="0050177C" w:rsidRPr="0045172D">
        <w:rPr>
          <w:rFonts w:ascii="Arial" w:hAnsi="Arial" w:cs="Arial"/>
        </w:rPr>
        <w:t xml:space="preserve"> годов</w:t>
      </w:r>
      <w:r w:rsidR="0050177C" w:rsidRPr="00DB0AC5">
        <w:rPr>
          <w:rFonts w:ascii="Arial" w:hAnsi="Arial" w:cs="Arial"/>
          <w:b/>
          <w:bCs/>
        </w:rPr>
        <w:t xml:space="preserve"> </w:t>
      </w:r>
      <w:r w:rsidR="002D6EB8" w:rsidRPr="00DB0AC5">
        <w:rPr>
          <w:rFonts w:ascii="Arial" w:hAnsi="Arial" w:cs="Arial"/>
        </w:rPr>
        <w:t xml:space="preserve">(приложение </w:t>
      </w:r>
      <w:r w:rsidR="0050177C">
        <w:rPr>
          <w:rFonts w:ascii="Arial" w:hAnsi="Arial" w:cs="Arial"/>
        </w:rPr>
        <w:t>4</w:t>
      </w:r>
      <w:r w:rsidR="002D6EB8" w:rsidRPr="00DB0AC5">
        <w:rPr>
          <w:rFonts w:ascii="Arial" w:hAnsi="Arial" w:cs="Arial"/>
        </w:rPr>
        <w:t>).</w:t>
      </w:r>
    </w:p>
    <w:p w:rsidR="002D6EB8" w:rsidRPr="00DB0AC5" w:rsidRDefault="002D6EB8" w:rsidP="0050177C">
      <w:pPr>
        <w:pStyle w:val="a5"/>
        <w:ind w:firstLine="0"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 xml:space="preserve">     </w:t>
      </w:r>
      <w:r w:rsidR="0045172D" w:rsidRPr="00DB0AC5">
        <w:rPr>
          <w:rFonts w:ascii="Arial" w:hAnsi="Arial" w:cs="Arial"/>
        </w:rPr>
        <w:t xml:space="preserve"> </w:t>
      </w:r>
      <w:r w:rsidR="0050177C">
        <w:rPr>
          <w:rFonts w:ascii="Arial" w:hAnsi="Arial" w:cs="Arial"/>
        </w:rPr>
        <w:t>8</w:t>
      </w:r>
      <w:r w:rsidRPr="00DB0AC5">
        <w:rPr>
          <w:rFonts w:ascii="Arial" w:hAnsi="Arial" w:cs="Arial"/>
        </w:rPr>
        <w:t>. Утвердить общий объем бюджетных ассигнований на 20</w:t>
      </w:r>
      <w:r w:rsidR="00F75661" w:rsidRPr="00DB0AC5">
        <w:rPr>
          <w:rFonts w:ascii="Arial" w:hAnsi="Arial" w:cs="Arial"/>
        </w:rPr>
        <w:t>2</w:t>
      </w:r>
      <w:r w:rsidR="00C41B2F">
        <w:rPr>
          <w:rFonts w:ascii="Arial" w:hAnsi="Arial" w:cs="Arial"/>
        </w:rPr>
        <w:t>4</w:t>
      </w:r>
      <w:r w:rsidRPr="00DB0AC5">
        <w:rPr>
          <w:rFonts w:ascii="Arial" w:hAnsi="Arial" w:cs="Arial"/>
        </w:rPr>
        <w:t xml:space="preserve"> год, направленных из бюджета городского округа на исполнение публичных нормативных обязательств городского округа </w:t>
      </w:r>
      <w:r w:rsidRPr="00D8192F">
        <w:rPr>
          <w:rFonts w:ascii="Arial" w:hAnsi="Arial" w:cs="Arial"/>
        </w:rPr>
        <w:t xml:space="preserve">– </w:t>
      </w:r>
      <w:r w:rsidR="00A311A6" w:rsidRPr="00D8192F">
        <w:rPr>
          <w:rFonts w:ascii="Arial" w:hAnsi="Arial" w:cs="Arial"/>
        </w:rPr>
        <w:t xml:space="preserve"> </w:t>
      </w:r>
      <w:r w:rsidR="0050177C">
        <w:rPr>
          <w:rFonts w:ascii="Arial" w:hAnsi="Arial" w:cs="Arial"/>
        </w:rPr>
        <w:t>7 808,4</w:t>
      </w:r>
      <w:r w:rsidR="00C97545"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>тыс</w:t>
      </w:r>
      <w:r w:rsidR="00AB1D1A" w:rsidRPr="00D8192F">
        <w:rPr>
          <w:rFonts w:ascii="Arial" w:hAnsi="Arial" w:cs="Arial"/>
        </w:rPr>
        <w:t>яч</w:t>
      </w:r>
      <w:r w:rsidRPr="00D8192F">
        <w:rPr>
          <w:rFonts w:ascii="Arial" w:hAnsi="Arial" w:cs="Arial"/>
        </w:rPr>
        <w:t xml:space="preserve"> руб</w:t>
      </w:r>
      <w:r w:rsidR="00AB1D1A" w:rsidRPr="00D8192F">
        <w:rPr>
          <w:rFonts w:ascii="Arial" w:hAnsi="Arial" w:cs="Arial"/>
        </w:rPr>
        <w:t>лей</w:t>
      </w:r>
      <w:r w:rsidRPr="00D8192F">
        <w:rPr>
          <w:rFonts w:ascii="Arial" w:hAnsi="Arial" w:cs="Arial"/>
        </w:rPr>
        <w:t>, на 202</w:t>
      </w:r>
      <w:r w:rsidR="00C41B2F">
        <w:rPr>
          <w:rFonts w:ascii="Arial" w:hAnsi="Arial" w:cs="Arial"/>
        </w:rPr>
        <w:t>5</w:t>
      </w:r>
      <w:r w:rsidRPr="00D8192F">
        <w:rPr>
          <w:rFonts w:ascii="Arial" w:hAnsi="Arial" w:cs="Arial"/>
        </w:rPr>
        <w:t xml:space="preserve"> год – </w:t>
      </w:r>
      <w:r w:rsidR="0050177C">
        <w:rPr>
          <w:rFonts w:ascii="Arial" w:hAnsi="Arial" w:cs="Arial"/>
        </w:rPr>
        <w:t>8 256,4</w:t>
      </w:r>
      <w:r w:rsidRPr="00D8192F">
        <w:rPr>
          <w:rFonts w:ascii="Arial" w:hAnsi="Arial" w:cs="Arial"/>
        </w:rPr>
        <w:t xml:space="preserve"> тыс</w:t>
      </w:r>
      <w:r w:rsidR="00AB1D1A" w:rsidRPr="00D8192F">
        <w:rPr>
          <w:rFonts w:ascii="Arial" w:hAnsi="Arial" w:cs="Arial"/>
        </w:rPr>
        <w:t>яч</w:t>
      </w:r>
      <w:r w:rsidRPr="00D8192F">
        <w:rPr>
          <w:rFonts w:ascii="Arial" w:hAnsi="Arial" w:cs="Arial"/>
        </w:rPr>
        <w:t xml:space="preserve"> руб</w:t>
      </w:r>
      <w:r w:rsidR="00AB1D1A" w:rsidRPr="00D8192F">
        <w:rPr>
          <w:rFonts w:ascii="Arial" w:hAnsi="Arial" w:cs="Arial"/>
        </w:rPr>
        <w:t>лей</w:t>
      </w:r>
      <w:r w:rsidRPr="00D8192F">
        <w:rPr>
          <w:rFonts w:ascii="Arial" w:hAnsi="Arial" w:cs="Arial"/>
        </w:rPr>
        <w:t>, на 202</w:t>
      </w:r>
      <w:r w:rsidR="00C41B2F">
        <w:rPr>
          <w:rFonts w:ascii="Arial" w:hAnsi="Arial" w:cs="Arial"/>
        </w:rPr>
        <w:t>6</w:t>
      </w:r>
      <w:r w:rsidRPr="00D8192F">
        <w:rPr>
          <w:rFonts w:ascii="Arial" w:hAnsi="Arial" w:cs="Arial"/>
        </w:rPr>
        <w:t xml:space="preserve"> год – </w:t>
      </w:r>
      <w:r w:rsidR="0050177C">
        <w:rPr>
          <w:rFonts w:ascii="Arial" w:hAnsi="Arial" w:cs="Arial"/>
        </w:rPr>
        <w:t>8 586,7</w:t>
      </w:r>
      <w:r w:rsidR="00181F4F" w:rsidRPr="00D8192F"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>тыс</w:t>
      </w:r>
      <w:r w:rsidR="00AB1D1A" w:rsidRPr="00D8192F">
        <w:rPr>
          <w:rFonts w:ascii="Arial" w:hAnsi="Arial" w:cs="Arial"/>
        </w:rPr>
        <w:t>яч</w:t>
      </w:r>
      <w:r w:rsidRPr="00D8192F">
        <w:rPr>
          <w:rFonts w:ascii="Arial" w:hAnsi="Arial" w:cs="Arial"/>
        </w:rPr>
        <w:t xml:space="preserve"> руб</w:t>
      </w:r>
      <w:r w:rsidR="00AB1D1A" w:rsidRPr="00D8192F">
        <w:rPr>
          <w:rFonts w:ascii="Arial" w:hAnsi="Arial" w:cs="Arial"/>
        </w:rPr>
        <w:t>лей</w:t>
      </w:r>
      <w:r w:rsidRPr="00DB0AC5">
        <w:rPr>
          <w:rFonts w:ascii="Arial" w:hAnsi="Arial" w:cs="Arial"/>
        </w:rPr>
        <w:t>.</w:t>
      </w:r>
    </w:p>
    <w:p w:rsidR="002D6EB8" w:rsidRPr="00DB0AC5" w:rsidRDefault="0050177C" w:rsidP="00762C63">
      <w:pPr>
        <w:pStyle w:val="a5"/>
        <w:ind w:firstLine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9</w:t>
      </w:r>
      <w:r w:rsidR="002D6EB8" w:rsidRPr="00DB0AC5">
        <w:rPr>
          <w:rFonts w:ascii="Arial" w:hAnsi="Arial" w:cs="Arial"/>
          <w:color w:val="000000"/>
        </w:rPr>
        <w:t>. Утвердить объем бюджетных ассигнований Дорожного фонда городского округа:</w:t>
      </w:r>
    </w:p>
    <w:p w:rsidR="002D6EB8" w:rsidRPr="00DB0AC5" w:rsidRDefault="002D6EB8" w:rsidP="002D6EB8">
      <w:pPr>
        <w:pStyle w:val="a5"/>
        <w:ind w:left="360" w:firstLine="0"/>
        <w:jc w:val="both"/>
        <w:rPr>
          <w:rFonts w:ascii="Arial" w:hAnsi="Arial" w:cs="Arial"/>
          <w:color w:val="000000"/>
        </w:rPr>
      </w:pPr>
      <w:r w:rsidRPr="00DB0AC5">
        <w:rPr>
          <w:rFonts w:ascii="Arial" w:hAnsi="Arial" w:cs="Arial"/>
          <w:color w:val="000000"/>
        </w:rPr>
        <w:t xml:space="preserve">   1)  </w:t>
      </w:r>
      <w:r w:rsidR="0050177C">
        <w:rPr>
          <w:rFonts w:ascii="Arial" w:hAnsi="Arial" w:cs="Arial"/>
          <w:color w:val="000000"/>
        </w:rPr>
        <w:t>339 745,0</w:t>
      </w:r>
      <w:r w:rsidR="00835A08" w:rsidRPr="00DB0AC5">
        <w:rPr>
          <w:rFonts w:ascii="Arial" w:hAnsi="Arial" w:cs="Arial"/>
          <w:color w:val="000000"/>
        </w:rPr>
        <w:t xml:space="preserve"> </w:t>
      </w:r>
      <w:r w:rsidRPr="00DB0AC5">
        <w:rPr>
          <w:rFonts w:ascii="Arial" w:hAnsi="Arial" w:cs="Arial"/>
          <w:color w:val="000000"/>
        </w:rPr>
        <w:t>тыс</w:t>
      </w:r>
      <w:r w:rsidR="00AB1D1A" w:rsidRPr="00DB0AC5">
        <w:rPr>
          <w:rFonts w:ascii="Arial" w:hAnsi="Arial" w:cs="Arial"/>
          <w:color w:val="000000"/>
        </w:rPr>
        <w:t>яч</w:t>
      </w:r>
      <w:r w:rsidRPr="00DB0AC5">
        <w:rPr>
          <w:rFonts w:ascii="Arial" w:hAnsi="Arial" w:cs="Arial"/>
          <w:color w:val="000000"/>
        </w:rPr>
        <w:t xml:space="preserve"> руб</w:t>
      </w:r>
      <w:r w:rsidR="00AB1D1A" w:rsidRPr="00DB0AC5">
        <w:rPr>
          <w:rFonts w:ascii="Arial" w:hAnsi="Arial" w:cs="Arial"/>
          <w:color w:val="000000"/>
        </w:rPr>
        <w:t>лей</w:t>
      </w:r>
      <w:r w:rsidRPr="00DB0AC5">
        <w:rPr>
          <w:rFonts w:ascii="Arial" w:hAnsi="Arial" w:cs="Arial"/>
          <w:color w:val="000000"/>
        </w:rPr>
        <w:t xml:space="preserve"> на 20</w:t>
      </w:r>
      <w:r w:rsidR="00F75661" w:rsidRPr="00DB0AC5">
        <w:rPr>
          <w:rFonts w:ascii="Arial" w:hAnsi="Arial" w:cs="Arial"/>
          <w:color w:val="000000"/>
        </w:rPr>
        <w:t>2</w:t>
      </w:r>
      <w:r w:rsidR="001D54C4">
        <w:rPr>
          <w:rFonts w:ascii="Arial" w:hAnsi="Arial" w:cs="Arial"/>
          <w:color w:val="000000"/>
        </w:rPr>
        <w:t>4</w:t>
      </w:r>
      <w:r w:rsidRPr="00DB0AC5">
        <w:rPr>
          <w:rFonts w:ascii="Arial" w:hAnsi="Arial" w:cs="Arial"/>
          <w:color w:val="000000"/>
        </w:rPr>
        <w:t xml:space="preserve"> год;</w:t>
      </w:r>
    </w:p>
    <w:p w:rsidR="002D6EB8" w:rsidRPr="00DB0AC5" w:rsidRDefault="002D6EB8" w:rsidP="002D6EB8">
      <w:pPr>
        <w:pStyle w:val="a5"/>
        <w:ind w:left="360" w:firstLine="0"/>
        <w:jc w:val="both"/>
        <w:rPr>
          <w:rFonts w:ascii="Arial" w:hAnsi="Arial" w:cs="Arial"/>
          <w:color w:val="000000"/>
        </w:rPr>
      </w:pPr>
      <w:r w:rsidRPr="00DB0AC5">
        <w:rPr>
          <w:rFonts w:ascii="Arial" w:hAnsi="Arial" w:cs="Arial"/>
          <w:color w:val="000000"/>
        </w:rPr>
        <w:t xml:space="preserve">   2) </w:t>
      </w:r>
      <w:r w:rsidR="009A4025" w:rsidRPr="00DB0AC5">
        <w:rPr>
          <w:rFonts w:ascii="Arial" w:hAnsi="Arial" w:cs="Arial"/>
          <w:color w:val="000000"/>
        </w:rPr>
        <w:t xml:space="preserve"> </w:t>
      </w:r>
      <w:r w:rsidR="001138F1">
        <w:rPr>
          <w:rFonts w:ascii="Arial" w:hAnsi="Arial" w:cs="Arial"/>
          <w:color w:val="000000"/>
        </w:rPr>
        <w:t>268 849,1</w:t>
      </w:r>
      <w:r w:rsidRPr="00DB0AC5">
        <w:rPr>
          <w:rFonts w:ascii="Arial" w:hAnsi="Arial" w:cs="Arial"/>
          <w:color w:val="000000"/>
        </w:rPr>
        <w:t xml:space="preserve"> тыс</w:t>
      </w:r>
      <w:r w:rsidR="00AB1D1A" w:rsidRPr="00DB0AC5">
        <w:rPr>
          <w:rFonts w:ascii="Arial" w:hAnsi="Arial" w:cs="Arial"/>
          <w:color w:val="000000"/>
        </w:rPr>
        <w:t>яч</w:t>
      </w:r>
      <w:r w:rsidRPr="00DB0AC5">
        <w:rPr>
          <w:rFonts w:ascii="Arial" w:hAnsi="Arial" w:cs="Arial"/>
          <w:color w:val="000000"/>
        </w:rPr>
        <w:t xml:space="preserve"> руб</w:t>
      </w:r>
      <w:r w:rsidR="00AB1D1A" w:rsidRPr="00DB0AC5">
        <w:rPr>
          <w:rFonts w:ascii="Arial" w:hAnsi="Arial" w:cs="Arial"/>
          <w:color w:val="000000"/>
        </w:rPr>
        <w:t>лей</w:t>
      </w:r>
      <w:r w:rsidRPr="00DB0AC5">
        <w:rPr>
          <w:rFonts w:ascii="Arial" w:hAnsi="Arial" w:cs="Arial"/>
          <w:color w:val="000000"/>
        </w:rPr>
        <w:t xml:space="preserve"> на 202</w:t>
      </w:r>
      <w:r w:rsidR="001D54C4">
        <w:rPr>
          <w:rFonts w:ascii="Arial" w:hAnsi="Arial" w:cs="Arial"/>
          <w:color w:val="000000"/>
        </w:rPr>
        <w:t>5</w:t>
      </w:r>
      <w:r w:rsidRPr="00DB0AC5">
        <w:rPr>
          <w:rFonts w:ascii="Arial" w:hAnsi="Arial" w:cs="Arial"/>
          <w:color w:val="000000"/>
        </w:rPr>
        <w:t xml:space="preserve"> год;</w:t>
      </w:r>
    </w:p>
    <w:p w:rsidR="002D6EB8" w:rsidRPr="00DB0AC5" w:rsidRDefault="002D6EB8" w:rsidP="002D6EB8">
      <w:pPr>
        <w:pStyle w:val="a5"/>
        <w:ind w:left="360" w:firstLine="0"/>
        <w:jc w:val="both"/>
        <w:rPr>
          <w:rFonts w:ascii="Arial" w:hAnsi="Arial" w:cs="Arial"/>
          <w:color w:val="000000"/>
        </w:rPr>
      </w:pPr>
      <w:r w:rsidRPr="00DB0AC5">
        <w:rPr>
          <w:rFonts w:ascii="Arial" w:hAnsi="Arial" w:cs="Arial"/>
          <w:color w:val="000000"/>
        </w:rPr>
        <w:t xml:space="preserve">   3) </w:t>
      </w:r>
      <w:r w:rsidR="004C2176">
        <w:rPr>
          <w:rFonts w:ascii="Arial" w:hAnsi="Arial" w:cs="Arial"/>
          <w:color w:val="000000"/>
        </w:rPr>
        <w:t xml:space="preserve"> </w:t>
      </w:r>
      <w:r w:rsidR="001138F1">
        <w:rPr>
          <w:rFonts w:ascii="Arial" w:hAnsi="Arial" w:cs="Arial"/>
          <w:color w:val="000000"/>
        </w:rPr>
        <w:t>237 762,7</w:t>
      </w:r>
      <w:r w:rsidRPr="00DB0AC5">
        <w:rPr>
          <w:rFonts w:ascii="Arial" w:hAnsi="Arial" w:cs="Arial"/>
          <w:color w:val="000000"/>
        </w:rPr>
        <w:t xml:space="preserve"> тыс</w:t>
      </w:r>
      <w:r w:rsidR="00AB1D1A" w:rsidRPr="00DB0AC5">
        <w:rPr>
          <w:rFonts w:ascii="Arial" w:hAnsi="Arial" w:cs="Arial"/>
          <w:color w:val="000000"/>
        </w:rPr>
        <w:t>яч</w:t>
      </w:r>
      <w:r w:rsidRPr="00DB0AC5">
        <w:rPr>
          <w:rFonts w:ascii="Arial" w:hAnsi="Arial" w:cs="Arial"/>
          <w:color w:val="000000"/>
        </w:rPr>
        <w:t xml:space="preserve"> руб</w:t>
      </w:r>
      <w:r w:rsidR="00AB1D1A" w:rsidRPr="00DB0AC5">
        <w:rPr>
          <w:rFonts w:ascii="Arial" w:hAnsi="Arial" w:cs="Arial"/>
          <w:color w:val="000000"/>
        </w:rPr>
        <w:t>лей</w:t>
      </w:r>
      <w:r w:rsidRPr="00DB0AC5">
        <w:rPr>
          <w:rFonts w:ascii="Arial" w:hAnsi="Arial" w:cs="Arial"/>
          <w:color w:val="000000"/>
        </w:rPr>
        <w:t xml:space="preserve"> на 202</w:t>
      </w:r>
      <w:r w:rsidR="001D54C4">
        <w:rPr>
          <w:rFonts w:ascii="Arial" w:hAnsi="Arial" w:cs="Arial"/>
          <w:color w:val="000000"/>
        </w:rPr>
        <w:t>6</w:t>
      </w:r>
      <w:r w:rsidRPr="00DB0AC5">
        <w:rPr>
          <w:rFonts w:ascii="Arial" w:hAnsi="Arial" w:cs="Arial"/>
          <w:color w:val="000000"/>
        </w:rPr>
        <w:t xml:space="preserve"> год.</w:t>
      </w:r>
    </w:p>
    <w:p w:rsidR="002D6EB8" w:rsidRPr="00DB0AC5" w:rsidRDefault="002D6EB8" w:rsidP="00F23E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</w:rPr>
        <w:t xml:space="preserve">     </w:t>
      </w:r>
      <w:r w:rsidRPr="00DB0AC5">
        <w:rPr>
          <w:rFonts w:ascii="Arial" w:hAnsi="Arial" w:cs="Arial"/>
          <w:sz w:val="24"/>
          <w:szCs w:val="24"/>
        </w:rPr>
        <w:t>1</w:t>
      </w:r>
      <w:r w:rsidR="0050177C">
        <w:rPr>
          <w:rFonts w:ascii="Arial" w:hAnsi="Arial" w:cs="Arial"/>
          <w:sz w:val="24"/>
          <w:szCs w:val="24"/>
        </w:rPr>
        <w:t>0</w:t>
      </w:r>
      <w:r w:rsidRPr="00DB0AC5">
        <w:rPr>
          <w:rFonts w:ascii="Arial" w:hAnsi="Arial" w:cs="Arial"/>
          <w:sz w:val="24"/>
          <w:szCs w:val="24"/>
        </w:rPr>
        <w:t>.</w:t>
      </w:r>
      <w:r w:rsidRPr="00DB0AC5">
        <w:rPr>
          <w:rFonts w:ascii="Arial" w:hAnsi="Arial" w:cs="Arial"/>
        </w:rPr>
        <w:t xml:space="preserve">  </w:t>
      </w:r>
      <w:r w:rsidR="00A21245" w:rsidRPr="00DB0AC5">
        <w:rPr>
          <w:rFonts w:ascii="Arial" w:hAnsi="Arial" w:cs="Arial"/>
          <w:sz w:val="24"/>
          <w:szCs w:val="24"/>
        </w:rPr>
        <w:t>Утвердить предельный объем расходов на обслуживание муниципального долга на 202</w:t>
      </w:r>
      <w:r w:rsidR="00F4508F">
        <w:rPr>
          <w:rFonts w:ascii="Arial" w:hAnsi="Arial" w:cs="Arial"/>
          <w:sz w:val="24"/>
          <w:szCs w:val="24"/>
        </w:rPr>
        <w:t>4</w:t>
      </w:r>
      <w:r w:rsidR="00A21245" w:rsidRPr="00DB0AC5">
        <w:rPr>
          <w:rFonts w:ascii="Arial" w:hAnsi="Arial" w:cs="Arial"/>
          <w:sz w:val="24"/>
          <w:szCs w:val="24"/>
        </w:rPr>
        <w:t xml:space="preserve"> год</w:t>
      </w:r>
      <w:r w:rsidR="00F7563F">
        <w:rPr>
          <w:rFonts w:ascii="Arial" w:hAnsi="Arial" w:cs="Arial"/>
          <w:sz w:val="24"/>
          <w:szCs w:val="24"/>
        </w:rPr>
        <w:t xml:space="preserve"> </w:t>
      </w:r>
      <w:r w:rsidR="00A21245" w:rsidRPr="00DB0AC5">
        <w:rPr>
          <w:rFonts w:ascii="Arial" w:hAnsi="Arial" w:cs="Arial"/>
          <w:sz w:val="24"/>
          <w:szCs w:val="24"/>
        </w:rPr>
        <w:t xml:space="preserve">-  </w:t>
      </w:r>
      <w:r w:rsidR="000F7E19">
        <w:rPr>
          <w:rFonts w:ascii="Arial" w:hAnsi="Arial" w:cs="Arial"/>
          <w:sz w:val="24"/>
          <w:szCs w:val="24"/>
        </w:rPr>
        <w:t>4</w:t>
      </w:r>
      <w:r w:rsidR="009A4025" w:rsidRPr="00DB0AC5">
        <w:rPr>
          <w:rFonts w:ascii="Arial" w:hAnsi="Arial" w:cs="Arial"/>
          <w:sz w:val="24"/>
          <w:szCs w:val="24"/>
        </w:rPr>
        <w:t>0,0</w:t>
      </w:r>
      <w:r w:rsidR="00A21245" w:rsidRPr="00DB0AC5">
        <w:rPr>
          <w:rFonts w:ascii="Arial" w:hAnsi="Arial" w:cs="Arial"/>
          <w:sz w:val="24"/>
          <w:szCs w:val="24"/>
        </w:rPr>
        <w:t xml:space="preserve"> тысяч рублей, на 202</w:t>
      </w:r>
      <w:r w:rsidR="00F4508F">
        <w:rPr>
          <w:rFonts w:ascii="Arial" w:hAnsi="Arial" w:cs="Arial"/>
          <w:sz w:val="24"/>
          <w:szCs w:val="24"/>
        </w:rPr>
        <w:t>5</w:t>
      </w:r>
      <w:r w:rsidR="00A21245" w:rsidRPr="00DB0AC5">
        <w:rPr>
          <w:rFonts w:ascii="Arial" w:hAnsi="Arial" w:cs="Arial"/>
          <w:sz w:val="24"/>
          <w:szCs w:val="24"/>
        </w:rPr>
        <w:t xml:space="preserve"> год</w:t>
      </w:r>
      <w:r w:rsidR="00F7563F">
        <w:rPr>
          <w:rFonts w:ascii="Arial" w:hAnsi="Arial" w:cs="Arial"/>
          <w:sz w:val="24"/>
          <w:szCs w:val="24"/>
        </w:rPr>
        <w:t xml:space="preserve"> </w:t>
      </w:r>
      <w:r w:rsidR="00A21245" w:rsidRPr="00DB0AC5">
        <w:rPr>
          <w:rFonts w:ascii="Arial" w:hAnsi="Arial" w:cs="Arial"/>
          <w:sz w:val="24"/>
          <w:szCs w:val="24"/>
        </w:rPr>
        <w:t xml:space="preserve">- </w:t>
      </w:r>
      <w:r w:rsidR="000F7E19">
        <w:rPr>
          <w:rFonts w:ascii="Arial" w:hAnsi="Arial" w:cs="Arial"/>
          <w:sz w:val="24"/>
          <w:szCs w:val="24"/>
        </w:rPr>
        <w:t>4</w:t>
      </w:r>
      <w:r w:rsidR="004C2176">
        <w:rPr>
          <w:rFonts w:ascii="Arial" w:hAnsi="Arial" w:cs="Arial"/>
          <w:sz w:val="24"/>
          <w:szCs w:val="24"/>
        </w:rPr>
        <w:t>1</w:t>
      </w:r>
      <w:r w:rsidR="009A4025" w:rsidRPr="004C2176">
        <w:rPr>
          <w:rFonts w:ascii="Arial" w:hAnsi="Arial" w:cs="Arial"/>
          <w:sz w:val="24"/>
          <w:szCs w:val="24"/>
        </w:rPr>
        <w:t>,</w:t>
      </w:r>
      <w:r w:rsidR="008E645A">
        <w:rPr>
          <w:rFonts w:ascii="Arial" w:hAnsi="Arial" w:cs="Arial"/>
          <w:sz w:val="24"/>
          <w:szCs w:val="24"/>
        </w:rPr>
        <w:t>6</w:t>
      </w:r>
      <w:r w:rsidR="00A21245" w:rsidRPr="00DB0AC5">
        <w:rPr>
          <w:rFonts w:ascii="Arial" w:hAnsi="Arial" w:cs="Arial"/>
          <w:sz w:val="24"/>
          <w:szCs w:val="24"/>
        </w:rPr>
        <w:t xml:space="preserve"> тысяч</w:t>
      </w:r>
      <w:r w:rsidR="00A15941">
        <w:rPr>
          <w:rFonts w:ascii="Arial" w:hAnsi="Arial" w:cs="Arial"/>
          <w:sz w:val="24"/>
          <w:szCs w:val="24"/>
        </w:rPr>
        <w:t>а</w:t>
      </w:r>
      <w:r w:rsidR="00A21245" w:rsidRPr="00DB0AC5">
        <w:rPr>
          <w:rFonts w:ascii="Arial" w:hAnsi="Arial" w:cs="Arial"/>
          <w:sz w:val="24"/>
          <w:szCs w:val="24"/>
        </w:rPr>
        <w:t xml:space="preserve"> рублей, на 202</w:t>
      </w:r>
      <w:r w:rsidR="00F4508F">
        <w:rPr>
          <w:rFonts w:ascii="Arial" w:hAnsi="Arial" w:cs="Arial"/>
          <w:sz w:val="24"/>
          <w:szCs w:val="24"/>
        </w:rPr>
        <w:t>6</w:t>
      </w:r>
      <w:r w:rsidR="00A21245" w:rsidRPr="00DB0AC5">
        <w:rPr>
          <w:rFonts w:ascii="Arial" w:hAnsi="Arial" w:cs="Arial"/>
          <w:sz w:val="24"/>
          <w:szCs w:val="24"/>
        </w:rPr>
        <w:t xml:space="preserve"> год</w:t>
      </w:r>
      <w:r w:rsidR="00F7563F">
        <w:rPr>
          <w:rFonts w:ascii="Arial" w:hAnsi="Arial" w:cs="Arial"/>
          <w:sz w:val="24"/>
          <w:szCs w:val="24"/>
        </w:rPr>
        <w:t xml:space="preserve"> </w:t>
      </w:r>
      <w:r w:rsidR="00A21245" w:rsidRPr="00DB0AC5">
        <w:rPr>
          <w:rFonts w:ascii="Arial" w:hAnsi="Arial" w:cs="Arial"/>
          <w:sz w:val="24"/>
          <w:szCs w:val="24"/>
        </w:rPr>
        <w:t xml:space="preserve">- </w:t>
      </w:r>
      <w:r w:rsidR="008E645A">
        <w:rPr>
          <w:rFonts w:ascii="Arial" w:hAnsi="Arial" w:cs="Arial"/>
          <w:sz w:val="24"/>
          <w:szCs w:val="24"/>
        </w:rPr>
        <w:t>43,3</w:t>
      </w:r>
      <w:r w:rsidR="00A21245" w:rsidRPr="00DB0AC5">
        <w:rPr>
          <w:rFonts w:ascii="Arial" w:hAnsi="Arial" w:cs="Arial"/>
          <w:sz w:val="24"/>
          <w:szCs w:val="24"/>
        </w:rPr>
        <w:t xml:space="preserve"> тысяч</w:t>
      </w:r>
      <w:r w:rsidR="00A15941">
        <w:rPr>
          <w:rFonts w:ascii="Arial" w:hAnsi="Arial" w:cs="Arial"/>
          <w:sz w:val="24"/>
          <w:szCs w:val="24"/>
        </w:rPr>
        <w:t>и</w:t>
      </w:r>
      <w:r w:rsidR="00A21245" w:rsidRPr="00DB0AC5">
        <w:rPr>
          <w:rFonts w:ascii="Arial" w:hAnsi="Arial" w:cs="Arial"/>
          <w:sz w:val="24"/>
          <w:szCs w:val="24"/>
        </w:rPr>
        <w:t xml:space="preserve"> рублей.</w:t>
      </w:r>
    </w:p>
    <w:p w:rsidR="002D6EB8" w:rsidRPr="00DB0AC5" w:rsidRDefault="002D6EB8" w:rsidP="00F23E23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sz w:val="24"/>
          <w:szCs w:val="24"/>
        </w:rPr>
        <w:t>1</w:t>
      </w:r>
      <w:r w:rsidR="0050177C">
        <w:rPr>
          <w:rFonts w:ascii="Arial" w:hAnsi="Arial" w:cs="Arial"/>
          <w:sz w:val="24"/>
          <w:szCs w:val="24"/>
        </w:rPr>
        <w:t>1</w:t>
      </w:r>
      <w:r w:rsidRPr="00DB0AC5">
        <w:rPr>
          <w:rFonts w:ascii="Arial" w:hAnsi="Arial" w:cs="Arial"/>
          <w:sz w:val="24"/>
          <w:szCs w:val="24"/>
        </w:rPr>
        <w:t>.</w:t>
      </w:r>
      <w:r w:rsidR="0018395F" w:rsidRPr="00DB0AC5">
        <w:rPr>
          <w:rFonts w:ascii="Arial" w:hAnsi="Arial" w:cs="Arial"/>
        </w:rPr>
        <w:t xml:space="preserve"> </w:t>
      </w:r>
      <w:r w:rsidR="00A21245" w:rsidRPr="00DB0AC5">
        <w:rPr>
          <w:rFonts w:ascii="Arial" w:hAnsi="Arial" w:cs="Arial"/>
          <w:sz w:val="24"/>
          <w:szCs w:val="24"/>
        </w:rPr>
        <w:t>Утвердить верхний предел муниципального долга на 01.01.202</w:t>
      </w:r>
      <w:r w:rsidR="006842F2">
        <w:rPr>
          <w:rFonts w:ascii="Arial" w:hAnsi="Arial" w:cs="Arial"/>
          <w:sz w:val="24"/>
          <w:szCs w:val="24"/>
        </w:rPr>
        <w:t>5</w:t>
      </w:r>
      <w:r w:rsidR="00A21245" w:rsidRPr="00DB0AC5">
        <w:rPr>
          <w:rFonts w:ascii="Arial" w:hAnsi="Arial" w:cs="Arial"/>
          <w:sz w:val="24"/>
          <w:szCs w:val="24"/>
        </w:rPr>
        <w:t xml:space="preserve"> г., на 01.01.202</w:t>
      </w:r>
      <w:r w:rsidR="006842F2">
        <w:rPr>
          <w:rFonts w:ascii="Arial" w:hAnsi="Arial" w:cs="Arial"/>
          <w:sz w:val="24"/>
          <w:szCs w:val="24"/>
        </w:rPr>
        <w:t>6</w:t>
      </w:r>
      <w:r w:rsidR="00A21245" w:rsidRPr="00DB0AC5">
        <w:rPr>
          <w:rFonts w:ascii="Arial" w:hAnsi="Arial" w:cs="Arial"/>
          <w:sz w:val="24"/>
          <w:szCs w:val="24"/>
        </w:rPr>
        <w:t xml:space="preserve"> г., на 01.01.202</w:t>
      </w:r>
      <w:r w:rsidR="006842F2">
        <w:rPr>
          <w:rFonts w:ascii="Arial" w:hAnsi="Arial" w:cs="Arial"/>
          <w:sz w:val="24"/>
          <w:szCs w:val="24"/>
        </w:rPr>
        <w:t>7</w:t>
      </w:r>
      <w:r w:rsidR="00A21245" w:rsidRPr="00DB0AC5">
        <w:rPr>
          <w:rFonts w:ascii="Arial" w:hAnsi="Arial" w:cs="Arial"/>
          <w:sz w:val="24"/>
          <w:szCs w:val="24"/>
        </w:rPr>
        <w:t xml:space="preserve"> г. – по </w:t>
      </w:r>
      <w:r w:rsidR="009A4025" w:rsidRPr="00DB0AC5">
        <w:rPr>
          <w:rFonts w:ascii="Arial" w:hAnsi="Arial" w:cs="Arial"/>
          <w:sz w:val="24"/>
          <w:szCs w:val="24"/>
        </w:rPr>
        <w:t>10</w:t>
      </w:r>
      <w:r w:rsidR="00A21245" w:rsidRPr="00DB0AC5">
        <w:rPr>
          <w:rFonts w:ascii="Arial" w:hAnsi="Arial" w:cs="Arial"/>
          <w:sz w:val="24"/>
          <w:szCs w:val="24"/>
        </w:rPr>
        <w:t>0</w:t>
      </w:r>
      <w:r w:rsidR="009A4025" w:rsidRPr="00DB0AC5">
        <w:rPr>
          <w:rFonts w:ascii="Arial" w:hAnsi="Arial" w:cs="Arial"/>
          <w:sz w:val="24"/>
          <w:szCs w:val="24"/>
        </w:rPr>
        <w:t xml:space="preserve"> </w:t>
      </w:r>
      <w:r w:rsidR="00A21245" w:rsidRPr="00DB0AC5">
        <w:rPr>
          <w:rFonts w:ascii="Arial" w:hAnsi="Arial" w:cs="Arial"/>
          <w:sz w:val="24"/>
          <w:szCs w:val="24"/>
        </w:rPr>
        <w:t>000 тысяч рублей, в том числе: по муниципальным гарантиям - 0 тысяч рублей</w:t>
      </w:r>
      <w:r w:rsidRPr="00DB0AC5">
        <w:rPr>
          <w:rFonts w:ascii="Arial" w:hAnsi="Arial" w:cs="Arial"/>
          <w:sz w:val="24"/>
          <w:szCs w:val="24"/>
        </w:rPr>
        <w:t>.</w:t>
      </w:r>
    </w:p>
    <w:p w:rsidR="002D6EB8" w:rsidRPr="00DB0AC5" w:rsidRDefault="002D6EB8" w:rsidP="00F23E23">
      <w:pPr>
        <w:pStyle w:val="a5"/>
        <w:ind w:firstLine="0"/>
        <w:jc w:val="both"/>
        <w:rPr>
          <w:rFonts w:ascii="Arial" w:hAnsi="Arial" w:cs="Arial"/>
          <w:color w:val="FF0000"/>
        </w:rPr>
      </w:pPr>
      <w:r w:rsidRPr="00DB0AC5">
        <w:rPr>
          <w:rFonts w:ascii="Arial" w:hAnsi="Arial" w:cs="Arial"/>
          <w:b/>
        </w:rPr>
        <w:t xml:space="preserve">    </w:t>
      </w:r>
      <w:r w:rsidR="00A21245" w:rsidRPr="00DB0AC5">
        <w:rPr>
          <w:rFonts w:ascii="Arial" w:hAnsi="Arial" w:cs="Arial"/>
          <w:b/>
        </w:rPr>
        <w:t xml:space="preserve"> </w:t>
      </w:r>
      <w:r w:rsidRPr="00DB0AC5">
        <w:rPr>
          <w:rFonts w:ascii="Arial" w:hAnsi="Arial" w:cs="Arial"/>
          <w:color w:val="000000"/>
        </w:rPr>
        <w:t>1</w:t>
      </w:r>
      <w:r w:rsidR="0050177C">
        <w:rPr>
          <w:rFonts w:ascii="Arial" w:hAnsi="Arial" w:cs="Arial"/>
          <w:color w:val="000000"/>
        </w:rPr>
        <w:t>2</w:t>
      </w:r>
      <w:r w:rsidRPr="00DB0AC5">
        <w:rPr>
          <w:rFonts w:ascii="Arial" w:hAnsi="Arial" w:cs="Arial"/>
          <w:color w:val="000000"/>
        </w:rPr>
        <w:t xml:space="preserve">. </w:t>
      </w:r>
      <w:r w:rsidR="00A21245" w:rsidRPr="00DB0AC5">
        <w:rPr>
          <w:rFonts w:ascii="Arial" w:hAnsi="Arial" w:cs="Arial"/>
          <w:color w:val="000000"/>
        </w:rPr>
        <w:t>Предоставление муниципальных гарантий в 202</w:t>
      </w:r>
      <w:r w:rsidR="006842F2">
        <w:rPr>
          <w:rFonts w:ascii="Arial" w:hAnsi="Arial" w:cs="Arial"/>
          <w:color w:val="000000"/>
        </w:rPr>
        <w:t>4</w:t>
      </w:r>
      <w:r w:rsidR="00A21245" w:rsidRPr="00DB0AC5">
        <w:rPr>
          <w:rFonts w:ascii="Arial" w:hAnsi="Arial" w:cs="Arial"/>
          <w:color w:val="000000"/>
        </w:rPr>
        <w:t>-202</w:t>
      </w:r>
      <w:r w:rsidR="006842F2">
        <w:rPr>
          <w:rFonts w:ascii="Arial" w:hAnsi="Arial" w:cs="Arial"/>
          <w:color w:val="000000"/>
        </w:rPr>
        <w:t>6</w:t>
      </w:r>
      <w:r w:rsidR="00A21245" w:rsidRPr="00DB0AC5">
        <w:rPr>
          <w:rFonts w:ascii="Arial" w:hAnsi="Arial" w:cs="Arial"/>
          <w:color w:val="000000"/>
        </w:rPr>
        <w:t xml:space="preserve"> годах не предусматривается.</w:t>
      </w:r>
    </w:p>
    <w:p w:rsidR="00A21245" w:rsidRPr="00DB0AC5" w:rsidRDefault="002D6EB8" w:rsidP="00F23E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</w:rPr>
        <w:t xml:space="preserve">     </w:t>
      </w:r>
      <w:r w:rsidRPr="00DB0AC5">
        <w:rPr>
          <w:rFonts w:ascii="Arial" w:hAnsi="Arial" w:cs="Arial"/>
          <w:sz w:val="24"/>
          <w:szCs w:val="24"/>
        </w:rPr>
        <w:t>1</w:t>
      </w:r>
      <w:r w:rsidR="0050177C">
        <w:rPr>
          <w:rFonts w:ascii="Arial" w:hAnsi="Arial" w:cs="Arial"/>
          <w:sz w:val="24"/>
          <w:szCs w:val="24"/>
        </w:rPr>
        <w:t>3</w:t>
      </w:r>
      <w:r w:rsidRPr="00DB0AC5">
        <w:rPr>
          <w:rFonts w:ascii="Arial" w:hAnsi="Arial" w:cs="Arial"/>
          <w:sz w:val="24"/>
          <w:szCs w:val="24"/>
        </w:rPr>
        <w:t xml:space="preserve">. </w:t>
      </w:r>
      <w:r w:rsidR="00A21245" w:rsidRPr="00DB0AC5">
        <w:rPr>
          <w:rFonts w:ascii="Arial" w:hAnsi="Arial" w:cs="Arial"/>
          <w:sz w:val="24"/>
          <w:szCs w:val="24"/>
        </w:rPr>
        <w:t>Программа муниципальных гарантий на 202</w:t>
      </w:r>
      <w:r w:rsidR="00EC4C6F">
        <w:rPr>
          <w:rFonts w:ascii="Arial" w:hAnsi="Arial" w:cs="Arial"/>
          <w:sz w:val="24"/>
          <w:szCs w:val="24"/>
        </w:rPr>
        <w:t>4</w:t>
      </w:r>
      <w:r w:rsidR="00A21245" w:rsidRPr="00DB0AC5">
        <w:rPr>
          <w:rFonts w:ascii="Arial" w:hAnsi="Arial" w:cs="Arial"/>
          <w:sz w:val="24"/>
          <w:szCs w:val="24"/>
        </w:rPr>
        <w:t>-202</w:t>
      </w:r>
      <w:r w:rsidR="00EC4C6F">
        <w:rPr>
          <w:rFonts w:ascii="Arial" w:hAnsi="Arial" w:cs="Arial"/>
          <w:sz w:val="24"/>
          <w:szCs w:val="24"/>
        </w:rPr>
        <w:t>6</w:t>
      </w:r>
      <w:r w:rsidR="00A21245" w:rsidRPr="00DB0AC5">
        <w:rPr>
          <w:rFonts w:ascii="Arial" w:hAnsi="Arial" w:cs="Arial"/>
          <w:sz w:val="24"/>
          <w:szCs w:val="24"/>
        </w:rPr>
        <w:t xml:space="preserve"> годы не разрабатывается.</w:t>
      </w:r>
    </w:p>
    <w:p w:rsidR="002D6EB8" w:rsidRPr="00DB0AC5" w:rsidRDefault="002D6EB8" w:rsidP="00F23E23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B0AC5">
        <w:rPr>
          <w:rFonts w:ascii="Arial" w:hAnsi="Arial" w:cs="Arial"/>
          <w:sz w:val="24"/>
          <w:szCs w:val="24"/>
        </w:rPr>
        <w:t xml:space="preserve"> </w:t>
      </w:r>
      <w:r w:rsidRPr="00DB0AC5">
        <w:rPr>
          <w:rFonts w:ascii="Arial" w:hAnsi="Arial" w:cs="Arial"/>
          <w:b/>
          <w:sz w:val="24"/>
          <w:szCs w:val="24"/>
        </w:rPr>
        <w:t xml:space="preserve">    </w:t>
      </w:r>
      <w:r w:rsidRPr="00DB0AC5">
        <w:rPr>
          <w:rFonts w:ascii="Arial" w:hAnsi="Arial" w:cs="Arial"/>
          <w:sz w:val="24"/>
          <w:szCs w:val="24"/>
        </w:rPr>
        <w:t>1</w:t>
      </w:r>
      <w:r w:rsidR="0050177C">
        <w:rPr>
          <w:rFonts w:ascii="Arial" w:hAnsi="Arial" w:cs="Arial"/>
          <w:sz w:val="24"/>
          <w:szCs w:val="24"/>
        </w:rPr>
        <w:t>4</w:t>
      </w:r>
      <w:r w:rsidRPr="00DB0AC5">
        <w:rPr>
          <w:rFonts w:ascii="Arial" w:hAnsi="Arial" w:cs="Arial"/>
          <w:sz w:val="24"/>
          <w:szCs w:val="24"/>
        </w:rPr>
        <w:t xml:space="preserve">. </w:t>
      </w:r>
      <w:r w:rsidR="005625D5" w:rsidRPr="00DB0AC5">
        <w:rPr>
          <w:rFonts w:ascii="Arial" w:hAnsi="Arial" w:cs="Arial"/>
          <w:sz w:val="24"/>
          <w:szCs w:val="24"/>
        </w:rPr>
        <w:t xml:space="preserve">Предоставление в </w:t>
      </w:r>
      <w:r w:rsidR="00EC4C6F" w:rsidRPr="00DB0AC5">
        <w:rPr>
          <w:rFonts w:ascii="Arial" w:hAnsi="Arial" w:cs="Arial"/>
          <w:sz w:val="24"/>
          <w:szCs w:val="24"/>
        </w:rPr>
        <w:t>202</w:t>
      </w:r>
      <w:r w:rsidR="00EC4C6F">
        <w:rPr>
          <w:rFonts w:ascii="Arial" w:hAnsi="Arial" w:cs="Arial"/>
          <w:sz w:val="24"/>
          <w:szCs w:val="24"/>
        </w:rPr>
        <w:t>4</w:t>
      </w:r>
      <w:r w:rsidR="00EC4C6F" w:rsidRPr="00DB0AC5">
        <w:rPr>
          <w:rFonts w:ascii="Arial" w:hAnsi="Arial" w:cs="Arial"/>
          <w:sz w:val="24"/>
          <w:szCs w:val="24"/>
        </w:rPr>
        <w:t>-202</w:t>
      </w:r>
      <w:r w:rsidR="00EC4C6F">
        <w:rPr>
          <w:rFonts w:ascii="Arial" w:hAnsi="Arial" w:cs="Arial"/>
          <w:sz w:val="24"/>
          <w:szCs w:val="24"/>
        </w:rPr>
        <w:t>6</w:t>
      </w:r>
      <w:r w:rsidR="005625D5" w:rsidRPr="00DB0AC5">
        <w:rPr>
          <w:rFonts w:ascii="Arial" w:hAnsi="Arial" w:cs="Arial"/>
          <w:sz w:val="24"/>
          <w:szCs w:val="24"/>
        </w:rPr>
        <w:t xml:space="preserve"> годах бюджетных инвестиций юридическим лицам, не являющимся муниципальными учреждениями, муниципальными унитарными предприятиями, не предусматривается.</w:t>
      </w:r>
    </w:p>
    <w:p w:rsidR="002D6EB8" w:rsidRPr="00DB0AC5" w:rsidRDefault="002D6EB8" w:rsidP="00F23E23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B0AC5">
        <w:rPr>
          <w:rFonts w:ascii="Arial" w:hAnsi="Arial" w:cs="Arial"/>
          <w:b/>
          <w:color w:val="000000"/>
          <w:sz w:val="24"/>
          <w:szCs w:val="24"/>
        </w:rPr>
        <w:t xml:space="preserve">     </w:t>
      </w:r>
      <w:r w:rsidRPr="00DB0AC5">
        <w:rPr>
          <w:rFonts w:ascii="Arial" w:hAnsi="Arial" w:cs="Arial"/>
          <w:color w:val="000000"/>
          <w:sz w:val="24"/>
          <w:szCs w:val="24"/>
        </w:rPr>
        <w:t>1</w:t>
      </w:r>
      <w:r w:rsidR="0050177C">
        <w:rPr>
          <w:rFonts w:ascii="Arial" w:hAnsi="Arial" w:cs="Arial"/>
          <w:color w:val="000000"/>
          <w:sz w:val="24"/>
          <w:szCs w:val="24"/>
        </w:rPr>
        <w:t>5</w:t>
      </w:r>
      <w:r w:rsidRPr="00DB0AC5">
        <w:rPr>
          <w:rFonts w:ascii="Arial" w:hAnsi="Arial" w:cs="Arial"/>
          <w:color w:val="000000"/>
          <w:sz w:val="24"/>
          <w:szCs w:val="24"/>
        </w:rPr>
        <w:t>.</w:t>
      </w:r>
      <w:r w:rsidR="005625D5" w:rsidRPr="00DB0AC5">
        <w:rPr>
          <w:rFonts w:ascii="Arial" w:hAnsi="Arial" w:cs="Arial"/>
          <w:color w:val="000000"/>
          <w:sz w:val="24"/>
          <w:szCs w:val="24"/>
        </w:rPr>
        <w:t xml:space="preserve"> </w:t>
      </w:r>
      <w:r w:rsidRPr="00DB0AC5">
        <w:rPr>
          <w:rFonts w:ascii="Arial" w:hAnsi="Arial" w:cs="Arial"/>
          <w:color w:val="000000"/>
          <w:sz w:val="24"/>
          <w:szCs w:val="24"/>
        </w:rPr>
        <w:t>Утвердить свод источников внутреннего финансирования дефицита бюджета городского округа на 20</w:t>
      </w:r>
      <w:r w:rsidR="00C71529" w:rsidRPr="00DB0AC5">
        <w:rPr>
          <w:rFonts w:ascii="Arial" w:hAnsi="Arial" w:cs="Arial"/>
          <w:color w:val="000000"/>
          <w:sz w:val="24"/>
          <w:szCs w:val="24"/>
        </w:rPr>
        <w:t>2</w:t>
      </w:r>
      <w:r w:rsidR="00EC4C6F">
        <w:rPr>
          <w:rFonts w:ascii="Arial" w:hAnsi="Arial" w:cs="Arial"/>
          <w:color w:val="000000"/>
          <w:sz w:val="24"/>
          <w:szCs w:val="24"/>
        </w:rPr>
        <w:t>4</w:t>
      </w:r>
      <w:r w:rsidRPr="00DB0AC5">
        <w:rPr>
          <w:rFonts w:ascii="Arial" w:hAnsi="Arial" w:cs="Arial"/>
          <w:color w:val="000000"/>
          <w:sz w:val="24"/>
          <w:szCs w:val="24"/>
        </w:rPr>
        <w:t xml:space="preserve"> год</w:t>
      </w:r>
      <w:r w:rsidR="0050177C">
        <w:rPr>
          <w:rFonts w:ascii="Arial" w:hAnsi="Arial" w:cs="Arial"/>
          <w:color w:val="000000"/>
          <w:sz w:val="24"/>
          <w:szCs w:val="24"/>
        </w:rPr>
        <w:t xml:space="preserve"> </w:t>
      </w:r>
      <w:r w:rsidR="0050177C">
        <w:rPr>
          <w:rFonts w:ascii="Arial" w:hAnsi="Arial" w:cs="Arial"/>
          <w:bCs/>
          <w:sz w:val="24"/>
          <w:szCs w:val="24"/>
        </w:rPr>
        <w:t>и</w:t>
      </w:r>
      <w:r w:rsidR="001E3168">
        <w:rPr>
          <w:rFonts w:ascii="Arial" w:hAnsi="Arial" w:cs="Arial"/>
          <w:bCs/>
          <w:sz w:val="24"/>
          <w:szCs w:val="24"/>
        </w:rPr>
        <w:t xml:space="preserve"> </w:t>
      </w:r>
      <w:r w:rsidR="0050177C" w:rsidRPr="0045172D">
        <w:rPr>
          <w:rFonts w:ascii="Arial" w:hAnsi="Arial" w:cs="Arial"/>
          <w:sz w:val="24"/>
          <w:szCs w:val="24"/>
        </w:rPr>
        <w:t>плановый период 202</w:t>
      </w:r>
      <w:r w:rsidR="0050177C">
        <w:rPr>
          <w:rFonts w:ascii="Arial" w:hAnsi="Arial" w:cs="Arial"/>
          <w:sz w:val="24"/>
          <w:szCs w:val="24"/>
        </w:rPr>
        <w:t>5</w:t>
      </w:r>
      <w:r w:rsidR="0050177C" w:rsidRPr="0045172D">
        <w:rPr>
          <w:rFonts w:ascii="Arial" w:hAnsi="Arial" w:cs="Arial"/>
          <w:sz w:val="24"/>
          <w:szCs w:val="24"/>
        </w:rPr>
        <w:t xml:space="preserve"> и 202</w:t>
      </w:r>
      <w:r w:rsidR="0050177C">
        <w:rPr>
          <w:rFonts w:ascii="Arial" w:hAnsi="Arial" w:cs="Arial"/>
          <w:sz w:val="24"/>
          <w:szCs w:val="24"/>
        </w:rPr>
        <w:t>6</w:t>
      </w:r>
      <w:r w:rsidR="0050177C" w:rsidRPr="0045172D">
        <w:rPr>
          <w:rFonts w:ascii="Arial" w:hAnsi="Arial" w:cs="Arial"/>
          <w:sz w:val="24"/>
          <w:szCs w:val="24"/>
        </w:rPr>
        <w:t xml:space="preserve"> годов</w:t>
      </w:r>
      <w:r w:rsidRPr="00DB0AC5">
        <w:rPr>
          <w:rFonts w:ascii="Arial" w:hAnsi="Arial" w:cs="Arial"/>
          <w:color w:val="000000"/>
          <w:sz w:val="24"/>
          <w:szCs w:val="24"/>
        </w:rPr>
        <w:t xml:space="preserve"> (приложение </w:t>
      </w:r>
      <w:r w:rsidR="0050177C">
        <w:rPr>
          <w:rFonts w:ascii="Arial" w:hAnsi="Arial" w:cs="Arial"/>
          <w:color w:val="000000"/>
          <w:sz w:val="24"/>
          <w:szCs w:val="24"/>
        </w:rPr>
        <w:t>5</w:t>
      </w:r>
      <w:r w:rsidRPr="00DB0AC5">
        <w:rPr>
          <w:rFonts w:ascii="Arial" w:hAnsi="Arial" w:cs="Arial"/>
          <w:color w:val="000000"/>
          <w:sz w:val="24"/>
          <w:szCs w:val="24"/>
        </w:rPr>
        <w:t>).</w:t>
      </w:r>
    </w:p>
    <w:p w:rsidR="002D6EB8" w:rsidRPr="00DB0AC5" w:rsidRDefault="002D6EB8" w:rsidP="00F23E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color w:val="000000"/>
          <w:sz w:val="24"/>
          <w:szCs w:val="24"/>
        </w:rPr>
        <w:t xml:space="preserve">     </w:t>
      </w:r>
      <w:r w:rsidR="0050177C">
        <w:rPr>
          <w:rFonts w:ascii="Arial" w:hAnsi="Arial" w:cs="Arial"/>
          <w:color w:val="000000"/>
          <w:sz w:val="24"/>
          <w:szCs w:val="24"/>
        </w:rPr>
        <w:t>16</w:t>
      </w:r>
      <w:r w:rsidRPr="00DB0AC5">
        <w:rPr>
          <w:rFonts w:ascii="Arial" w:hAnsi="Arial" w:cs="Arial"/>
          <w:sz w:val="24"/>
          <w:szCs w:val="24"/>
        </w:rPr>
        <w:t>. Муниципальные заимствования на 20</w:t>
      </w:r>
      <w:r w:rsidR="00C71529" w:rsidRPr="00DB0AC5">
        <w:rPr>
          <w:rFonts w:ascii="Arial" w:hAnsi="Arial" w:cs="Arial"/>
          <w:sz w:val="24"/>
          <w:szCs w:val="24"/>
        </w:rPr>
        <w:t>2</w:t>
      </w:r>
      <w:r w:rsidR="00EC4C6F">
        <w:rPr>
          <w:rFonts w:ascii="Arial" w:hAnsi="Arial" w:cs="Arial"/>
          <w:sz w:val="24"/>
          <w:szCs w:val="24"/>
        </w:rPr>
        <w:t>4</w:t>
      </w:r>
      <w:r w:rsidRPr="00DB0AC5">
        <w:rPr>
          <w:rFonts w:ascii="Arial" w:hAnsi="Arial" w:cs="Arial"/>
          <w:sz w:val="24"/>
          <w:szCs w:val="24"/>
        </w:rPr>
        <w:t xml:space="preserve"> год </w:t>
      </w:r>
      <w:r w:rsidR="0050177C">
        <w:rPr>
          <w:rFonts w:ascii="Arial" w:hAnsi="Arial" w:cs="Arial"/>
          <w:bCs/>
          <w:sz w:val="24"/>
          <w:szCs w:val="24"/>
        </w:rPr>
        <w:t>и</w:t>
      </w:r>
      <w:r w:rsidR="001E3168">
        <w:rPr>
          <w:rFonts w:ascii="Arial" w:hAnsi="Arial" w:cs="Arial"/>
          <w:bCs/>
          <w:sz w:val="24"/>
          <w:szCs w:val="24"/>
        </w:rPr>
        <w:t xml:space="preserve"> </w:t>
      </w:r>
      <w:r w:rsidR="0050177C" w:rsidRPr="0045172D">
        <w:rPr>
          <w:rFonts w:ascii="Arial" w:hAnsi="Arial" w:cs="Arial"/>
          <w:sz w:val="24"/>
          <w:szCs w:val="24"/>
        </w:rPr>
        <w:t>плановый период 202</w:t>
      </w:r>
      <w:r w:rsidR="0050177C">
        <w:rPr>
          <w:rFonts w:ascii="Arial" w:hAnsi="Arial" w:cs="Arial"/>
          <w:sz w:val="24"/>
          <w:szCs w:val="24"/>
        </w:rPr>
        <w:t>5</w:t>
      </w:r>
      <w:r w:rsidR="0050177C" w:rsidRPr="0045172D">
        <w:rPr>
          <w:rFonts w:ascii="Arial" w:hAnsi="Arial" w:cs="Arial"/>
          <w:sz w:val="24"/>
          <w:szCs w:val="24"/>
        </w:rPr>
        <w:t xml:space="preserve"> и 202</w:t>
      </w:r>
      <w:r w:rsidR="0050177C">
        <w:rPr>
          <w:rFonts w:ascii="Arial" w:hAnsi="Arial" w:cs="Arial"/>
          <w:sz w:val="24"/>
          <w:szCs w:val="24"/>
        </w:rPr>
        <w:t>6</w:t>
      </w:r>
      <w:r w:rsidR="0050177C" w:rsidRPr="0045172D">
        <w:rPr>
          <w:rFonts w:ascii="Arial" w:hAnsi="Arial" w:cs="Arial"/>
          <w:sz w:val="24"/>
          <w:szCs w:val="24"/>
        </w:rPr>
        <w:t xml:space="preserve"> годов</w:t>
      </w:r>
      <w:r w:rsidR="0050177C" w:rsidRPr="00DB0AC5">
        <w:rPr>
          <w:rFonts w:ascii="Arial" w:hAnsi="Arial" w:cs="Arial"/>
          <w:color w:val="000000"/>
          <w:sz w:val="24"/>
          <w:szCs w:val="24"/>
        </w:rPr>
        <w:t xml:space="preserve"> </w:t>
      </w:r>
      <w:r w:rsidRPr="00DB0AC5">
        <w:rPr>
          <w:rFonts w:ascii="Arial" w:hAnsi="Arial" w:cs="Arial"/>
          <w:sz w:val="24"/>
          <w:szCs w:val="24"/>
        </w:rPr>
        <w:t xml:space="preserve">осуществляются администрацией городского округа в соответствии с Программой муниципального внутреннего заимствования городского округа (приложение </w:t>
      </w:r>
      <w:r w:rsidR="0050177C">
        <w:rPr>
          <w:rFonts w:ascii="Arial" w:hAnsi="Arial" w:cs="Arial"/>
          <w:sz w:val="24"/>
          <w:szCs w:val="24"/>
        </w:rPr>
        <w:t>6</w:t>
      </w:r>
      <w:r w:rsidRPr="00DB0AC5">
        <w:rPr>
          <w:rFonts w:ascii="Arial" w:hAnsi="Arial" w:cs="Arial"/>
          <w:sz w:val="24"/>
          <w:szCs w:val="24"/>
        </w:rPr>
        <w:t>).</w:t>
      </w:r>
    </w:p>
    <w:p w:rsidR="002D6EB8" w:rsidRPr="00DB0AC5" w:rsidRDefault="002D6EB8" w:rsidP="00F23E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sz w:val="24"/>
          <w:szCs w:val="24"/>
        </w:rPr>
        <w:t xml:space="preserve">      </w:t>
      </w:r>
      <w:r w:rsidR="0050177C">
        <w:rPr>
          <w:rFonts w:ascii="Arial" w:hAnsi="Arial" w:cs="Arial"/>
          <w:sz w:val="24"/>
          <w:szCs w:val="24"/>
        </w:rPr>
        <w:t>17</w:t>
      </w:r>
      <w:r w:rsidRPr="00DB0AC5">
        <w:rPr>
          <w:rFonts w:ascii="Arial" w:hAnsi="Arial" w:cs="Arial"/>
          <w:sz w:val="24"/>
          <w:szCs w:val="24"/>
        </w:rPr>
        <w:t>. Утвердить перечень муниципальных программ городского округа Ревда, подлежащих реализации в 20</w:t>
      </w:r>
      <w:r w:rsidR="00D34606" w:rsidRPr="00DB0AC5">
        <w:rPr>
          <w:rFonts w:ascii="Arial" w:hAnsi="Arial" w:cs="Arial"/>
          <w:sz w:val="24"/>
          <w:szCs w:val="24"/>
        </w:rPr>
        <w:t>2</w:t>
      </w:r>
      <w:r w:rsidR="00EC4C6F">
        <w:rPr>
          <w:rFonts w:ascii="Arial" w:hAnsi="Arial" w:cs="Arial"/>
          <w:sz w:val="24"/>
          <w:szCs w:val="24"/>
        </w:rPr>
        <w:t>4</w:t>
      </w:r>
      <w:r w:rsidRPr="00DB0AC5">
        <w:rPr>
          <w:rFonts w:ascii="Arial" w:hAnsi="Arial" w:cs="Arial"/>
          <w:sz w:val="24"/>
          <w:szCs w:val="24"/>
        </w:rPr>
        <w:t xml:space="preserve"> году</w:t>
      </w:r>
      <w:r w:rsidR="005D26DF" w:rsidRPr="005D26DF">
        <w:rPr>
          <w:rFonts w:ascii="Arial" w:hAnsi="Arial" w:cs="Arial"/>
          <w:sz w:val="24"/>
          <w:szCs w:val="24"/>
        </w:rPr>
        <w:t xml:space="preserve"> </w:t>
      </w:r>
      <w:r w:rsidR="005D26DF" w:rsidRPr="0045172D">
        <w:rPr>
          <w:rFonts w:ascii="Arial" w:hAnsi="Arial" w:cs="Arial"/>
          <w:sz w:val="24"/>
          <w:szCs w:val="24"/>
        </w:rPr>
        <w:t>и планов</w:t>
      </w:r>
      <w:r w:rsidR="005D26DF">
        <w:rPr>
          <w:rFonts w:ascii="Arial" w:hAnsi="Arial" w:cs="Arial"/>
          <w:sz w:val="24"/>
          <w:szCs w:val="24"/>
        </w:rPr>
        <w:t>ом</w:t>
      </w:r>
      <w:r w:rsidR="005D26DF" w:rsidRPr="0045172D">
        <w:rPr>
          <w:rFonts w:ascii="Arial" w:hAnsi="Arial" w:cs="Arial"/>
          <w:sz w:val="24"/>
          <w:szCs w:val="24"/>
        </w:rPr>
        <w:t xml:space="preserve"> период</w:t>
      </w:r>
      <w:r w:rsidR="005D26DF">
        <w:rPr>
          <w:rFonts w:ascii="Arial" w:hAnsi="Arial" w:cs="Arial"/>
          <w:sz w:val="24"/>
          <w:szCs w:val="24"/>
        </w:rPr>
        <w:t>е</w:t>
      </w:r>
      <w:r w:rsidR="005D26DF" w:rsidRPr="0045172D">
        <w:rPr>
          <w:rFonts w:ascii="Arial" w:hAnsi="Arial" w:cs="Arial"/>
          <w:sz w:val="24"/>
          <w:szCs w:val="24"/>
        </w:rPr>
        <w:t xml:space="preserve"> 202</w:t>
      </w:r>
      <w:r w:rsidR="005D26DF">
        <w:rPr>
          <w:rFonts w:ascii="Arial" w:hAnsi="Arial" w:cs="Arial"/>
          <w:sz w:val="24"/>
          <w:szCs w:val="24"/>
        </w:rPr>
        <w:t>5</w:t>
      </w:r>
      <w:r w:rsidR="005D26DF" w:rsidRPr="0045172D">
        <w:rPr>
          <w:rFonts w:ascii="Arial" w:hAnsi="Arial" w:cs="Arial"/>
          <w:sz w:val="24"/>
          <w:szCs w:val="24"/>
        </w:rPr>
        <w:t xml:space="preserve"> и 202</w:t>
      </w:r>
      <w:r w:rsidR="005D26DF">
        <w:rPr>
          <w:rFonts w:ascii="Arial" w:hAnsi="Arial" w:cs="Arial"/>
          <w:sz w:val="24"/>
          <w:szCs w:val="24"/>
        </w:rPr>
        <w:t>6</w:t>
      </w:r>
      <w:r w:rsidR="005D26DF" w:rsidRPr="0045172D">
        <w:rPr>
          <w:rFonts w:ascii="Arial" w:hAnsi="Arial" w:cs="Arial"/>
          <w:sz w:val="24"/>
          <w:szCs w:val="24"/>
        </w:rPr>
        <w:t xml:space="preserve"> годов</w:t>
      </w:r>
      <w:r w:rsidRPr="00DB0AC5">
        <w:rPr>
          <w:rFonts w:ascii="Arial" w:hAnsi="Arial" w:cs="Arial"/>
          <w:sz w:val="24"/>
          <w:szCs w:val="24"/>
        </w:rPr>
        <w:t xml:space="preserve"> (приложение </w:t>
      </w:r>
      <w:r w:rsidR="0050177C">
        <w:rPr>
          <w:rFonts w:ascii="Arial" w:hAnsi="Arial" w:cs="Arial"/>
          <w:sz w:val="24"/>
          <w:szCs w:val="24"/>
        </w:rPr>
        <w:t>7</w:t>
      </w:r>
      <w:r w:rsidRPr="00DB0AC5">
        <w:rPr>
          <w:rFonts w:ascii="Arial" w:hAnsi="Arial" w:cs="Arial"/>
          <w:sz w:val="24"/>
          <w:szCs w:val="24"/>
        </w:rPr>
        <w:t>).</w:t>
      </w:r>
    </w:p>
    <w:p w:rsidR="008F3867" w:rsidRDefault="002D6EB8" w:rsidP="00F23E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sz w:val="24"/>
          <w:szCs w:val="24"/>
        </w:rPr>
        <w:t xml:space="preserve">      </w:t>
      </w:r>
      <w:r w:rsidR="0050177C">
        <w:rPr>
          <w:rFonts w:ascii="Arial" w:hAnsi="Arial" w:cs="Arial"/>
          <w:sz w:val="24"/>
          <w:szCs w:val="24"/>
        </w:rPr>
        <w:t>18</w:t>
      </w:r>
      <w:r w:rsidRPr="00DB0AC5">
        <w:rPr>
          <w:rFonts w:ascii="Arial" w:hAnsi="Arial" w:cs="Arial"/>
          <w:sz w:val="24"/>
          <w:szCs w:val="24"/>
        </w:rPr>
        <w:t xml:space="preserve">. </w:t>
      </w:r>
      <w:r w:rsidR="00683682" w:rsidRPr="00683682">
        <w:rPr>
          <w:rFonts w:ascii="Arial" w:hAnsi="Arial" w:cs="Arial"/>
          <w:sz w:val="24"/>
          <w:szCs w:val="24"/>
        </w:rPr>
        <w:t>В ходе исполнения местного бюджета показатели сводной бюджетной росписи могут быть изменены в соответствии с решениями начальника Финансового управления</w:t>
      </w:r>
      <w:r w:rsidR="008F3867">
        <w:rPr>
          <w:rFonts w:ascii="Arial" w:hAnsi="Arial" w:cs="Arial"/>
          <w:sz w:val="24"/>
          <w:szCs w:val="24"/>
        </w:rPr>
        <w:t xml:space="preserve"> администрации городского округа Ревда</w:t>
      </w:r>
      <w:r w:rsidR="00683682" w:rsidRPr="00683682">
        <w:rPr>
          <w:rFonts w:ascii="Arial" w:hAnsi="Arial" w:cs="Arial"/>
          <w:sz w:val="24"/>
          <w:szCs w:val="24"/>
        </w:rPr>
        <w:t>, без внесения изменений в решение о местном бюджете, в случаях, предусмотренных Бюджетным законодательством Российской Федерации, а также:</w:t>
      </w:r>
    </w:p>
    <w:p w:rsidR="002D6EB8" w:rsidRDefault="008F3867" w:rsidP="00F23E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83682" w:rsidRPr="00683682">
        <w:rPr>
          <w:rFonts w:ascii="Arial" w:hAnsi="Arial" w:cs="Arial"/>
          <w:sz w:val="24"/>
          <w:szCs w:val="24"/>
        </w:rPr>
        <w:t>1) в случае принятия правовых актов (проектов правовых актов) Правительства Российской Федерации и Свердловской области, предусматривающих распределение и (или) внесение изменений в распределение объемов субсидий, субвенций, иных межбюджетных трансфертов, предоставляемых из федерального или областного бюджета между муниципальными образованиями, расположенными на территории Российской Федерации и Свердловской области</w:t>
      </w:r>
      <w:r w:rsidR="002D6EB8" w:rsidRPr="00DB0AC5">
        <w:rPr>
          <w:rFonts w:ascii="Arial" w:hAnsi="Arial" w:cs="Arial"/>
          <w:sz w:val="24"/>
          <w:szCs w:val="24"/>
        </w:rPr>
        <w:t>.</w:t>
      </w:r>
    </w:p>
    <w:p w:rsidR="004D3E7D" w:rsidRDefault="004D3E7D" w:rsidP="00F23E23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50177C">
        <w:rPr>
          <w:rFonts w:ascii="Arial" w:hAnsi="Arial" w:cs="Arial"/>
        </w:rPr>
        <w:t>19</w:t>
      </w:r>
      <w:r>
        <w:rPr>
          <w:rFonts w:ascii="Arial" w:hAnsi="Arial" w:cs="Arial"/>
        </w:rPr>
        <w:t>.</w:t>
      </w:r>
      <w:r w:rsidRPr="004D3E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Установить, что Финансовое управление администрации городского округа Ревда осуществляет казначейское сопровождение</w:t>
      </w:r>
      <w:r w:rsidR="001E31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средств бюджета городского округа Ревда в случаях их предоставления:</w:t>
      </w:r>
    </w:p>
    <w:p w:rsidR="004D3E7D" w:rsidRDefault="004D3E7D" w:rsidP="00F23E23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Arial" w:hAnsi="Arial" w:cs="Arial"/>
          <w:spacing w:val="-1"/>
          <w:sz w:val="24"/>
          <w:szCs w:val="24"/>
        </w:rPr>
      </w:pPr>
      <w:r w:rsidRPr="00311018">
        <w:rPr>
          <w:rFonts w:ascii="Arial" w:hAnsi="Arial" w:cs="Arial"/>
          <w:spacing w:val="-1"/>
          <w:sz w:val="24"/>
          <w:szCs w:val="24"/>
        </w:rPr>
        <w:t xml:space="preserve">1) юридическим лицам с целью исполнения обязательств по авансу в соответствии с </w:t>
      </w:r>
      <w:r>
        <w:rPr>
          <w:rFonts w:ascii="Arial" w:hAnsi="Arial" w:cs="Arial"/>
          <w:spacing w:val="-1"/>
          <w:sz w:val="24"/>
          <w:szCs w:val="24"/>
        </w:rPr>
        <w:t xml:space="preserve">муниципальными </w:t>
      </w:r>
      <w:r w:rsidRPr="00311018">
        <w:rPr>
          <w:rFonts w:ascii="Arial" w:hAnsi="Arial" w:cs="Arial"/>
          <w:spacing w:val="-1"/>
          <w:sz w:val="24"/>
          <w:szCs w:val="24"/>
        </w:rPr>
        <w:t xml:space="preserve"> контрактами, контрактами (договорами) о поставке товаров, выполнении работ, оказании услуг, заключенными </w:t>
      </w:r>
      <w:r>
        <w:rPr>
          <w:rFonts w:ascii="Arial" w:hAnsi="Arial" w:cs="Arial"/>
          <w:spacing w:val="-1"/>
          <w:sz w:val="24"/>
          <w:szCs w:val="24"/>
        </w:rPr>
        <w:t>муниципальными</w:t>
      </w:r>
      <w:r w:rsidRPr="00311018">
        <w:rPr>
          <w:rFonts w:ascii="Arial" w:hAnsi="Arial" w:cs="Arial"/>
          <w:spacing w:val="-1"/>
          <w:sz w:val="24"/>
          <w:szCs w:val="24"/>
        </w:rPr>
        <w:t xml:space="preserve"> заказчиками, бюджетными и (или) автономными учреждениями </w:t>
      </w:r>
      <w:r>
        <w:rPr>
          <w:rFonts w:ascii="Arial" w:hAnsi="Arial" w:cs="Arial"/>
          <w:spacing w:val="-1"/>
          <w:sz w:val="24"/>
          <w:szCs w:val="24"/>
        </w:rPr>
        <w:t>городского округа Ревда</w:t>
      </w:r>
      <w:r w:rsidRPr="00311018">
        <w:rPr>
          <w:rFonts w:ascii="Arial" w:hAnsi="Arial" w:cs="Arial"/>
          <w:spacing w:val="-1"/>
          <w:sz w:val="24"/>
          <w:szCs w:val="24"/>
        </w:rPr>
        <w:t xml:space="preserve">, </w:t>
      </w:r>
      <w:r>
        <w:rPr>
          <w:rFonts w:ascii="Arial" w:hAnsi="Arial" w:cs="Arial"/>
          <w:spacing w:val="-1"/>
          <w:sz w:val="24"/>
          <w:szCs w:val="24"/>
        </w:rPr>
        <w:t>в размере от 50% суммы муниципального контракта, но не более лимитов бюджетных обязательств, доведенных до получателей средств местного бюджета на указанные цели на соответствующий финансовый год, за исключением случаев, когда</w:t>
      </w:r>
      <w:r w:rsidRPr="00311018">
        <w:rPr>
          <w:rFonts w:ascii="Arial" w:hAnsi="Arial" w:cs="Arial"/>
          <w:spacing w:val="-1"/>
          <w:sz w:val="24"/>
          <w:szCs w:val="24"/>
        </w:rPr>
        <w:t xml:space="preserve"> в соответствии с федеральным законом указанные средства не подлежат казначейскому сопровождению; </w:t>
      </w:r>
    </w:p>
    <w:p w:rsidR="004D3E7D" w:rsidRDefault="004D3E7D" w:rsidP="00F23E23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>2) с целью исполнения обязательств по договорам о предоставлении бюджетных инвестиций юридическим лицам, не являющими муниципальными учреждениями и муниципальными унитарными предприятиями, договорам о предоставлении взносов в уставные (складочные) капиталы (вклады в имущество) юридических лиц (их дочерних обществ), источником финансового обеспечения исполнения которых являются бюджетные инвестиции, указанные в настоящем подпункте».</w:t>
      </w:r>
    </w:p>
    <w:p w:rsidR="001D04F1" w:rsidRPr="001D04F1" w:rsidRDefault="001D04F1" w:rsidP="00F23E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lastRenderedPageBreak/>
        <w:t xml:space="preserve">       2</w:t>
      </w:r>
      <w:r w:rsidR="0050177C">
        <w:rPr>
          <w:rFonts w:ascii="Arial" w:hAnsi="Arial" w:cs="Arial"/>
          <w:spacing w:val="-1"/>
          <w:sz w:val="24"/>
          <w:szCs w:val="24"/>
        </w:rPr>
        <w:t>0</w:t>
      </w:r>
      <w:r>
        <w:rPr>
          <w:rFonts w:ascii="Arial" w:hAnsi="Arial" w:cs="Arial"/>
          <w:spacing w:val="-1"/>
          <w:sz w:val="24"/>
          <w:szCs w:val="24"/>
        </w:rPr>
        <w:t>.</w:t>
      </w:r>
      <w:r w:rsidR="0050177C">
        <w:rPr>
          <w:rFonts w:ascii="Arial" w:hAnsi="Arial" w:cs="Arial"/>
          <w:spacing w:val="-1"/>
          <w:sz w:val="24"/>
          <w:szCs w:val="24"/>
        </w:rPr>
        <w:t xml:space="preserve"> </w:t>
      </w:r>
      <w:r w:rsidRPr="001D04F1">
        <w:rPr>
          <w:rFonts w:ascii="Arial" w:hAnsi="Arial" w:cs="Arial"/>
          <w:sz w:val="24"/>
          <w:szCs w:val="24"/>
        </w:rPr>
        <w:t>В случае наличия остатков бюджетных средств на начало очередного финансового года, образовавшихся в текущем финансовом году  от поступления платы за негативное воздействие на окружающую среду, административных штрафов, установленных главой 8 Кодекса Российской Федерации, за административные правонарушения в области охраны окружающей среды и природопользования, налагаемых мировыми судьями, платежей по искам о возмещении вреда, причиненного окружающей среде, также платежей, уплачиваемых при возмещении вреда, причиненного окружающей среде ( за исключением вреда, причиненного окружающей среде на особо охраняемых природных территориях , а также вреда, причиненного водным объектам), подлежащих зачислению в бюджет городского округа Ревда, включая поступления сверх объемов, учтенных при утверждении общего объема бюджета городского округа Ревда, разрешить администрации городского округа Ревда осуществлять  расходование вышеуказанных остатков бюджетных средств в течение очередного финансового года на природоохранные мероприятия, предусмотренные Перечнем, утвержденным постановлением Правительства Российской Федерации от 02.08.2022 №</w:t>
      </w:r>
      <w:r w:rsidR="00F7563F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1D04F1">
        <w:rPr>
          <w:rFonts w:ascii="Arial" w:hAnsi="Arial" w:cs="Arial"/>
          <w:sz w:val="24"/>
          <w:szCs w:val="24"/>
        </w:rPr>
        <w:t>1370  «О порядке разработки и согласования плана мероприятий, указанных в п.1 ст. 16.6, п.1 ст.75.1, п.1 ст.78.2 Федерального закона «Об охране окружающей среды», субъекта Российской Федерации».</w:t>
      </w:r>
    </w:p>
    <w:p w:rsidR="002D6EB8" w:rsidRPr="00DB0AC5" w:rsidRDefault="00B02FCC" w:rsidP="00F23E23">
      <w:pPr>
        <w:pStyle w:val="a7"/>
        <w:jc w:val="both"/>
        <w:rPr>
          <w:rFonts w:ascii="Arial" w:hAnsi="Arial" w:cs="Arial"/>
          <w:sz w:val="24"/>
          <w:szCs w:val="24"/>
        </w:rPr>
      </w:pPr>
      <w:r w:rsidRPr="00DB0AC5">
        <w:t xml:space="preserve">      </w:t>
      </w:r>
      <w:r w:rsidR="000A7C7E">
        <w:t xml:space="preserve"> </w:t>
      </w:r>
      <w:r w:rsidRPr="00DB0AC5">
        <w:t xml:space="preserve"> </w:t>
      </w:r>
      <w:r w:rsidR="005625D5" w:rsidRPr="00DB0AC5">
        <w:rPr>
          <w:rFonts w:ascii="Arial" w:hAnsi="Arial" w:cs="Arial"/>
          <w:sz w:val="24"/>
          <w:szCs w:val="24"/>
        </w:rPr>
        <w:t>2</w:t>
      </w:r>
      <w:r w:rsidR="0050177C">
        <w:rPr>
          <w:rFonts w:ascii="Arial" w:hAnsi="Arial" w:cs="Arial"/>
          <w:sz w:val="24"/>
          <w:szCs w:val="24"/>
        </w:rPr>
        <w:t>1</w:t>
      </w:r>
      <w:r w:rsidR="002D6EB8" w:rsidRPr="00DB0AC5">
        <w:rPr>
          <w:rFonts w:ascii="Arial" w:hAnsi="Arial" w:cs="Arial"/>
          <w:sz w:val="24"/>
          <w:szCs w:val="24"/>
        </w:rPr>
        <w:t xml:space="preserve">. </w:t>
      </w:r>
      <w:r w:rsidR="00932B49" w:rsidRPr="00DB0AC5">
        <w:rPr>
          <w:rFonts w:ascii="Arial" w:hAnsi="Arial" w:cs="Arial"/>
          <w:sz w:val="24"/>
          <w:szCs w:val="24"/>
        </w:rPr>
        <w:t xml:space="preserve"> </w:t>
      </w:r>
      <w:r w:rsidR="002D6EB8" w:rsidRPr="00DB0AC5">
        <w:rPr>
          <w:rFonts w:ascii="Arial" w:hAnsi="Arial" w:cs="Arial"/>
          <w:sz w:val="24"/>
          <w:szCs w:val="24"/>
        </w:rPr>
        <w:t xml:space="preserve">Настоящее </w:t>
      </w:r>
      <w:r w:rsidR="00C26DE6" w:rsidRPr="00DB0AC5">
        <w:rPr>
          <w:rFonts w:ascii="Arial" w:hAnsi="Arial" w:cs="Arial"/>
          <w:sz w:val="24"/>
          <w:szCs w:val="24"/>
        </w:rPr>
        <w:t>Р</w:t>
      </w:r>
      <w:r w:rsidR="002D6EB8" w:rsidRPr="00DB0AC5">
        <w:rPr>
          <w:rFonts w:ascii="Arial" w:hAnsi="Arial" w:cs="Arial"/>
          <w:sz w:val="24"/>
          <w:szCs w:val="24"/>
        </w:rPr>
        <w:t>ешение вступает в силу с 1 января 20</w:t>
      </w:r>
      <w:r w:rsidR="00D34606" w:rsidRPr="00DB0AC5">
        <w:rPr>
          <w:rFonts w:ascii="Arial" w:hAnsi="Arial" w:cs="Arial"/>
          <w:sz w:val="24"/>
          <w:szCs w:val="24"/>
        </w:rPr>
        <w:t>2</w:t>
      </w:r>
      <w:r w:rsidR="00EC4C6F">
        <w:rPr>
          <w:rFonts w:ascii="Arial" w:hAnsi="Arial" w:cs="Arial"/>
          <w:sz w:val="24"/>
          <w:szCs w:val="24"/>
        </w:rPr>
        <w:t>4</w:t>
      </w:r>
      <w:r w:rsidR="002D6EB8" w:rsidRPr="00DB0AC5">
        <w:rPr>
          <w:rFonts w:ascii="Arial" w:hAnsi="Arial" w:cs="Arial"/>
          <w:sz w:val="24"/>
          <w:szCs w:val="24"/>
        </w:rPr>
        <w:t xml:space="preserve"> года.</w:t>
      </w:r>
    </w:p>
    <w:p w:rsidR="002D6EB8" w:rsidRPr="00DB0AC5" w:rsidRDefault="002D6EB8" w:rsidP="00F23E23">
      <w:pPr>
        <w:pStyle w:val="a5"/>
        <w:ind w:firstLine="0"/>
        <w:jc w:val="both"/>
        <w:rPr>
          <w:rFonts w:ascii="Arial" w:hAnsi="Arial" w:cs="Arial"/>
        </w:rPr>
      </w:pPr>
      <w:r w:rsidRPr="00DB0AC5">
        <w:rPr>
          <w:rFonts w:ascii="Arial" w:hAnsi="Arial" w:cs="Arial"/>
          <w:b/>
        </w:rPr>
        <w:t xml:space="preserve">   </w:t>
      </w:r>
      <w:r w:rsidR="00B02FCC" w:rsidRPr="00DB0AC5">
        <w:rPr>
          <w:rFonts w:ascii="Arial" w:hAnsi="Arial" w:cs="Arial"/>
          <w:b/>
        </w:rPr>
        <w:t xml:space="preserve"> </w:t>
      </w:r>
      <w:r w:rsidR="0054610A" w:rsidRPr="00DB0AC5">
        <w:rPr>
          <w:rFonts w:ascii="Arial" w:hAnsi="Arial" w:cs="Arial"/>
          <w:b/>
        </w:rPr>
        <w:t xml:space="preserve"> </w:t>
      </w:r>
      <w:r w:rsidR="00932B49" w:rsidRPr="00DB0AC5">
        <w:rPr>
          <w:rFonts w:ascii="Arial" w:hAnsi="Arial" w:cs="Arial"/>
          <w:b/>
        </w:rPr>
        <w:t xml:space="preserve"> </w:t>
      </w:r>
      <w:r w:rsidR="005625D5" w:rsidRPr="00DB0AC5">
        <w:rPr>
          <w:rFonts w:ascii="Arial" w:hAnsi="Arial" w:cs="Arial"/>
        </w:rPr>
        <w:t>2</w:t>
      </w:r>
      <w:r w:rsidR="0050177C">
        <w:rPr>
          <w:rFonts w:ascii="Arial" w:hAnsi="Arial" w:cs="Arial"/>
        </w:rPr>
        <w:t>2</w:t>
      </w:r>
      <w:r w:rsidRPr="00DB0AC5">
        <w:rPr>
          <w:rFonts w:ascii="Arial" w:hAnsi="Arial" w:cs="Arial"/>
        </w:rPr>
        <w:t xml:space="preserve">. Опубликовать настоящее </w:t>
      </w:r>
      <w:r w:rsidR="00C26DE6" w:rsidRPr="00DB0AC5">
        <w:rPr>
          <w:rFonts w:ascii="Arial" w:hAnsi="Arial" w:cs="Arial"/>
        </w:rPr>
        <w:t>Р</w:t>
      </w:r>
      <w:r w:rsidRPr="00DB0AC5">
        <w:rPr>
          <w:rFonts w:ascii="Arial" w:hAnsi="Arial" w:cs="Arial"/>
        </w:rPr>
        <w:t>ешение в общественно-политическом бюллетене Думы и администрации городского округа Ревда «Муниципальные ведомости».</w:t>
      </w:r>
    </w:p>
    <w:p w:rsidR="002D6EB8" w:rsidRPr="00DB0AC5" w:rsidRDefault="002D6EB8" w:rsidP="00F23E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sz w:val="24"/>
          <w:szCs w:val="24"/>
        </w:rPr>
        <w:t xml:space="preserve">    </w:t>
      </w:r>
      <w:r w:rsidR="00932B49" w:rsidRPr="00DB0AC5">
        <w:rPr>
          <w:rFonts w:ascii="Arial" w:hAnsi="Arial" w:cs="Arial"/>
          <w:sz w:val="24"/>
          <w:szCs w:val="24"/>
        </w:rPr>
        <w:t xml:space="preserve">  </w:t>
      </w:r>
      <w:r w:rsidR="005625D5" w:rsidRPr="00DB0AC5">
        <w:rPr>
          <w:rFonts w:ascii="Arial" w:hAnsi="Arial" w:cs="Arial"/>
          <w:sz w:val="24"/>
          <w:szCs w:val="24"/>
        </w:rPr>
        <w:t>2</w:t>
      </w:r>
      <w:r w:rsidR="0050177C">
        <w:rPr>
          <w:rFonts w:ascii="Arial" w:hAnsi="Arial" w:cs="Arial"/>
          <w:sz w:val="24"/>
          <w:szCs w:val="24"/>
        </w:rPr>
        <w:t>3</w:t>
      </w:r>
      <w:r w:rsidRPr="00DB0AC5">
        <w:rPr>
          <w:rFonts w:ascii="Arial" w:hAnsi="Arial" w:cs="Arial"/>
          <w:sz w:val="24"/>
          <w:szCs w:val="24"/>
        </w:rPr>
        <w:t>.  Контроль   исполнени</w:t>
      </w:r>
      <w:r w:rsidR="00C26DE6" w:rsidRPr="00DB0AC5">
        <w:rPr>
          <w:rFonts w:ascii="Arial" w:hAnsi="Arial" w:cs="Arial"/>
          <w:sz w:val="24"/>
          <w:szCs w:val="24"/>
        </w:rPr>
        <w:t>я</w:t>
      </w:r>
      <w:r w:rsidRPr="00DB0AC5">
        <w:rPr>
          <w:rFonts w:ascii="Arial" w:hAnsi="Arial" w:cs="Arial"/>
          <w:sz w:val="24"/>
          <w:szCs w:val="24"/>
        </w:rPr>
        <w:t xml:space="preserve">   настоящего   </w:t>
      </w:r>
      <w:r w:rsidR="00C26DE6" w:rsidRPr="00DB0AC5">
        <w:rPr>
          <w:rFonts w:ascii="Arial" w:hAnsi="Arial" w:cs="Arial"/>
          <w:sz w:val="24"/>
          <w:szCs w:val="24"/>
        </w:rPr>
        <w:t>Р</w:t>
      </w:r>
      <w:r w:rsidRPr="00DB0AC5">
        <w:rPr>
          <w:rFonts w:ascii="Arial" w:hAnsi="Arial" w:cs="Arial"/>
          <w:sz w:val="24"/>
          <w:szCs w:val="24"/>
        </w:rPr>
        <w:t>ешения    возложить   на   постоянную комиссию по бюджету, финансам и экономической политике</w:t>
      </w:r>
      <w:r w:rsidR="00C26DE6" w:rsidRPr="00DB0AC5">
        <w:rPr>
          <w:rFonts w:ascii="Arial" w:hAnsi="Arial" w:cs="Arial"/>
          <w:sz w:val="24"/>
          <w:szCs w:val="24"/>
        </w:rPr>
        <w:t>.</w:t>
      </w:r>
    </w:p>
    <w:p w:rsidR="004D3E7D" w:rsidRDefault="004D3E7D" w:rsidP="005625D5">
      <w:pPr>
        <w:pStyle w:val="a7"/>
        <w:rPr>
          <w:rFonts w:ascii="Arial" w:hAnsi="Arial" w:cs="Arial"/>
          <w:b/>
          <w:i/>
          <w:sz w:val="24"/>
          <w:szCs w:val="24"/>
        </w:rPr>
      </w:pPr>
    </w:p>
    <w:p w:rsidR="00F23E23" w:rsidRDefault="00F23E23" w:rsidP="005625D5">
      <w:pPr>
        <w:pStyle w:val="a7"/>
        <w:rPr>
          <w:rFonts w:ascii="Arial" w:hAnsi="Arial" w:cs="Arial"/>
          <w:b/>
          <w:i/>
          <w:sz w:val="24"/>
          <w:szCs w:val="24"/>
        </w:rPr>
      </w:pPr>
    </w:p>
    <w:p w:rsidR="005625D5" w:rsidRPr="00DB0AC5" w:rsidRDefault="002D6EB8" w:rsidP="005625D5">
      <w:pPr>
        <w:pStyle w:val="a7"/>
        <w:rPr>
          <w:rFonts w:ascii="Arial" w:hAnsi="Arial" w:cs="Arial"/>
          <w:b/>
          <w:i/>
          <w:sz w:val="24"/>
          <w:szCs w:val="24"/>
        </w:rPr>
      </w:pPr>
      <w:r w:rsidRPr="00DB0AC5">
        <w:rPr>
          <w:rFonts w:ascii="Arial" w:hAnsi="Arial" w:cs="Arial"/>
          <w:b/>
          <w:i/>
          <w:sz w:val="24"/>
          <w:szCs w:val="24"/>
        </w:rPr>
        <w:t>Глава</w:t>
      </w:r>
    </w:p>
    <w:p w:rsidR="0054610A" w:rsidRPr="00DB0AC5" w:rsidRDefault="002D6EB8" w:rsidP="005625D5">
      <w:pPr>
        <w:pStyle w:val="a7"/>
        <w:rPr>
          <w:rFonts w:ascii="Arial" w:hAnsi="Arial" w:cs="Arial"/>
          <w:b/>
          <w:i/>
          <w:sz w:val="24"/>
          <w:szCs w:val="24"/>
        </w:rPr>
      </w:pPr>
      <w:r w:rsidRPr="00DB0AC5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                   </w:t>
      </w:r>
      <w:r w:rsidR="005625D5" w:rsidRPr="00DB0AC5">
        <w:rPr>
          <w:rFonts w:ascii="Arial" w:hAnsi="Arial" w:cs="Arial"/>
          <w:b/>
          <w:i/>
          <w:sz w:val="24"/>
          <w:szCs w:val="24"/>
        </w:rPr>
        <w:t xml:space="preserve">            </w:t>
      </w:r>
      <w:r w:rsidR="000F7E19">
        <w:rPr>
          <w:rFonts w:ascii="Arial" w:hAnsi="Arial" w:cs="Arial"/>
          <w:b/>
          <w:i/>
          <w:sz w:val="24"/>
          <w:szCs w:val="24"/>
        </w:rPr>
        <w:t>Т.А.</w:t>
      </w:r>
      <w:r w:rsidR="00B97246">
        <w:rPr>
          <w:rFonts w:ascii="Arial" w:hAnsi="Arial" w:cs="Arial"/>
          <w:b/>
          <w:i/>
          <w:sz w:val="24"/>
          <w:szCs w:val="24"/>
        </w:rPr>
        <w:t xml:space="preserve"> </w:t>
      </w:r>
      <w:r w:rsidR="000F7E19">
        <w:rPr>
          <w:rFonts w:ascii="Arial" w:hAnsi="Arial" w:cs="Arial"/>
          <w:b/>
          <w:i/>
          <w:sz w:val="24"/>
          <w:szCs w:val="24"/>
        </w:rPr>
        <w:t>Клепикова</w:t>
      </w:r>
    </w:p>
    <w:p w:rsidR="000F7E19" w:rsidRDefault="000F7E19" w:rsidP="005625D5">
      <w:pPr>
        <w:pStyle w:val="a7"/>
        <w:rPr>
          <w:rFonts w:ascii="Arial" w:hAnsi="Arial" w:cs="Arial"/>
          <w:b/>
          <w:i/>
          <w:sz w:val="24"/>
          <w:szCs w:val="24"/>
        </w:rPr>
      </w:pPr>
    </w:p>
    <w:p w:rsidR="004D3E7D" w:rsidRDefault="004D3E7D" w:rsidP="005625D5">
      <w:pPr>
        <w:pStyle w:val="a7"/>
        <w:rPr>
          <w:rFonts w:ascii="Arial" w:hAnsi="Arial" w:cs="Arial"/>
          <w:b/>
          <w:i/>
          <w:sz w:val="24"/>
          <w:szCs w:val="24"/>
        </w:rPr>
      </w:pPr>
    </w:p>
    <w:p w:rsidR="002D6EB8" w:rsidRPr="00DB0AC5" w:rsidRDefault="002D6EB8" w:rsidP="005625D5">
      <w:pPr>
        <w:pStyle w:val="a7"/>
        <w:rPr>
          <w:rFonts w:ascii="Arial" w:hAnsi="Arial" w:cs="Arial"/>
          <w:b/>
          <w:i/>
          <w:sz w:val="24"/>
          <w:szCs w:val="24"/>
        </w:rPr>
      </w:pPr>
      <w:r w:rsidRPr="00DB0AC5"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:rsidR="002D6EB8" w:rsidRPr="0045172D" w:rsidRDefault="002D6EB8" w:rsidP="005625D5">
      <w:pPr>
        <w:pStyle w:val="a7"/>
      </w:pPr>
      <w:r w:rsidRPr="00DB0AC5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5625D5">
        <w:rPr>
          <w:rFonts w:ascii="Arial" w:hAnsi="Arial" w:cs="Arial"/>
          <w:b/>
          <w:i/>
          <w:sz w:val="24"/>
          <w:szCs w:val="24"/>
        </w:rPr>
        <w:t xml:space="preserve"> </w:t>
      </w:r>
      <w:r w:rsidRPr="005625D5">
        <w:rPr>
          <w:rFonts w:ascii="Arial" w:hAnsi="Arial" w:cs="Arial"/>
          <w:b/>
          <w:i/>
          <w:sz w:val="24"/>
          <w:szCs w:val="24"/>
        </w:rPr>
        <w:tab/>
      </w:r>
      <w:r w:rsidRPr="005625D5">
        <w:rPr>
          <w:rFonts w:ascii="Arial" w:hAnsi="Arial" w:cs="Arial"/>
          <w:b/>
          <w:i/>
          <w:sz w:val="24"/>
          <w:szCs w:val="24"/>
        </w:rPr>
        <w:tab/>
      </w:r>
      <w:r w:rsidRPr="005625D5">
        <w:rPr>
          <w:rFonts w:ascii="Arial" w:hAnsi="Arial" w:cs="Arial"/>
          <w:b/>
          <w:i/>
          <w:sz w:val="24"/>
          <w:szCs w:val="24"/>
        </w:rPr>
        <w:tab/>
        <w:t xml:space="preserve">                                            А.В. Мокрецов</w:t>
      </w:r>
    </w:p>
    <w:sectPr w:rsidR="002D6EB8" w:rsidRPr="0045172D" w:rsidSect="00262288">
      <w:pgSz w:w="11906" w:h="16838"/>
      <w:pgMar w:top="851" w:right="851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83113"/>
    <w:multiLevelType w:val="hybridMultilevel"/>
    <w:tmpl w:val="BC4C64BA"/>
    <w:lvl w:ilvl="0" w:tplc="D1F43CB0">
      <w:start w:val="1"/>
      <w:numFmt w:val="decimal"/>
      <w:lvlText w:val="%1."/>
      <w:lvlJc w:val="left"/>
      <w:pPr>
        <w:tabs>
          <w:tab w:val="num" w:pos="0"/>
        </w:tabs>
        <w:ind w:left="0" w:firstLine="454"/>
      </w:pPr>
      <w:rPr>
        <w:rFonts w:ascii="Arial" w:hAnsi="Arial" w:cs="Arial" w:hint="default"/>
        <w:b w:val="0"/>
        <w:i w:val="0"/>
        <w:color w:val="auto"/>
        <w:sz w:val="24"/>
        <w:szCs w:val="24"/>
        <w:u w:val="none"/>
      </w:rPr>
    </w:lvl>
    <w:lvl w:ilvl="1" w:tplc="8AF8C35E">
      <w:start w:val="1"/>
      <w:numFmt w:val="bullet"/>
      <w:lvlText w:val="­"/>
      <w:lvlJc w:val="left"/>
      <w:pPr>
        <w:tabs>
          <w:tab w:val="num" w:pos="454"/>
        </w:tabs>
        <w:ind w:left="0" w:firstLine="454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113C0"/>
    <w:rsid w:val="00015A66"/>
    <w:rsid w:val="00024728"/>
    <w:rsid w:val="00025043"/>
    <w:rsid w:val="000312FC"/>
    <w:rsid w:val="00031506"/>
    <w:rsid w:val="00044EF7"/>
    <w:rsid w:val="000553EF"/>
    <w:rsid w:val="00072F27"/>
    <w:rsid w:val="000749F4"/>
    <w:rsid w:val="000768EA"/>
    <w:rsid w:val="0008080E"/>
    <w:rsid w:val="000A0C60"/>
    <w:rsid w:val="000A7C7E"/>
    <w:rsid w:val="000B42E0"/>
    <w:rsid w:val="000B6EA5"/>
    <w:rsid w:val="000C0BDB"/>
    <w:rsid w:val="000D4124"/>
    <w:rsid w:val="000E2230"/>
    <w:rsid w:val="000E45C9"/>
    <w:rsid w:val="000F2D02"/>
    <w:rsid w:val="000F628E"/>
    <w:rsid w:val="000F7E19"/>
    <w:rsid w:val="001001BF"/>
    <w:rsid w:val="001138F1"/>
    <w:rsid w:val="001219B4"/>
    <w:rsid w:val="001330A7"/>
    <w:rsid w:val="00135A11"/>
    <w:rsid w:val="00135E48"/>
    <w:rsid w:val="001403CC"/>
    <w:rsid w:val="00145859"/>
    <w:rsid w:val="001464A3"/>
    <w:rsid w:val="00151DBE"/>
    <w:rsid w:val="00166335"/>
    <w:rsid w:val="0017764C"/>
    <w:rsid w:val="00181F4F"/>
    <w:rsid w:val="0018395F"/>
    <w:rsid w:val="001B4242"/>
    <w:rsid w:val="001B7F3E"/>
    <w:rsid w:val="001C0061"/>
    <w:rsid w:val="001C18C9"/>
    <w:rsid w:val="001C298F"/>
    <w:rsid w:val="001D04F1"/>
    <w:rsid w:val="001D54C4"/>
    <w:rsid w:val="001E1B67"/>
    <w:rsid w:val="001E3168"/>
    <w:rsid w:val="0020064C"/>
    <w:rsid w:val="002057B8"/>
    <w:rsid w:val="00222B2F"/>
    <w:rsid w:val="00226A5F"/>
    <w:rsid w:val="00231E7E"/>
    <w:rsid w:val="00240379"/>
    <w:rsid w:val="00245ABD"/>
    <w:rsid w:val="00252D00"/>
    <w:rsid w:val="00253F8A"/>
    <w:rsid w:val="00260E8E"/>
    <w:rsid w:val="00262288"/>
    <w:rsid w:val="00264A40"/>
    <w:rsid w:val="0028241F"/>
    <w:rsid w:val="00287845"/>
    <w:rsid w:val="002A2C4D"/>
    <w:rsid w:val="002A5C9F"/>
    <w:rsid w:val="002C022B"/>
    <w:rsid w:val="002D1394"/>
    <w:rsid w:val="002D6EB8"/>
    <w:rsid w:val="003430AB"/>
    <w:rsid w:val="00343DF3"/>
    <w:rsid w:val="0034557C"/>
    <w:rsid w:val="00364871"/>
    <w:rsid w:val="003A764C"/>
    <w:rsid w:val="003B3D74"/>
    <w:rsid w:val="003B6B4B"/>
    <w:rsid w:val="003D0F73"/>
    <w:rsid w:val="003E4E36"/>
    <w:rsid w:val="003E7C4F"/>
    <w:rsid w:val="003F317A"/>
    <w:rsid w:val="00405EA5"/>
    <w:rsid w:val="00413C44"/>
    <w:rsid w:val="00413EC9"/>
    <w:rsid w:val="00417C46"/>
    <w:rsid w:val="00422157"/>
    <w:rsid w:val="004331F3"/>
    <w:rsid w:val="00434A75"/>
    <w:rsid w:val="004375EA"/>
    <w:rsid w:val="0045172D"/>
    <w:rsid w:val="00456EEB"/>
    <w:rsid w:val="00467303"/>
    <w:rsid w:val="004778C3"/>
    <w:rsid w:val="00490A82"/>
    <w:rsid w:val="00491381"/>
    <w:rsid w:val="004B5FCD"/>
    <w:rsid w:val="004C2176"/>
    <w:rsid w:val="004C22B6"/>
    <w:rsid w:val="004C378B"/>
    <w:rsid w:val="004D3E7D"/>
    <w:rsid w:val="004D6BA2"/>
    <w:rsid w:val="004E463E"/>
    <w:rsid w:val="004F20E2"/>
    <w:rsid w:val="0050177C"/>
    <w:rsid w:val="005068C2"/>
    <w:rsid w:val="00515EA6"/>
    <w:rsid w:val="005267A2"/>
    <w:rsid w:val="00531B89"/>
    <w:rsid w:val="00536068"/>
    <w:rsid w:val="0054116F"/>
    <w:rsid w:val="005423C9"/>
    <w:rsid w:val="0054610A"/>
    <w:rsid w:val="00553586"/>
    <w:rsid w:val="005625D5"/>
    <w:rsid w:val="005666B3"/>
    <w:rsid w:val="005A069E"/>
    <w:rsid w:val="005A091E"/>
    <w:rsid w:val="005A5790"/>
    <w:rsid w:val="005C5895"/>
    <w:rsid w:val="005D26DF"/>
    <w:rsid w:val="005D48E5"/>
    <w:rsid w:val="005E08B5"/>
    <w:rsid w:val="005E3AAA"/>
    <w:rsid w:val="005F476E"/>
    <w:rsid w:val="005F4AE9"/>
    <w:rsid w:val="005F6AC4"/>
    <w:rsid w:val="005F7A1C"/>
    <w:rsid w:val="00607B73"/>
    <w:rsid w:val="0061153F"/>
    <w:rsid w:val="00637916"/>
    <w:rsid w:val="00643926"/>
    <w:rsid w:val="006463F4"/>
    <w:rsid w:val="00647A00"/>
    <w:rsid w:val="006633E4"/>
    <w:rsid w:val="00666FE7"/>
    <w:rsid w:val="006740DF"/>
    <w:rsid w:val="00674ACE"/>
    <w:rsid w:val="00676048"/>
    <w:rsid w:val="00683682"/>
    <w:rsid w:val="006842F2"/>
    <w:rsid w:val="00686EDE"/>
    <w:rsid w:val="006A3DC9"/>
    <w:rsid w:val="006B4553"/>
    <w:rsid w:val="006B7B10"/>
    <w:rsid w:val="006B7BCA"/>
    <w:rsid w:val="006D574C"/>
    <w:rsid w:val="006D7946"/>
    <w:rsid w:val="006F2DE5"/>
    <w:rsid w:val="00704A9A"/>
    <w:rsid w:val="007164B0"/>
    <w:rsid w:val="00726515"/>
    <w:rsid w:val="0073317B"/>
    <w:rsid w:val="00751114"/>
    <w:rsid w:val="00752E2A"/>
    <w:rsid w:val="007610D3"/>
    <w:rsid w:val="00761612"/>
    <w:rsid w:val="00762C0E"/>
    <w:rsid w:val="00762C63"/>
    <w:rsid w:val="0077333F"/>
    <w:rsid w:val="00774613"/>
    <w:rsid w:val="007747B0"/>
    <w:rsid w:val="00782769"/>
    <w:rsid w:val="00790BA9"/>
    <w:rsid w:val="007A001F"/>
    <w:rsid w:val="007A3F6C"/>
    <w:rsid w:val="007B061D"/>
    <w:rsid w:val="007B0EAF"/>
    <w:rsid w:val="007B27A3"/>
    <w:rsid w:val="007B38F6"/>
    <w:rsid w:val="007B6260"/>
    <w:rsid w:val="007C24B5"/>
    <w:rsid w:val="007C7ABE"/>
    <w:rsid w:val="007E14C1"/>
    <w:rsid w:val="007E2285"/>
    <w:rsid w:val="007F02CA"/>
    <w:rsid w:val="00807685"/>
    <w:rsid w:val="00817716"/>
    <w:rsid w:val="00823D0A"/>
    <w:rsid w:val="00832F55"/>
    <w:rsid w:val="00835A08"/>
    <w:rsid w:val="0085041B"/>
    <w:rsid w:val="00852A9C"/>
    <w:rsid w:val="008545F0"/>
    <w:rsid w:val="00860F7E"/>
    <w:rsid w:val="00863CA1"/>
    <w:rsid w:val="00863FC8"/>
    <w:rsid w:val="00873B34"/>
    <w:rsid w:val="00881BF8"/>
    <w:rsid w:val="0089779B"/>
    <w:rsid w:val="008A533E"/>
    <w:rsid w:val="008B213B"/>
    <w:rsid w:val="008B4122"/>
    <w:rsid w:val="008B57EF"/>
    <w:rsid w:val="008C130E"/>
    <w:rsid w:val="008C4534"/>
    <w:rsid w:val="008D1CD1"/>
    <w:rsid w:val="008D3D37"/>
    <w:rsid w:val="008E645A"/>
    <w:rsid w:val="008F0FA1"/>
    <w:rsid w:val="008F3867"/>
    <w:rsid w:val="008F69A9"/>
    <w:rsid w:val="00906F02"/>
    <w:rsid w:val="00907BE8"/>
    <w:rsid w:val="00910356"/>
    <w:rsid w:val="00913D6D"/>
    <w:rsid w:val="0092118A"/>
    <w:rsid w:val="00921996"/>
    <w:rsid w:val="00921A39"/>
    <w:rsid w:val="00927658"/>
    <w:rsid w:val="00932B49"/>
    <w:rsid w:val="009408FB"/>
    <w:rsid w:val="00960865"/>
    <w:rsid w:val="00963279"/>
    <w:rsid w:val="00963CA0"/>
    <w:rsid w:val="0096575B"/>
    <w:rsid w:val="00966373"/>
    <w:rsid w:val="00966ECC"/>
    <w:rsid w:val="00974F94"/>
    <w:rsid w:val="009762ED"/>
    <w:rsid w:val="0098495A"/>
    <w:rsid w:val="00985A63"/>
    <w:rsid w:val="009871E2"/>
    <w:rsid w:val="009975A1"/>
    <w:rsid w:val="009979A6"/>
    <w:rsid w:val="009A4025"/>
    <w:rsid w:val="009A6853"/>
    <w:rsid w:val="009B0DB8"/>
    <w:rsid w:val="009C44E6"/>
    <w:rsid w:val="009C7016"/>
    <w:rsid w:val="009D1774"/>
    <w:rsid w:val="009D4FB1"/>
    <w:rsid w:val="009F0F28"/>
    <w:rsid w:val="00A00EF4"/>
    <w:rsid w:val="00A057D8"/>
    <w:rsid w:val="00A13629"/>
    <w:rsid w:val="00A140A5"/>
    <w:rsid w:val="00A143D3"/>
    <w:rsid w:val="00A15941"/>
    <w:rsid w:val="00A1647D"/>
    <w:rsid w:val="00A21245"/>
    <w:rsid w:val="00A23AF8"/>
    <w:rsid w:val="00A24A94"/>
    <w:rsid w:val="00A25146"/>
    <w:rsid w:val="00A26FD5"/>
    <w:rsid w:val="00A311A6"/>
    <w:rsid w:val="00A532A2"/>
    <w:rsid w:val="00A7197A"/>
    <w:rsid w:val="00A73504"/>
    <w:rsid w:val="00A75F02"/>
    <w:rsid w:val="00A7756E"/>
    <w:rsid w:val="00A80108"/>
    <w:rsid w:val="00A87C6D"/>
    <w:rsid w:val="00A930BD"/>
    <w:rsid w:val="00AA0E05"/>
    <w:rsid w:val="00AB1A91"/>
    <w:rsid w:val="00AB1D1A"/>
    <w:rsid w:val="00AD2A8D"/>
    <w:rsid w:val="00AE2086"/>
    <w:rsid w:val="00AE5BA4"/>
    <w:rsid w:val="00AF0A74"/>
    <w:rsid w:val="00B01AA0"/>
    <w:rsid w:val="00B02FCC"/>
    <w:rsid w:val="00B14C40"/>
    <w:rsid w:val="00B23DB5"/>
    <w:rsid w:val="00B30669"/>
    <w:rsid w:val="00B30FF0"/>
    <w:rsid w:val="00B31D3F"/>
    <w:rsid w:val="00B479B5"/>
    <w:rsid w:val="00B54167"/>
    <w:rsid w:val="00B64EE9"/>
    <w:rsid w:val="00B71C04"/>
    <w:rsid w:val="00B72167"/>
    <w:rsid w:val="00B737A5"/>
    <w:rsid w:val="00B73EF4"/>
    <w:rsid w:val="00B85116"/>
    <w:rsid w:val="00B87FCD"/>
    <w:rsid w:val="00B91FD8"/>
    <w:rsid w:val="00B96AF6"/>
    <w:rsid w:val="00B97246"/>
    <w:rsid w:val="00BC6C85"/>
    <w:rsid w:val="00BC6F88"/>
    <w:rsid w:val="00BD0AF6"/>
    <w:rsid w:val="00BE35A2"/>
    <w:rsid w:val="00BE4772"/>
    <w:rsid w:val="00BF4DFE"/>
    <w:rsid w:val="00C027DC"/>
    <w:rsid w:val="00C0677A"/>
    <w:rsid w:val="00C11604"/>
    <w:rsid w:val="00C15C32"/>
    <w:rsid w:val="00C15F51"/>
    <w:rsid w:val="00C23899"/>
    <w:rsid w:val="00C266EE"/>
    <w:rsid w:val="00C26DE6"/>
    <w:rsid w:val="00C41B2F"/>
    <w:rsid w:val="00C4603A"/>
    <w:rsid w:val="00C71529"/>
    <w:rsid w:val="00C716F1"/>
    <w:rsid w:val="00C745E1"/>
    <w:rsid w:val="00C8636B"/>
    <w:rsid w:val="00C93609"/>
    <w:rsid w:val="00C938B4"/>
    <w:rsid w:val="00C97545"/>
    <w:rsid w:val="00CE5AED"/>
    <w:rsid w:val="00CF22DA"/>
    <w:rsid w:val="00D0007D"/>
    <w:rsid w:val="00D07338"/>
    <w:rsid w:val="00D210AC"/>
    <w:rsid w:val="00D26AFD"/>
    <w:rsid w:val="00D34606"/>
    <w:rsid w:val="00D369D5"/>
    <w:rsid w:val="00D61B4E"/>
    <w:rsid w:val="00D61B8C"/>
    <w:rsid w:val="00D61C50"/>
    <w:rsid w:val="00D73F43"/>
    <w:rsid w:val="00D8192F"/>
    <w:rsid w:val="00D84FCC"/>
    <w:rsid w:val="00D8547D"/>
    <w:rsid w:val="00D971CE"/>
    <w:rsid w:val="00DA15B7"/>
    <w:rsid w:val="00DB0AC5"/>
    <w:rsid w:val="00DC5643"/>
    <w:rsid w:val="00DD0004"/>
    <w:rsid w:val="00DD7747"/>
    <w:rsid w:val="00DE5BCD"/>
    <w:rsid w:val="00E0082B"/>
    <w:rsid w:val="00E01785"/>
    <w:rsid w:val="00E04BDD"/>
    <w:rsid w:val="00E05044"/>
    <w:rsid w:val="00E056C1"/>
    <w:rsid w:val="00E174F5"/>
    <w:rsid w:val="00E20115"/>
    <w:rsid w:val="00E22B4E"/>
    <w:rsid w:val="00E245C0"/>
    <w:rsid w:val="00E42CEF"/>
    <w:rsid w:val="00E50416"/>
    <w:rsid w:val="00E546DB"/>
    <w:rsid w:val="00E5628A"/>
    <w:rsid w:val="00E659EE"/>
    <w:rsid w:val="00E745EB"/>
    <w:rsid w:val="00EB5A8F"/>
    <w:rsid w:val="00EC4A71"/>
    <w:rsid w:val="00EC4C6F"/>
    <w:rsid w:val="00ED69B3"/>
    <w:rsid w:val="00ED6CDD"/>
    <w:rsid w:val="00EE56D0"/>
    <w:rsid w:val="00EF08FB"/>
    <w:rsid w:val="00EF6A8C"/>
    <w:rsid w:val="00F00E5D"/>
    <w:rsid w:val="00F10D7D"/>
    <w:rsid w:val="00F10F31"/>
    <w:rsid w:val="00F1216A"/>
    <w:rsid w:val="00F14373"/>
    <w:rsid w:val="00F23E23"/>
    <w:rsid w:val="00F25F66"/>
    <w:rsid w:val="00F365CF"/>
    <w:rsid w:val="00F448FD"/>
    <w:rsid w:val="00F4508F"/>
    <w:rsid w:val="00F52B5A"/>
    <w:rsid w:val="00F53C4F"/>
    <w:rsid w:val="00F7563F"/>
    <w:rsid w:val="00F75661"/>
    <w:rsid w:val="00F830DF"/>
    <w:rsid w:val="00F83852"/>
    <w:rsid w:val="00F84C6E"/>
    <w:rsid w:val="00F85946"/>
    <w:rsid w:val="00FA3382"/>
    <w:rsid w:val="00FA39E2"/>
    <w:rsid w:val="00FC0143"/>
    <w:rsid w:val="00FC0CB8"/>
    <w:rsid w:val="00FD1359"/>
    <w:rsid w:val="00FD493B"/>
    <w:rsid w:val="00FD4AC1"/>
    <w:rsid w:val="00FE6AC4"/>
    <w:rsid w:val="00FF0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64DFB"/>
  <w15:docId w15:val="{44B4524A-E13F-4F25-B133-64810EC2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2D6EB8"/>
    <w:pPr>
      <w:spacing w:after="0" w:line="240" w:lineRule="auto"/>
    </w:pPr>
  </w:style>
  <w:style w:type="paragraph" w:customStyle="1" w:styleId="ConsPlusNormal">
    <w:name w:val="ConsPlusNormal"/>
    <w:rsid w:val="00B02F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List Paragraph"/>
    <w:basedOn w:val="a"/>
    <w:uiPriority w:val="34"/>
    <w:qFormat/>
    <w:rsid w:val="00B02F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527F7B-595D-4F95-815D-1A17D7D03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3</Pages>
  <Words>1191</Words>
  <Characters>6790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62</cp:revision>
  <cp:lastPrinted>2023-12-12T08:53:00Z</cp:lastPrinted>
  <dcterms:created xsi:type="dcterms:W3CDTF">2023-11-01T11:15:00Z</dcterms:created>
  <dcterms:modified xsi:type="dcterms:W3CDTF">2023-12-18T11:15:00Z</dcterms:modified>
</cp:coreProperties>
</file>