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D4480B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4480B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D4480B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D4480B">
        <w:rPr>
          <w:rFonts w:ascii="Arial" w:hAnsi="Arial" w:cs="Arial"/>
          <w:sz w:val="28"/>
          <w:szCs w:val="28"/>
        </w:rPr>
        <w:t>(созыв 20</w:t>
      </w:r>
      <w:r w:rsidR="00836BFC" w:rsidRPr="00D4480B">
        <w:rPr>
          <w:rFonts w:ascii="Arial" w:hAnsi="Arial" w:cs="Arial"/>
          <w:sz w:val="28"/>
          <w:szCs w:val="28"/>
        </w:rPr>
        <w:t>2</w:t>
      </w:r>
      <w:r w:rsidR="00E7474B" w:rsidRPr="00D4480B">
        <w:rPr>
          <w:rFonts w:ascii="Arial" w:hAnsi="Arial" w:cs="Arial"/>
          <w:sz w:val="28"/>
          <w:szCs w:val="28"/>
        </w:rPr>
        <w:t>1</w:t>
      </w:r>
      <w:r w:rsidRPr="00D4480B">
        <w:rPr>
          <w:rFonts w:ascii="Arial" w:hAnsi="Arial" w:cs="Arial"/>
          <w:sz w:val="28"/>
          <w:szCs w:val="28"/>
        </w:rPr>
        <w:t>-20</w:t>
      </w:r>
      <w:r w:rsidR="00E7474B" w:rsidRPr="00D4480B">
        <w:rPr>
          <w:rFonts w:ascii="Arial" w:hAnsi="Arial" w:cs="Arial"/>
          <w:sz w:val="28"/>
          <w:szCs w:val="28"/>
        </w:rPr>
        <w:t>2</w:t>
      </w:r>
      <w:r w:rsidR="00836BFC" w:rsidRPr="00D4480B">
        <w:rPr>
          <w:rFonts w:ascii="Arial" w:hAnsi="Arial" w:cs="Arial"/>
          <w:sz w:val="28"/>
          <w:szCs w:val="28"/>
        </w:rPr>
        <w:t>6</w:t>
      </w:r>
      <w:r w:rsidRPr="00D4480B">
        <w:rPr>
          <w:rFonts w:ascii="Arial" w:hAnsi="Arial" w:cs="Arial"/>
          <w:sz w:val="28"/>
          <w:szCs w:val="28"/>
        </w:rPr>
        <w:t>)</w:t>
      </w:r>
    </w:p>
    <w:p w:rsidR="00DD6AD2" w:rsidRPr="00D4480B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D4480B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4480B">
        <w:rPr>
          <w:rFonts w:ascii="Arial" w:hAnsi="Arial" w:cs="Arial"/>
          <w:b/>
          <w:sz w:val="28"/>
          <w:szCs w:val="28"/>
        </w:rPr>
        <w:t>РЕШЕНИЕ</w:t>
      </w:r>
    </w:p>
    <w:p w:rsidR="00DD6AD2" w:rsidRPr="00D4480B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4480B" w:rsidRDefault="00D4480B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D4480B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4480B">
        <w:rPr>
          <w:rFonts w:ascii="Arial" w:hAnsi="Arial" w:cs="Arial"/>
          <w:b/>
          <w:sz w:val="28"/>
          <w:szCs w:val="28"/>
        </w:rPr>
        <w:t xml:space="preserve">от </w:t>
      </w:r>
      <w:r w:rsidR="004202E3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Pr="00D4480B">
        <w:rPr>
          <w:rFonts w:ascii="Arial" w:hAnsi="Arial" w:cs="Arial"/>
          <w:b/>
          <w:sz w:val="28"/>
          <w:szCs w:val="28"/>
        </w:rPr>
        <w:t xml:space="preserve"> </w:t>
      </w:r>
      <w:r w:rsidR="00785CDF">
        <w:rPr>
          <w:rFonts w:ascii="Arial" w:hAnsi="Arial" w:cs="Arial"/>
          <w:b/>
          <w:sz w:val="28"/>
          <w:szCs w:val="28"/>
        </w:rPr>
        <w:t>декабря</w:t>
      </w:r>
      <w:r w:rsidRPr="00D4480B">
        <w:rPr>
          <w:rFonts w:ascii="Arial" w:hAnsi="Arial" w:cs="Arial"/>
          <w:b/>
          <w:sz w:val="28"/>
          <w:szCs w:val="28"/>
        </w:rPr>
        <w:t xml:space="preserve"> </w:t>
      </w:r>
      <w:r w:rsidR="00C27682" w:rsidRPr="00D4480B">
        <w:rPr>
          <w:rFonts w:ascii="Arial" w:hAnsi="Arial" w:cs="Arial"/>
          <w:b/>
          <w:sz w:val="28"/>
          <w:szCs w:val="28"/>
        </w:rPr>
        <w:t>2023</w:t>
      </w:r>
      <w:r w:rsidRPr="00D4480B">
        <w:rPr>
          <w:rFonts w:ascii="Arial" w:hAnsi="Arial" w:cs="Arial"/>
          <w:b/>
          <w:sz w:val="28"/>
          <w:szCs w:val="28"/>
        </w:rPr>
        <w:t xml:space="preserve"> года № </w:t>
      </w:r>
      <w:r w:rsidR="00C4589A">
        <w:rPr>
          <w:rFonts w:ascii="Arial" w:hAnsi="Arial" w:cs="Arial"/>
          <w:b/>
          <w:sz w:val="28"/>
          <w:szCs w:val="28"/>
        </w:rPr>
        <w:t>217</w:t>
      </w:r>
    </w:p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D6AD2" w:rsidRDefault="005124B0" w:rsidP="002C2CCA">
      <w:pPr>
        <w:spacing w:after="0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CD0477">
        <w:rPr>
          <w:rFonts w:ascii="Arial" w:eastAsia="Calibri" w:hAnsi="Arial" w:cs="Arial"/>
          <w:b/>
          <w:i/>
          <w:sz w:val="24"/>
          <w:szCs w:val="24"/>
        </w:rPr>
        <w:t>О внесении изменения</w:t>
      </w:r>
      <w:r w:rsidR="000F4314" w:rsidRPr="00CD0477">
        <w:rPr>
          <w:rFonts w:ascii="Arial" w:eastAsia="Calibri" w:hAnsi="Arial" w:cs="Arial"/>
          <w:b/>
          <w:i/>
          <w:sz w:val="24"/>
          <w:szCs w:val="24"/>
        </w:rPr>
        <w:t xml:space="preserve"> в </w:t>
      </w:r>
      <w:r w:rsidR="00CD0477" w:rsidRPr="00CD0477">
        <w:rPr>
          <w:rFonts w:ascii="Arial" w:eastAsia="Calibri" w:hAnsi="Arial" w:cs="Arial"/>
          <w:b/>
          <w:i/>
          <w:sz w:val="24"/>
          <w:szCs w:val="24"/>
        </w:rPr>
        <w:t xml:space="preserve">решение Думы городского округа Ревда от </w:t>
      </w:r>
      <w:r w:rsidR="00A45BE3">
        <w:rPr>
          <w:rFonts w:ascii="Arial" w:eastAsia="Calibri" w:hAnsi="Arial" w:cs="Arial"/>
          <w:b/>
          <w:i/>
          <w:sz w:val="24"/>
          <w:szCs w:val="24"/>
        </w:rPr>
        <w:t>2</w:t>
      </w:r>
      <w:r w:rsidR="00A45BE3" w:rsidRPr="00A45BE3">
        <w:rPr>
          <w:rFonts w:ascii="Arial" w:eastAsia="Calibri" w:hAnsi="Arial" w:cs="Arial"/>
          <w:b/>
          <w:i/>
          <w:sz w:val="24"/>
          <w:szCs w:val="24"/>
        </w:rPr>
        <w:t>8 мая 2014 года № 223 «Об утверждении Положения «О порядке управления имуществом, находящимся в муниципальной собственности городского округа Ревда»</w:t>
      </w:r>
    </w:p>
    <w:p w:rsidR="002C2CCA" w:rsidRPr="007A7F94" w:rsidRDefault="002C2CCA" w:rsidP="002C2CC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D4480B" w:rsidRDefault="00D4480B" w:rsidP="005124B0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F4314" w:rsidRPr="000F4314" w:rsidRDefault="000F4314" w:rsidP="005124B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4314">
        <w:rPr>
          <w:rFonts w:ascii="Arial" w:eastAsia="Calibri" w:hAnsi="Arial" w:cs="Arial"/>
          <w:sz w:val="24"/>
          <w:szCs w:val="24"/>
        </w:rPr>
        <w:t xml:space="preserve">В </w:t>
      </w:r>
      <w:r w:rsidR="005124B0">
        <w:rPr>
          <w:rFonts w:ascii="Arial" w:eastAsia="Calibri" w:hAnsi="Arial" w:cs="Arial"/>
          <w:bCs/>
          <w:sz w:val="24"/>
          <w:szCs w:val="24"/>
        </w:rPr>
        <w:t xml:space="preserve">соответствии с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>Решением Думы городского округа Ревда от 27.09.2</w:t>
      </w:r>
      <w:r w:rsidR="00150955">
        <w:rPr>
          <w:rFonts w:ascii="Arial" w:eastAsia="Times New Roman" w:hAnsi="Arial" w:cs="Arial"/>
          <w:sz w:val="24"/>
          <w:szCs w:val="24"/>
          <w:lang w:eastAsia="ru-RU"/>
        </w:rPr>
        <w:t xml:space="preserve">023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 xml:space="preserve">№ 190 «Об утверждении структуры администрации городского округа Ревда», </w:t>
      </w:r>
      <w:r w:rsidR="005124B0" w:rsidRPr="000F4314">
        <w:rPr>
          <w:rFonts w:ascii="Arial" w:eastAsia="Times New Roman" w:hAnsi="Arial" w:cs="Arial"/>
          <w:sz w:val="24"/>
          <w:szCs w:val="24"/>
          <w:lang w:eastAsia="ru-RU"/>
        </w:rPr>
        <w:t>Регламентом Думы городского округа Ревда</w:t>
      </w:r>
      <w:r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0F431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 Дума городского округа Ревда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5124B0" w:rsidRDefault="00DD6AD2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BA478C" w:rsidRPr="00C822E1">
        <w:rPr>
          <w:rFonts w:ascii="Arial" w:hAnsi="Arial" w:cs="Arial"/>
          <w:sz w:val="24"/>
          <w:szCs w:val="24"/>
        </w:rPr>
        <w:t>В</w:t>
      </w:r>
      <w:r w:rsidR="005124B0">
        <w:rPr>
          <w:rFonts w:ascii="Arial" w:hAnsi="Arial" w:cs="Arial"/>
          <w:sz w:val="24"/>
          <w:szCs w:val="24"/>
        </w:rPr>
        <w:t>нести изменение</w:t>
      </w:r>
      <w:r w:rsidR="00BA478C">
        <w:rPr>
          <w:rFonts w:ascii="Arial" w:hAnsi="Arial" w:cs="Arial"/>
          <w:sz w:val="24"/>
          <w:szCs w:val="24"/>
        </w:rPr>
        <w:t xml:space="preserve"> </w:t>
      </w:r>
      <w:r w:rsidR="00BA478C" w:rsidRPr="000F4314">
        <w:rPr>
          <w:rFonts w:ascii="Arial" w:hAnsi="Arial" w:cs="Arial"/>
          <w:sz w:val="24"/>
          <w:szCs w:val="24"/>
        </w:rPr>
        <w:t>в</w:t>
      </w:r>
      <w:r w:rsidR="000F4314" w:rsidRPr="000F4314">
        <w:rPr>
          <w:rFonts w:ascii="Arial" w:hAnsi="Arial" w:cs="Arial"/>
          <w:sz w:val="24"/>
          <w:szCs w:val="24"/>
        </w:rPr>
        <w:t xml:space="preserve"> </w:t>
      </w:r>
      <w:r w:rsidR="005124B0" w:rsidRPr="005124B0">
        <w:rPr>
          <w:rFonts w:ascii="Arial" w:hAnsi="Arial" w:cs="Arial"/>
          <w:sz w:val="24"/>
          <w:szCs w:val="24"/>
        </w:rPr>
        <w:t>решение Ду</w:t>
      </w:r>
      <w:r w:rsidR="00CD0477">
        <w:rPr>
          <w:rFonts w:ascii="Arial" w:hAnsi="Arial" w:cs="Arial"/>
          <w:sz w:val="24"/>
          <w:szCs w:val="24"/>
        </w:rPr>
        <w:t xml:space="preserve">мы городского округа Ревда от </w:t>
      </w:r>
      <w:r w:rsidR="00A45BE3" w:rsidRPr="00A45BE3">
        <w:rPr>
          <w:rFonts w:ascii="Arial" w:hAnsi="Arial" w:cs="Arial"/>
          <w:sz w:val="24"/>
          <w:szCs w:val="24"/>
        </w:rPr>
        <w:t>28 мая 2014 года № 223 «Об утверждении Положения «О порядке управления имуществом, находящимся в муниципальной собственности городского округа Ревда»</w:t>
      </w:r>
      <w:r w:rsidR="005124B0">
        <w:rPr>
          <w:rFonts w:ascii="Arial" w:hAnsi="Arial" w:cs="Arial"/>
          <w:sz w:val="24"/>
          <w:szCs w:val="24"/>
        </w:rPr>
        <w:t xml:space="preserve"> (далее – Положение)</w:t>
      </w:r>
      <w:r w:rsidR="00D4480B">
        <w:rPr>
          <w:rFonts w:ascii="Arial" w:hAnsi="Arial" w:cs="Arial"/>
          <w:sz w:val="24"/>
          <w:szCs w:val="24"/>
        </w:rPr>
        <w:t>,</w:t>
      </w:r>
      <w:r w:rsidR="005124B0" w:rsidRPr="005124B0">
        <w:rPr>
          <w:rFonts w:ascii="Arial" w:hAnsi="Arial" w:cs="Arial"/>
          <w:sz w:val="24"/>
          <w:szCs w:val="24"/>
        </w:rPr>
        <w:t xml:space="preserve"> следующее изменение</w:t>
      </w:r>
      <w:r w:rsidR="005124B0">
        <w:rPr>
          <w:rFonts w:ascii="Arial" w:hAnsi="Arial" w:cs="Arial"/>
          <w:sz w:val="24"/>
          <w:szCs w:val="24"/>
        </w:rPr>
        <w:t>:</w:t>
      </w:r>
    </w:p>
    <w:p w:rsidR="00F152A9" w:rsidRDefault="00B21477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4314">
        <w:rPr>
          <w:rFonts w:ascii="Arial" w:hAnsi="Arial" w:cs="Arial"/>
          <w:sz w:val="24"/>
          <w:szCs w:val="24"/>
        </w:rPr>
        <w:t xml:space="preserve">1) </w:t>
      </w:r>
      <w:r w:rsidR="00FE0B7D" w:rsidRPr="00FE0B7D">
        <w:rPr>
          <w:rFonts w:ascii="Arial" w:hAnsi="Arial" w:cs="Arial"/>
          <w:sz w:val="24"/>
          <w:szCs w:val="24"/>
        </w:rPr>
        <w:t xml:space="preserve">По всему тексту </w:t>
      </w:r>
      <w:r w:rsidR="00FE0B7D">
        <w:rPr>
          <w:rFonts w:ascii="Arial" w:hAnsi="Arial" w:cs="Arial"/>
          <w:sz w:val="24"/>
          <w:szCs w:val="24"/>
        </w:rPr>
        <w:t>По</w:t>
      </w:r>
      <w:r w:rsidR="005124B0">
        <w:rPr>
          <w:rFonts w:ascii="Arial" w:hAnsi="Arial" w:cs="Arial"/>
          <w:sz w:val="24"/>
          <w:szCs w:val="24"/>
        </w:rPr>
        <w:t>ложения</w:t>
      </w:r>
      <w:r w:rsidR="00FE0B7D">
        <w:rPr>
          <w:rFonts w:ascii="Arial" w:hAnsi="Arial" w:cs="Arial"/>
          <w:sz w:val="24"/>
          <w:szCs w:val="24"/>
        </w:rPr>
        <w:t xml:space="preserve"> </w:t>
      </w:r>
      <w:r w:rsidR="00FE0B7D" w:rsidRPr="00FE0B7D">
        <w:rPr>
          <w:rFonts w:ascii="Arial" w:hAnsi="Arial" w:cs="Arial"/>
          <w:sz w:val="24"/>
          <w:szCs w:val="24"/>
        </w:rPr>
        <w:t>слов</w:t>
      </w:r>
      <w:r w:rsidR="00114A18">
        <w:rPr>
          <w:rFonts w:ascii="Arial" w:hAnsi="Arial" w:cs="Arial"/>
          <w:sz w:val="24"/>
          <w:szCs w:val="24"/>
        </w:rPr>
        <w:t>а</w:t>
      </w:r>
      <w:r w:rsidR="00FE0B7D" w:rsidRPr="00FE0B7D">
        <w:rPr>
          <w:rFonts w:ascii="Arial" w:hAnsi="Arial" w:cs="Arial"/>
          <w:sz w:val="24"/>
          <w:szCs w:val="24"/>
        </w:rPr>
        <w:t xml:space="preserve">: </w:t>
      </w:r>
      <w:r w:rsidR="00F152A9" w:rsidRPr="00FE0B7D">
        <w:rPr>
          <w:rFonts w:ascii="Arial" w:hAnsi="Arial" w:cs="Arial"/>
          <w:sz w:val="24"/>
          <w:szCs w:val="24"/>
        </w:rPr>
        <w:t>«</w:t>
      </w:r>
      <w:r w:rsidR="00F152A9">
        <w:rPr>
          <w:rFonts w:ascii="Arial" w:hAnsi="Arial" w:cs="Arial"/>
          <w:sz w:val="24"/>
          <w:szCs w:val="24"/>
        </w:rPr>
        <w:t>Управление по муниципальной соб</w:t>
      </w:r>
      <w:r w:rsidR="00A45BE3">
        <w:rPr>
          <w:rFonts w:ascii="Arial" w:hAnsi="Arial" w:cs="Arial"/>
          <w:sz w:val="24"/>
          <w:szCs w:val="24"/>
        </w:rPr>
        <w:t>ственности и природным ресурсам</w:t>
      </w:r>
      <w:r w:rsidR="00F152A9">
        <w:rPr>
          <w:rFonts w:ascii="Arial" w:hAnsi="Arial" w:cs="Arial"/>
          <w:sz w:val="24"/>
          <w:szCs w:val="24"/>
        </w:rPr>
        <w:t>»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заменить</w:t>
      </w:r>
      <w:r w:rsidR="00F152A9" w:rsidRPr="00FE0B7D">
        <w:rPr>
          <w:rFonts w:ascii="Arial" w:hAnsi="Arial" w:cs="Arial"/>
          <w:sz w:val="24"/>
          <w:szCs w:val="24"/>
        </w:rPr>
        <w:t xml:space="preserve"> слова</w:t>
      </w:r>
      <w:r w:rsidR="00F152A9">
        <w:rPr>
          <w:rFonts w:ascii="Arial" w:hAnsi="Arial" w:cs="Arial"/>
          <w:sz w:val="24"/>
          <w:szCs w:val="24"/>
        </w:rPr>
        <w:t>ми</w:t>
      </w:r>
      <w:r w:rsidR="00F152A9" w:rsidRPr="00FE0B7D">
        <w:rPr>
          <w:rFonts w:ascii="Arial" w:hAnsi="Arial" w:cs="Arial"/>
          <w:sz w:val="24"/>
          <w:szCs w:val="24"/>
        </w:rPr>
        <w:t>: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«Управление по муниципальной собственности».</w:t>
      </w:r>
    </w:p>
    <w:p w:rsidR="000B7DD1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2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3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5726C4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5124B0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4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 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5124B0" w:rsidRDefault="005124B0" w:rsidP="005124B0">
      <w:pPr>
        <w:pStyle w:val="ConsPlusNormal"/>
        <w:ind w:firstLine="567"/>
        <w:jc w:val="both"/>
        <w:rPr>
          <w:rFonts w:ascii="Arial" w:hAnsi="Arial" w:cs="Arial"/>
          <w:b/>
          <w:i/>
          <w:sz w:val="24"/>
          <w:szCs w:val="24"/>
        </w:rPr>
      </w:pPr>
    </w:p>
    <w:p w:rsidR="00150955" w:rsidRDefault="00150955" w:rsidP="00D4480B">
      <w:pPr>
        <w:pStyle w:val="ConsPlusNormal"/>
        <w:jc w:val="both"/>
        <w:rPr>
          <w:rFonts w:ascii="Arial" w:hAnsi="Arial" w:cs="Arial"/>
          <w:b/>
          <w:i/>
          <w:sz w:val="24"/>
          <w:szCs w:val="24"/>
        </w:rPr>
      </w:pPr>
    </w:p>
    <w:p w:rsidR="00D4480B" w:rsidRDefault="000F4314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150955" w:rsidRDefault="00DA34BB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E0B7D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</w:t>
      </w:r>
      <w:r w:rsidR="00D4480B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</w:t>
      </w:r>
      <w:r w:rsidR="00FE0B7D">
        <w:rPr>
          <w:rFonts w:ascii="Arial" w:hAnsi="Arial" w:cs="Arial"/>
          <w:b/>
          <w:i/>
          <w:sz w:val="24"/>
          <w:szCs w:val="24"/>
        </w:rPr>
        <w:t>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E0B7D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5124B0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 </w:t>
      </w:r>
      <w:r w:rsidR="00D4480B">
        <w:rPr>
          <w:rFonts w:ascii="Arial" w:hAnsi="Arial" w:cs="Arial"/>
          <w:b/>
          <w:i/>
          <w:sz w:val="24"/>
          <w:szCs w:val="24"/>
        </w:rPr>
        <w:t xml:space="preserve">    </w:t>
      </w:r>
      <w:r w:rsidR="005124B0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5124B0" w:rsidSect="00D4480B">
      <w:pgSz w:w="11906" w:h="16838"/>
      <w:pgMar w:top="851" w:right="851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14591"/>
    <w:rsid w:val="000449EA"/>
    <w:rsid w:val="000A2C50"/>
    <w:rsid w:val="000A49BA"/>
    <w:rsid w:val="000B7DD1"/>
    <w:rsid w:val="000D601A"/>
    <w:rsid w:val="000F4314"/>
    <w:rsid w:val="000F7A87"/>
    <w:rsid w:val="00104841"/>
    <w:rsid w:val="00114A18"/>
    <w:rsid w:val="001337F2"/>
    <w:rsid w:val="0015089F"/>
    <w:rsid w:val="00150955"/>
    <w:rsid w:val="001522B2"/>
    <w:rsid w:val="001721AF"/>
    <w:rsid w:val="0018204E"/>
    <w:rsid w:val="00182593"/>
    <w:rsid w:val="001A4FC8"/>
    <w:rsid w:val="001B71FD"/>
    <w:rsid w:val="001C3223"/>
    <w:rsid w:val="001E53D4"/>
    <w:rsid w:val="001F5905"/>
    <w:rsid w:val="00203237"/>
    <w:rsid w:val="002076DE"/>
    <w:rsid w:val="00207C37"/>
    <w:rsid w:val="0022481D"/>
    <w:rsid w:val="00232D88"/>
    <w:rsid w:val="002550B7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2C2CCA"/>
    <w:rsid w:val="002F276A"/>
    <w:rsid w:val="00300F98"/>
    <w:rsid w:val="00306153"/>
    <w:rsid w:val="003165DB"/>
    <w:rsid w:val="00335D06"/>
    <w:rsid w:val="003571E6"/>
    <w:rsid w:val="00370828"/>
    <w:rsid w:val="0037549B"/>
    <w:rsid w:val="00380C6A"/>
    <w:rsid w:val="003B14DF"/>
    <w:rsid w:val="003C5805"/>
    <w:rsid w:val="0040707A"/>
    <w:rsid w:val="004070DC"/>
    <w:rsid w:val="004202E3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C7BA3"/>
    <w:rsid w:val="004D7925"/>
    <w:rsid w:val="004E364A"/>
    <w:rsid w:val="004F4E78"/>
    <w:rsid w:val="0050642D"/>
    <w:rsid w:val="005124B0"/>
    <w:rsid w:val="005124FE"/>
    <w:rsid w:val="00525960"/>
    <w:rsid w:val="00530C75"/>
    <w:rsid w:val="005446E4"/>
    <w:rsid w:val="0054782C"/>
    <w:rsid w:val="005726C4"/>
    <w:rsid w:val="00575CD9"/>
    <w:rsid w:val="005C184E"/>
    <w:rsid w:val="005D1F38"/>
    <w:rsid w:val="005E6BCC"/>
    <w:rsid w:val="00601CE6"/>
    <w:rsid w:val="00603152"/>
    <w:rsid w:val="00605E1C"/>
    <w:rsid w:val="0060647A"/>
    <w:rsid w:val="0066579B"/>
    <w:rsid w:val="00672BD9"/>
    <w:rsid w:val="00690169"/>
    <w:rsid w:val="006D3924"/>
    <w:rsid w:val="0073504B"/>
    <w:rsid w:val="007505DE"/>
    <w:rsid w:val="00753E74"/>
    <w:rsid w:val="0076213B"/>
    <w:rsid w:val="00781DC2"/>
    <w:rsid w:val="00785CDF"/>
    <w:rsid w:val="007A1A4C"/>
    <w:rsid w:val="007A7F94"/>
    <w:rsid w:val="007C3E38"/>
    <w:rsid w:val="0081102A"/>
    <w:rsid w:val="00811F57"/>
    <w:rsid w:val="008239FB"/>
    <w:rsid w:val="00836BFC"/>
    <w:rsid w:val="00845844"/>
    <w:rsid w:val="0087539F"/>
    <w:rsid w:val="0087739F"/>
    <w:rsid w:val="00892897"/>
    <w:rsid w:val="008A1036"/>
    <w:rsid w:val="008A7807"/>
    <w:rsid w:val="008B1EAD"/>
    <w:rsid w:val="008B38FC"/>
    <w:rsid w:val="008B512D"/>
    <w:rsid w:val="008C1DBB"/>
    <w:rsid w:val="0091274D"/>
    <w:rsid w:val="00943C2D"/>
    <w:rsid w:val="009648B3"/>
    <w:rsid w:val="009834A3"/>
    <w:rsid w:val="009858DF"/>
    <w:rsid w:val="009A34D3"/>
    <w:rsid w:val="009A7877"/>
    <w:rsid w:val="009B1D1A"/>
    <w:rsid w:val="00A12A72"/>
    <w:rsid w:val="00A23144"/>
    <w:rsid w:val="00A34D84"/>
    <w:rsid w:val="00A45BE3"/>
    <w:rsid w:val="00A76845"/>
    <w:rsid w:val="00A83F51"/>
    <w:rsid w:val="00AA0762"/>
    <w:rsid w:val="00AA3B6F"/>
    <w:rsid w:val="00AC57A5"/>
    <w:rsid w:val="00AE7783"/>
    <w:rsid w:val="00B14414"/>
    <w:rsid w:val="00B20D57"/>
    <w:rsid w:val="00B21477"/>
    <w:rsid w:val="00B352B0"/>
    <w:rsid w:val="00B513A9"/>
    <w:rsid w:val="00B53971"/>
    <w:rsid w:val="00B76694"/>
    <w:rsid w:val="00B80AEE"/>
    <w:rsid w:val="00BA478C"/>
    <w:rsid w:val="00BC0D5A"/>
    <w:rsid w:val="00BE05F7"/>
    <w:rsid w:val="00BE0887"/>
    <w:rsid w:val="00BE09B9"/>
    <w:rsid w:val="00BF4A21"/>
    <w:rsid w:val="00BF6304"/>
    <w:rsid w:val="00C178D1"/>
    <w:rsid w:val="00C27682"/>
    <w:rsid w:val="00C4589A"/>
    <w:rsid w:val="00C678D3"/>
    <w:rsid w:val="00C74398"/>
    <w:rsid w:val="00C80495"/>
    <w:rsid w:val="00CA0D64"/>
    <w:rsid w:val="00CB6698"/>
    <w:rsid w:val="00CD0477"/>
    <w:rsid w:val="00D062F2"/>
    <w:rsid w:val="00D15FDF"/>
    <w:rsid w:val="00D23284"/>
    <w:rsid w:val="00D30DF4"/>
    <w:rsid w:val="00D4480B"/>
    <w:rsid w:val="00D47552"/>
    <w:rsid w:val="00D514D5"/>
    <w:rsid w:val="00D6173A"/>
    <w:rsid w:val="00D639DF"/>
    <w:rsid w:val="00D6732A"/>
    <w:rsid w:val="00DA32F8"/>
    <w:rsid w:val="00DA34BB"/>
    <w:rsid w:val="00DB3D7A"/>
    <w:rsid w:val="00DB4290"/>
    <w:rsid w:val="00DB5889"/>
    <w:rsid w:val="00DD29E1"/>
    <w:rsid w:val="00DD6AD2"/>
    <w:rsid w:val="00E00C20"/>
    <w:rsid w:val="00E1472F"/>
    <w:rsid w:val="00E240F6"/>
    <w:rsid w:val="00E30828"/>
    <w:rsid w:val="00E43827"/>
    <w:rsid w:val="00E52A8B"/>
    <w:rsid w:val="00E655E8"/>
    <w:rsid w:val="00E7474B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F00819"/>
    <w:rsid w:val="00F14F87"/>
    <w:rsid w:val="00F152A9"/>
    <w:rsid w:val="00F15365"/>
    <w:rsid w:val="00F30B15"/>
    <w:rsid w:val="00F53C78"/>
    <w:rsid w:val="00F70D4F"/>
    <w:rsid w:val="00F71538"/>
    <w:rsid w:val="00F87C41"/>
    <w:rsid w:val="00F954FF"/>
    <w:rsid w:val="00FB087A"/>
    <w:rsid w:val="00FB17D2"/>
    <w:rsid w:val="00FB7455"/>
    <w:rsid w:val="00FD2F8B"/>
    <w:rsid w:val="00FE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DF6C"/>
  <w15:docId w15:val="{73EDB989-A08C-4CD5-898B-2D984316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6739B-0168-4DF4-9174-3E5D79F2C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80</cp:revision>
  <cp:lastPrinted>2023-06-29T05:22:00Z</cp:lastPrinted>
  <dcterms:created xsi:type="dcterms:W3CDTF">2018-06-08T03:26:00Z</dcterms:created>
  <dcterms:modified xsi:type="dcterms:W3CDTF">2023-12-18T11:05:00Z</dcterms:modified>
</cp:coreProperties>
</file>