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68B" w:rsidRPr="007A7F94" w:rsidRDefault="00EE668B" w:rsidP="0035606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44E4BEE1" wp14:editId="167B9422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68B" w:rsidRPr="007A7F94" w:rsidRDefault="00EE668B" w:rsidP="0035606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56066">
        <w:rPr>
          <w:rFonts w:ascii="Arial" w:hAnsi="Arial" w:cs="Arial"/>
          <w:sz w:val="28"/>
          <w:szCs w:val="28"/>
        </w:rPr>
        <w:t>(созыв 2021-2026)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РЕШЕНИЕ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169B7" w:rsidRDefault="004169B7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E668B" w:rsidRDefault="001C319F" w:rsidP="00EE668B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1C319F">
        <w:rPr>
          <w:rFonts w:ascii="Arial" w:hAnsi="Arial" w:cs="Arial"/>
          <w:b/>
          <w:sz w:val="28"/>
          <w:szCs w:val="28"/>
        </w:rPr>
        <w:t xml:space="preserve">от </w:t>
      </w:r>
      <w:r w:rsidR="00B4458D">
        <w:rPr>
          <w:rFonts w:ascii="Arial" w:hAnsi="Arial" w:cs="Arial"/>
          <w:b/>
          <w:sz w:val="28"/>
          <w:szCs w:val="28"/>
        </w:rPr>
        <w:t>28 февраля</w:t>
      </w:r>
      <w:r w:rsidRPr="001C319F">
        <w:rPr>
          <w:rFonts w:ascii="Arial" w:hAnsi="Arial" w:cs="Arial"/>
          <w:b/>
          <w:sz w:val="28"/>
          <w:szCs w:val="28"/>
        </w:rPr>
        <w:t xml:space="preserve"> </w:t>
      </w:r>
      <w:r w:rsidR="004F36A6">
        <w:rPr>
          <w:rFonts w:ascii="Arial" w:hAnsi="Arial" w:cs="Arial"/>
          <w:b/>
          <w:sz w:val="28"/>
          <w:szCs w:val="28"/>
        </w:rPr>
        <w:t>2024</w:t>
      </w:r>
      <w:r w:rsidRPr="001C319F">
        <w:rPr>
          <w:rFonts w:ascii="Arial" w:hAnsi="Arial" w:cs="Arial"/>
          <w:b/>
          <w:sz w:val="28"/>
          <w:szCs w:val="28"/>
        </w:rPr>
        <w:t xml:space="preserve"> года № </w:t>
      </w:r>
      <w:r w:rsidR="000671F6">
        <w:rPr>
          <w:rFonts w:ascii="Arial" w:hAnsi="Arial" w:cs="Arial"/>
          <w:b/>
          <w:sz w:val="28"/>
          <w:szCs w:val="28"/>
        </w:rPr>
        <w:t>231</w:t>
      </w:r>
      <w:bookmarkStart w:id="0" w:name="_GoBack"/>
      <w:bookmarkEnd w:id="0"/>
    </w:p>
    <w:p w:rsidR="001C319F" w:rsidRDefault="001C319F" w:rsidP="00EE668B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1612D" w:rsidRPr="007A7F94" w:rsidRDefault="00E1612D" w:rsidP="00EE668B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bookmarkStart w:id="1" w:name="_Hlk137196305"/>
    </w:p>
    <w:p w:rsidR="00DB0477" w:rsidRDefault="00431502" w:rsidP="006055B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31502">
        <w:rPr>
          <w:rFonts w:ascii="Arial" w:hAnsi="Arial" w:cs="Arial"/>
          <w:b/>
          <w:i/>
          <w:sz w:val="24"/>
          <w:szCs w:val="24"/>
        </w:rPr>
        <w:t xml:space="preserve">О </w:t>
      </w:r>
      <w:bookmarkStart w:id="2" w:name="_Hlk137201498"/>
      <w:r w:rsidR="00FC6717">
        <w:rPr>
          <w:rFonts w:ascii="Arial" w:hAnsi="Arial" w:cs="Arial"/>
          <w:b/>
          <w:i/>
          <w:sz w:val="24"/>
          <w:szCs w:val="24"/>
        </w:rPr>
        <w:t>признании утратившим силу Решения Думы городского округа Ревда от</w:t>
      </w:r>
      <w:r w:rsidR="00F64FD6">
        <w:rPr>
          <w:rFonts w:ascii="Arial" w:hAnsi="Arial" w:cs="Arial"/>
          <w:b/>
          <w:i/>
          <w:sz w:val="24"/>
          <w:szCs w:val="24"/>
        </w:rPr>
        <w:t xml:space="preserve"> </w:t>
      </w:r>
      <w:r w:rsidR="00FC6717">
        <w:rPr>
          <w:rFonts w:ascii="Arial" w:hAnsi="Arial" w:cs="Arial"/>
          <w:b/>
          <w:i/>
          <w:sz w:val="24"/>
          <w:szCs w:val="24"/>
        </w:rPr>
        <w:t>27.09.2023 № 19</w:t>
      </w:r>
      <w:r w:rsidR="00DC3EA5">
        <w:rPr>
          <w:rFonts w:ascii="Arial" w:hAnsi="Arial" w:cs="Arial"/>
          <w:b/>
          <w:i/>
          <w:sz w:val="24"/>
          <w:szCs w:val="24"/>
        </w:rPr>
        <w:t>7</w:t>
      </w:r>
      <w:r w:rsidR="00FC6717">
        <w:rPr>
          <w:rFonts w:ascii="Arial" w:hAnsi="Arial" w:cs="Arial"/>
          <w:b/>
          <w:i/>
          <w:sz w:val="24"/>
          <w:szCs w:val="24"/>
        </w:rPr>
        <w:t xml:space="preserve"> «Об утверждении Перечня должностных лиц органов местного самоуправления городского округа Ревда, уполномоченных составлять протоколы об административных правонарушениях при осуществлении муниципального контроля»</w:t>
      </w:r>
    </w:p>
    <w:bookmarkEnd w:id="1"/>
    <w:bookmarkEnd w:id="2"/>
    <w:p w:rsidR="003B4054" w:rsidRDefault="004F5B35" w:rsidP="0035606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4169B7" w:rsidRDefault="004169B7" w:rsidP="0035606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F5B35" w:rsidRDefault="00AD6DA3" w:rsidP="0035606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В соответствии с </w:t>
      </w:r>
      <w:r w:rsidR="00FC6717">
        <w:rPr>
          <w:rFonts w:ascii="Arial" w:hAnsi="Arial" w:cs="Arial"/>
          <w:sz w:val="24"/>
          <w:szCs w:val="24"/>
        </w:rPr>
        <w:t>экспертным заключением от 01.12.2023 № 692-ЭЗ государственного-правового Департамента Губернатора Свердловской области и Правительства Свердловской области</w:t>
      </w:r>
      <w:r w:rsidR="00356066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4F5B35"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5792F" w:rsidRPr="00C5792F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статьями 6, 22 Устава городского округа Ревда, Дума городского округа Ревда</w:t>
      </w:r>
    </w:p>
    <w:p w:rsidR="00D15FDE" w:rsidRDefault="00D15FDE" w:rsidP="0035606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5B35" w:rsidRDefault="00F64FD6" w:rsidP="00F64FD6">
      <w:pPr>
        <w:spacing w:after="0" w:line="3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4F5B35" w:rsidRPr="00902E59">
        <w:rPr>
          <w:rFonts w:ascii="Arial" w:hAnsi="Arial" w:cs="Arial"/>
          <w:sz w:val="24"/>
          <w:szCs w:val="24"/>
        </w:rPr>
        <w:t>Р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="004F5B35" w:rsidRPr="00902E59">
        <w:rPr>
          <w:rFonts w:ascii="Arial" w:hAnsi="Arial" w:cs="Arial"/>
          <w:sz w:val="24"/>
          <w:szCs w:val="24"/>
        </w:rPr>
        <w:t>Е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="004F5B35" w:rsidRPr="00902E59">
        <w:rPr>
          <w:rFonts w:ascii="Arial" w:hAnsi="Arial" w:cs="Arial"/>
          <w:sz w:val="24"/>
          <w:szCs w:val="24"/>
        </w:rPr>
        <w:t>Ш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="004F5B35" w:rsidRPr="00902E59">
        <w:rPr>
          <w:rFonts w:ascii="Arial" w:hAnsi="Arial" w:cs="Arial"/>
          <w:sz w:val="24"/>
          <w:szCs w:val="24"/>
        </w:rPr>
        <w:t>И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="004F5B35" w:rsidRPr="00902E59">
        <w:rPr>
          <w:rFonts w:ascii="Arial" w:hAnsi="Arial" w:cs="Arial"/>
          <w:sz w:val="24"/>
          <w:szCs w:val="24"/>
        </w:rPr>
        <w:t>Л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="004F5B35" w:rsidRPr="00902E59">
        <w:rPr>
          <w:rFonts w:ascii="Arial" w:hAnsi="Arial" w:cs="Arial"/>
          <w:sz w:val="24"/>
          <w:szCs w:val="24"/>
        </w:rPr>
        <w:t>А:</w:t>
      </w:r>
    </w:p>
    <w:p w:rsidR="00D15FDE" w:rsidRDefault="00D15FDE" w:rsidP="004F5B35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C319F" w:rsidRDefault="001D2F9F" w:rsidP="00F64FD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FC6717">
        <w:rPr>
          <w:rFonts w:ascii="Arial" w:hAnsi="Arial" w:cs="Arial"/>
          <w:sz w:val="24"/>
          <w:szCs w:val="24"/>
        </w:rPr>
        <w:t>Признать утратившим силу Решение Думы городского округа Ревда от</w:t>
      </w:r>
      <w:r w:rsidR="00F64FD6">
        <w:rPr>
          <w:rFonts w:ascii="Arial" w:hAnsi="Arial" w:cs="Arial"/>
          <w:sz w:val="24"/>
          <w:szCs w:val="24"/>
        </w:rPr>
        <w:t xml:space="preserve"> </w:t>
      </w:r>
      <w:r w:rsidR="00F64FD6" w:rsidRPr="00F64FD6">
        <w:rPr>
          <w:rFonts w:ascii="Arial" w:hAnsi="Arial" w:cs="Arial"/>
          <w:sz w:val="24"/>
          <w:szCs w:val="24"/>
        </w:rPr>
        <w:t>27.09.2023 № 19</w:t>
      </w:r>
      <w:r w:rsidR="00DC3EA5">
        <w:rPr>
          <w:rFonts w:ascii="Arial" w:hAnsi="Arial" w:cs="Arial"/>
          <w:sz w:val="24"/>
          <w:szCs w:val="24"/>
        </w:rPr>
        <w:t>7</w:t>
      </w:r>
      <w:r w:rsidR="00F64FD6" w:rsidRPr="00F64FD6">
        <w:rPr>
          <w:rFonts w:ascii="Arial" w:hAnsi="Arial" w:cs="Arial"/>
          <w:sz w:val="24"/>
          <w:szCs w:val="24"/>
        </w:rPr>
        <w:t xml:space="preserve"> «Об утверждении Перечня должностных лиц органов местного самоуправления городского округа Ревда, уполномоченных составлять протоколы об административных правонарушениях при осуществлении муниципального контроля»</w:t>
      </w:r>
      <w:r w:rsidR="00F64FD6">
        <w:rPr>
          <w:rFonts w:ascii="Arial" w:hAnsi="Arial" w:cs="Arial"/>
          <w:sz w:val="24"/>
          <w:szCs w:val="24"/>
        </w:rPr>
        <w:t>.</w:t>
      </w:r>
    </w:p>
    <w:p w:rsidR="00E1612D" w:rsidRPr="00902E59" w:rsidRDefault="00F64FD6" w:rsidP="00F64F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AD6DA3">
        <w:rPr>
          <w:rFonts w:ascii="Arial" w:hAnsi="Arial" w:cs="Arial"/>
          <w:sz w:val="24"/>
          <w:szCs w:val="24"/>
        </w:rPr>
        <w:t>2</w:t>
      </w:r>
      <w:r w:rsidR="001D2F9F">
        <w:rPr>
          <w:rFonts w:ascii="Arial" w:hAnsi="Arial" w:cs="Arial"/>
          <w:sz w:val="24"/>
          <w:szCs w:val="24"/>
        </w:rPr>
        <w:t xml:space="preserve">. </w:t>
      </w:r>
      <w:r w:rsidR="000E07C8" w:rsidRPr="000E07C8">
        <w:rPr>
          <w:rFonts w:ascii="Arial" w:hAnsi="Arial" w:cs="Arial"/>
          <w:sz w:val="24"/>
          <w:szCs w:val="24"/>
        </w:rPr>
        <w:t xml:space="preserve"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          </w:t>
      </w:r>
    </w:p>
    <w:p w:rsidR="007A5B45" w:rsidRDefault="00F64FD6" w:rsidP="00F64F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AD6DA3">
        <w:rPr>
          <w:rFonts w:ascii="Arial" w:hAnsi="Arial" w:cs="Arial"/>
          <w:sz w:val="24"/>
          <w:szCs w:val="24"/>
        </w:rPr>
        <w:t>3</w:t>
      </w:r>
      <w:r w:rsidR="001D2F9F">
        <w:rPr>
          <w:rFonts w:ascii="Arial" w:hAnsi="Arial" w:cs="Arial"/>
          <w:sz w:val="24"/>
          <w:szCs w:val="24"/>
        </w:rPr>
        <w:t xml:space="preserve">. </w:t>
      </w:r>
      <w:r w:rsidR="00E1612D" w:rsidRPr="00902E59">
        <w:rPr>
          <w:rFonts w:ascii="Arial" w:hAnsi="Arial" w:cs="Arial"/>
          <w:sz w:val="24"/>
          <w:szCs w:val="24"/>
        </w:rPr>
        <w:t xml:space="preserve">Контроль исполнения настоящего Решения возложить на постоянную комиссию по </w:t>
      </w:r>
      <w:r w:rsidR="00DC3EA5">
        <w:rPr>
          <w:rFonts w:ascii="Arial" w:hAnsi="Arial" w:cs="Arial"/>
          <w:sz w:val="24"/>
          <w:szCs w:val="24"/>
        </w:rPr>
        <w:t>муниципальной собственности и жилищно-коммунальному хозяйству.</w:t>
      </w:r>
    </w:p>
    <w:p w:rsidR="00E1612D" w:rsidRPr="00902E59" w:rsidRDefault="00E1612D" w:rsidP="001D2F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1612D" w:rsidRPr="007A7F94" w:rsidRDefault="00E1612D" w:rsidP="00E1612D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B4458D" w:rsidRDefault="00B4458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E1612D" w:rsidRPr="007A7F94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A7599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BA7599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</w:p>
    <w:p w:rsidR="00BA7599" w:rsidRDefault="00BA7599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912349" w:rsidRDefault="00912349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E1612D" w:rsidRPr="007A7F94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E47D03" w:rsidRPr="00BA7599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ab/>
      </w:r>
      <w:r w:rsidR="00BA7599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E47D03" w:rsidRPr="00BA7599" w:rsidSect="00B4458D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2A2"/>
    <w:multiLevelType w:val="hybridMultilevel"/>
    <w:tmpl w:val="CC84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E3222"/>
    <w:multiLevelType w:val="hybridMultilevel"/>
    <w:tmpl w:val="20C2F552"/>
    <w:lvl w:ilvl="0" w:tplc="394A5B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611D91"/>
    <w:multiLevelType w:val="hybridMultilevel"/>
    <w:tmpl w:val="E594E728"/>
    <w:lvl w:ilvl="0" w:tplc="A79481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69486C"/>
    <w:multiLevelType w:val="hybridMultilevel"/>
    <w:tmpl w:val="364C5F62"/>
    <w:lvl w:ilvl="0" w:tplc="3580C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68B"/>
    <w:rsid w:val="0001098C"/>
    <w:rsid w:val="000671F6"/>
    <w:rsid w:val="000D2704"/>
    <w:rsid w:val="000E07C8"/>
    <w:rsid w:val="00167A3C"/>
    <w:rsid w:val="001A6539"/>
    <w:rsid w:val="001C319F"/>
    <w:rsid w:val="001D2F9F"/>
    <w:rsid w:val="001D6EFF"/>
    <w:rsid w:val="002B46FB"/>
    <w:rsid w:val="00356066"/>
    <w:rsid w:val="0036385F"/>
    <w:rsid w:val="003B4054"/>
    <w:rsid w:val="004169B7"/>
    <w:rsid w:val="004232ED"/>
    <w:rsid w:val="00431502"/>
    <w:rsid w:val="004F36A6"/>
    <w:rsid w:val="004F5B35"/>
    <w:rsid w:val="00513D4F"/>
    <w:rsid w:val="00537731"/>
    <w:rsid w:val="005E0D50"/>
    <w:rsid w:val="006055B1"/>
    <w:rsid w:val="006D4CEB"/>
    <w:rsid w:val="006F41DD"/>
    <w:rsid w:val="00787F7C"/>
    <w:rsid w:val="007A5B45"/>
    <w:rsid w:val="008750CA"/>
    <w:rsid w:val="008B09A1"/>
    <w:rsid w:val="008F088F"/>
    <w:rsid w:val="00912349"/>
    <w:rsid w:val="00940B61"/>
    <w:rsid w:val="009D50B7"/>
    <w:rsid w:val="009E0E32"/>
    <w:rsid w:val="009F7222"/>
    <w:rsid w:val="00A34892"/>
    <w:rsid w:val="00A63F34"/>
    <w:rsid w:val="00A91E47"/>
    <w:rsid w:val="00AC7719"/>
    <w:rsid w:val="00AD6DA3"/>
    <w:rsid w:val="00AE355F"/>
    <w:rsid w:val="00AF7884"/>
    <w:rsid w:val="00B220DF"/>
    <w:rsid w:val="00B4458D"/>
    <w:rsid w:val="00B547C3"/>
    <w:rsid w:val="00B93F05"/>
    <w:rsid w:val="00BA4654"/>
    <w:rsid w:val="00BA7599"/>
    <w:rsid w:val="00C5792F"/>
    <w:rsid w:val="00CB2560"/>
    <w:rsid w:val="00CF7F65"/>
    <w:rsid w:val="00D15FDE"/>
    <w:rsid w:val="00DB0477"/>
    <w:rsid w:val="00DC029F"/>
    <w:rsid w:val="00DC3EA5"/>
    <w:rsid w:val="00E1612D"/>
    <w:rsid w:val="00E47D03"/>
    <w:rsid w:val="00EE668B"/>
    <w:rsid w:val="00F23724"/>
    <w:rsid w:val="00F25CE3"/>
    <w:rsid w:val="00F64FD6"/>
    <w:rsid w:val="00FC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A790F"/>
  <w15:chartTrackingRefBased/>
  <w15:docId w15:val="{DCC553FD-0A8D-41B3-ADAD-8700219E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6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B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653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A6539"/>
    <w:rPr>
      <w:color w:val="605E5C"/>
      <w:shd w:val="clear" w:color="auto" w:fill="E1DFDD"/>
    </w:rPr>
  </w:style>
  <w:style w:type="paragraph" w:customStyle="1" w:styleId="ConsPlusNormal">
    <w:name w:val="ConsPlusNormal"/>
    <w:rsid w:val="001C31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19</cp:revision>
  <cp:lastPrinted>2023-06-09T04:49:00Z</cp:lastPrinted>
  <dcterms:created xsi:type="dcterms:W3CDTF">2023-06-13T07:52:00Z</dcterms:created>
  <dcterms:modified xsi:type="dcterms:W3CDTF">2024-02-26T11:29:00Z</dcterms:modified>
</cp:coreProperties>
</file>