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A81E04">
        <w:rPr>
          <w:rFonts w:ascii="Arial" w:hAnsi="Arial" w:cs="Arial"/>
          <w:b/>
          <w:sz w:val="28"/>
          <w:szCs w:val="28"/>
        </w:rPr>
        <w:t>27 марта 2024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A11F98">
        <w:rPr>
          <w:rFonts w:ascii="Arial" w:hAnsi="Arial" w:cs="Arial"/>
          <w:b/>
          <w:sz w:val="28"/>
          <w:szCs w:val="28"/>
        </w:rPr>
        <w:t>235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A11F98" w:rsidRDefault="00A11F98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Pr="005117EF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0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212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BB186D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17109B">
        <w:rPr>
          <w:rFonts w:ascii="Arial" w:hAnsi="Arial" w:cs="Arial"/>
          <w:sz w:val="24"/>
          <w:szCs w:val="24"/>
        </w:rPr>
        <w:t>(в редакции от 31.01.2024 г. № 222</w:t>
      </w:r>
      <w:r w:rsidR="003650C7">
        <w:rPr>
          <w:rFonts w:ascii="Arial" w:hAnsi="Arial" w:cs="Arial"/>
          <w:sz w:val="24"/>
          <w:szCs w:val="24"/>
        </w:rPr>
        <w:t>,</w:t>
      </w:r>
      <w:r w:rsidR="003650C7" w:rsidRPr="003650C7">
        <w:rPr>
          <w:rFonts w:ascii="Arial" w:hAnsi="Arial" w:cs="Arial"/>
          <w:sz w:val="24"/>
          <w:szCs w:val="24"/>
        </w:rPr>
        <w:t xml:space="preserve"> </w:t>
      </w:r>
      <w:r w:rsidR="003650C7">
        <w:rPr>
          <w:rFonts w:ascii="Arial" w:hAnsi="Arial" w:cs="Arial"/>
          <w:sz w:val="24"/>
          <w:szCs w:val="24"/>
        </w:rPr>
        <w:t>от 28.02.2024 г. № 229</w:t>
      </w:r>
      <w:r w:rsidR="0017109B">
        <w:rPr>
          <w:rFonts w:ascii="Arial" w:hAnsi="Arial" w:cs="Arial"/>
          <w:sz w:val="24"/>
          <w:szCs w:val="24"/>
        </w:rPr>
        <w:t xml:space="preserve">),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8B14B7" w:rsidRDefault="008B14B7" w:rsidP="008B14B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>в подпункте 1 пункта 1 цифры «</w:t>
      </w:r>
      <w:r w:rsidR="003650C7">
        <w:rPr>
          <w:rFonts w:ascii="Arial" w:hAnsi="Arial" w:cs="Arial"/>
          <w:sz w:val="24"/>
          <w:szCs w:val="24"/>
        </w:rPr>
        <w:t>4 350 819,0</w:t>
      </w:r>
      <w:r w:rsidR="00EB2703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 заменить на «</w:t>
      </w:r>
      <w:r w:rsidR="003650C7">
        <w:rPr>
          <w:rFonts w:ascii="Arial" w:hAnsi="Arial" w:cs="Arial"/>
          <w:sz w:val="24"/>
          <w:szCs w:val="24"/>
        </w:rPr>
        <w:t>4 341 </w:t>
      </w:r>
      <w:r w:rsidR="002A2610">
        <w:rPr>
          <w:rFonts w:ascii="Arial" w:hAnsi="Arial" w:cs="Arial"/>
          <w:sz w:val="24"/>
          <w:szCs w:val="24"/>
        </w:rPr>
        <w:t>821</w:t>
      </w:r>
      <w:r w:rsidR="003650C7">
        <w:rPr>
          <w:rFonts w:ascii="Arial" w:hAnsi="Arial" w:cs="Arial"/>
          <w:sz w:val="24"/>
          <w:szCs w:val="24"/>
        </w:rPr>
        <w:t>,9</w:t>
      </w:r>
      <w:r w:rsidR="00C43B4F">
        <w:rPr>
          <w:rFonts w:ascii="Arial" w:hAnsi="Arial" w:cs="Arial"/>
          <w:sz w:val="24"/>
          <w:szCs w:val="24"/>
        </w:rPr>
        <w:t>»</w:t>
      </w:r>
      <w:r w:rsidR="00C22380">
        <w:rPr>
          <w:rFonts w:ascii="Arial" w:hAnsi="Arial" w:cs="Arial"/>
          <w:sz w:val="24"/>
          <w:szCs w:val="24"/>
        </w:rPr>
        <w:t>, цифры «</w:t>
      </w:r>
      <w:r w:rsidR="003650C7">
        <w:rPr>
          <w:rFonts w:ascii="Arial" w:hAnsi="Arial" w:cs="Arial"/>
          <w:sz w:val="24"/>
          <w:szCs w:val="24"/>
        </w:rPr>
        <w:t>2 942 303,0</w:t>
      </w:r>
      <w:r w:rsidR="00EB2703">
        <w:rPr>
          <w:rFonts w:ascii="Arial" w:hAnsi="Arial" w:cs="Arial"/>
          <w:sz w:val="24"/>
          <w:szCs w:val="24"/>
        </w:rPr>
        <w:t>»</w:t>
      </w:r>
      <w:r w:rsidR="00C22380">
        <w:rPr>
          <w:rFonts w:ascii="Arial" w:hAnsi="Arial" w:cs="Arial"/>
          <w:sz w:val="24"/>
          <w:szCs w:val="24"/>
        </w:rPr>
        <w:t xml:space="preserve"> заменить на «</w:t>
      </w:r>
      <w:r w:rsidR="00702ACF">
        <w:rPr>
          <w:rFonts w:ascii="Arial" w:hAnsi="Arial" w:cs="Arial"/>
          <w:sz w:val="24"/>
          <w:szCs w:val="24"/>
        </w:rPr>
        <w:t>2 933</w:t>
      </w:r>
      <w:r w:rsidR="00E36D8F">
        <w:rPr>
          <w:rFonts w:ascii="Arial" w:hAnsi="Arial" w:cs="Arial"/>
          <w:sz w:val="24"/>
          <w:szCs w:val="24"/>
        </w:rPr>
        <w:t> </w:t>
      </w:r>
      <w:r w:rsidR="00702ACF">
        <w:rPr>
          <w:rFonts w:ascii="Arial" w:hAnsi="Arial" w:cs="Arial"/>
          <w:sz w:val="24"/>
          <w:szCs w:val="24"/>
        </w:rPr>
        <w:t>207</w:t>
      </w:r>
      <w:r w:rsidR="00E36D8F">
        <w:rPr>
          <w:rFonts w:ascii="Arial" w:hAnsi="Arial" w:cs="Arial"/>
          <w:sz w:val="24"/>
          <w:szCs w:val="24"/>
        </w:rPr>
        <w:t>,9</w:t>
      </w:r>
      <w:r w:rsidR="00C22380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; </w:t>
      </w:r>
    </w:p>
    <w:p w:rsidR="001E4EC3" w:rsidRDefault="001E4EC3" w:rsidP="00BE08A3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в подпункте 1 пункта </w:t>
      </w:r>
      <w:r w:rsidR="007B72AA" w:rsidRPr="00234280">
        <w:rPr>
          <w:rFonts w:ascii="Arial" w:hAnsi="Arial" w:cs="Arial"/>
        </w:rPr>
        <w:t>2</w:t>
      </w:r>
      <w:r w:rsidRPr="00234280">
        <w:rPr>
          <w:rFonts w:ascii="Arial" w:hAnsi="Arial" w:cs="Arial"/>
        </w:rPr>
        <w:t xml:space="preserve"> цифры «</w:t>
      </w:r>
      <w:r w:rsidR="0079287B">
        <w:rPr>
          <w:rFonts w:ascii="Arial" w:hAnsi="Arial" w:cs="Arial"/>
        </w:rPr>
        <w:t>4 485 963,7</w:t>
      </w:r>
      <w:r w:rsidR="00EB2703">
        <w:rPr>
          <w:rFonts w:ascii="Arial" w:hAnsi="Arial" w:cs="Arial"/>
        </w:rPr>
        <w:t>»</w:t>
      </w:r>
      <w:r w:rsidRPr="00234280">
        <w:rPr>
          <w:rFonts w:ascii="Arial" w:hAnsi="Arial" w:cs="Arial"/>
        </w:rPr>
        <w:t xml:space="preserve"> заменить на «</w:t>
      </w:r>
      <w:r w:rsidR="00497DD4">
        <w:rPr>
          <w:rFonts w:ascii="Arial" w:hAnsi="Arial" w:cs="Arial"/>
        </w:rPr>
        <w:t>4 77</w:t>
      </w:r>
      <w:r w:rsidR="00702ACF">
        <w:rPr>
          <w:rFonts w:ascii="Arial" w:hAnsi="Arial" w:cs="Arial"/>
        </w:rPr>
        <w:t>8</w:t>
      </w:r>
      <w:r w:rsidR="00497DD4">
        <w:rPr>
          <w:rFonts w:ascii="Arial" w:hAnsi="Arial" w:cs="Arial"/>
        </w:rPr>
        <w:t> 6</w:t>
      </w:r>
      <w:r w:rsidR="00702ACF">
        <w:rPr>
          <w:rFonts w:ascii="Arial" w:hAnsi="Arial" w:cs="Arial"/>
        </w:rPr>
        <w:t>11</w:t>
      </w:r>
      <w:r w:rsidR="00497DD4">
        <w:rPr>
          <w:rFonts w:ascii="Arial" w:hAnsi="Arial" w:cs="Arial"/>
        </w:rPr>
        <w:t>,</w:t>
      </w:r>
      <w:r w:rsidR="00702ACF">
        <w:rPr>
          <w:rFonts w:ascii="Arial" w:hAnsi="Arial" w:cs="Arial"/>
        </w:rPr>
        <w:t>4</w:t>
      </w:r>
      <w:r w:rsidR="00373003" w:rsidRPr="00234280">
        <w:rPr>
          <w:rFonts w:ascii="Arial" w:hAnsi="Arial" w:cs="Arial"/>
        </w:rPr>
        <w:t>»</w:t>
      </w:r>
      <w:r w:rsidR="00553415" w:rsidRPr="00234280">
        <w:rPr>
          <w:rFonts w:ascii="Arial" w:hAnsi="Arial" w:cs="Arial"/>
        </w:rPr>
        <w:t>;</w:t>
      </w:r>
    </w:p>
    <w:p w:rsidR="0082602D" w:rsidRDefault="009E15C4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3</w:t>
      </w:r>
      <w:r w:rsidR="009F0B6C" w:rsidRPr="00067706">
        <w:rPr>
          <w:rFonts w:ascii="Arial" w:hAnsi="Arial" w:cs="Arial"/>
        </w:rPr>
        <w:t>)</w:t>
      </w:r>
      <w:r w:rsidR="00C43B4F" w:rsidRPr="00067706">
        <w:rPr>
          <w:rFonts w:ascii="Arial" w:hAnsi="Arial" w:cs="Arial"/>
        </w:rPr>
        <w:t xml:space="preserve"> </w:t>
      </w:r>
      <w:r w:rsidR="0082602D" w:rsidRPr="00067706">
        <w:rPr>
          <w:rFonts w:ascii="Arial" w:hAnsi="Arial" w:cs="Arial"/>
        </w:rPr>
        <w:t>пункт 3 изложить в следующей редакции: «</w:t>
      </w:r>
      <w:r w:rsidR="0082602D" w:rsidRPr="00067706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BB186D">
        <w:rPr>
          <w:rFonts w:ascii="Arial" w:hAnsi="Arial" w:cs="Arial"/>
          <w:color w:val="000000"/>
        </w:rPr>
        <w:t>4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497DD4">
        <w:rPr>
          <w:rFonts w:ascii="Arial" w:hAnsi="Arial" w:cs="Arial"/>
          <w:color w:val="000000"/>
        </w:rPr>
        <w:t>436 </w:t>
      </w:r>
      <w:r w:rsidR="00702ACF">
        <w:rPr>
          <w:rFonts w:ascii="Arial" w:hAnsi="Arial" w:cs="Arial"/>
          <w:color w:val="000000"/>
        </w:rPr>
        <w:t>789</w:t>
      </w:r>
      <w:r w:rsidR="00497DD4">
        <w:rPr>
          <w:rFonts w:ascii="Arial" w:hAnsi="Arial" w:cs="Arial"/>
          <w:color w:val="000000"/>
        </w:rPr>
        <w:t>,</w:t>
      </w:r>
      <w:r w:rsidR="00702ACF">
        <w:rPr>
          <w:rFonts w:ascii="Arial" w:hAnsi="Arial" w:cs="Arial"/>
          <w:color w:val="000000"/>
        </w:rPr>
        <w:t>5</w:t>
      </w:r>
      <w:r w:rsidR="0019485D">
        <w:rPr>
          <w:rFonts w:ascii="Arial" w:hAnsi="Arial" w:cs="Arial"/>
          <w:color w:val="000000"/>
        </w:rPr>
        <w:t xml:space="preserve"> </w:t>
      </w:r>
      <w:r w:rsidR="0082602D" w:rsidRPr="00067706">
        <w:rPr>
          <w:rFonts w:ascii="Arial" w:hAnsi="Arial" w:cs="Arial"/>
          <w:color w:val="000000"/>
        </w:rPr>
        <w:t>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82602D" w:rsidRPr="00067706">
        <w:rPr>
          <w:rFonts w:ascii="Arial" w:hAnsi="Arial" w:cs="Arial"/>
          <w:color w:val="000000"/>
        </w:rPr>
        <w:t xml:space="preserve"> (</w:t>
      </w:r>
      <w:r w:rsidR="007B6BEF">
        <w:rPr>
          <w:rFonts w:ascii="Arial" w:hAnsi="Arial" w:cs="Arial"/>
          <w:color w:val="000000"/>
        </w:rPr>
        <w:t>54,6</w:t>
      </w:r>
      <w:r w:rsidR="0082602D" w:rsidRPr="00125242">
        <w:rPr>
          <w:rFonts w:ascii="Arial" w:hAnsi="Arial" w:cs="Arial"/>
          <w:color w:val="000000"/>
        </w:rPr>
        <w:t>%)</w:t>
      </w:r>
      <w:r w:rsidR="00BF37EF" w:rsidRPr="00125242">
        <w:rPr>
          <w:rFonts w:ascii="Arial" w:hAnsi="Arial" w:cs="Arial"/>
          <w:color w:val="000000"/>
        </w:rPr>
        <w:t>,</w:t>
      </w:r>
      <w:r w:rsidR="0082602D" w:rsidRPr="00067706">
        <w:rPr>
          <w:rFonts w:ascii="Arial" w:hAnsi="Arial" w:cs="Arial"/>
          <w:color w:val="000000"/>
        </w:rPr>
        <w:t xml:space="preserve"> на 202</w:t>
      </w:r>
      <w:r w:rsidR="00BB186D">
        <w:rPr>
          <w:rFonts w:ascii="Arial" w:hAnsi="Arial" w:cs="Arial"/>
          <w:color w:val="000000"/>
        </w:rPr>
        <w:t>5</w:t>
      </w:r>
      <w:r w:rsidR="0082602D" w:rsidRPr="00067706">
        <w:rPr>
          <w:rFonts w:ascii="Arial" w:hAnsi="Arial" w:cs="Arial"/>
          <w:color w:val="000000"/>
        </w:rPr>
        <w:t xml:space="preserve"> год –  </w:t>
      </w:r>
      <w:r w:rsidR="00BB186D">
        <w:rPr>
          <w:rFonts w:ascii="Arial" w:hAnsi="Arial" w:cs="Arial"/>
          <w:color w:val="000000"/>
        </w:rPr>
        <w:t>0,00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лей</w:t>
      </w:r>
      <w:r w:rsidR="0082602D" w:rsidRPr="00067706">
        <w:rPr>
          <w:rFonts w:ascii="Arial" w:hAnsi="Arial" w:cs="Arial"/>
          <w:color w:val="000000"/>
        </w:rPr>
        <w:t>, на 202</w:t>
      </w:r>
      <w:r w:rsidR="00BB186D">
        <w:rPr>
          <w:rFonts w:ascii="Arial" w:hAnsi="Arial" w:cs="Arial"/>
          <w:color w:val="000000"/>
        </w:rPr>
        <w:t>6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BB186D">
        <w:rPr>
          <w:rFonts w:ascii="Arial" w:hAnsi="Arial" w:cs="Arial"/>
          <w:color w:val="000000"/>
        </w:rPr>
        <w:t>0,00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82602D" w:rsidRPr="00067706">
        <w:rPr>
          <w:rFonts w:ascii="Arial" w:hAnsi="Arial" w:cs="Arial"/>
          <w:color w:val="000000"/>
        </w:rPr>
        <w:t>»;</w:t>
      </w:r>
    </w:p>
    <w:p w:rsidR="00692F31" w:rsidRPr="00234280" w:rsidRDefault="005E0B6B" w:rsidP="005E0B6B">
      <w:pPr>
        <w:pStyle w:val="a5"/>
        <w:ind w:firstLine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  <w:r w:rsidR="0079287B">
        <w:rPr>
          <w:rFonts w:ascii="Arial" w:hAnsi="Arial" w:cs="Arial"/>
          <w:color w:val="000000"/>
        </w:rPr>
        <w:t>4</w:t>
      </w:r>
      <w:r w:rsidR="00692F31" w:rsidRPr="00234280">
        <w:rPr>
          <w:rFonts w:ascii="Arial" w:hAnsi="Arial" w:cs="Arial"/>
          <w:color w:val="000000"/>
        </w:rPr>
        <w:t>) приложение 1 изложить в новой редакции (приложение 1);</w:t>
      </w:r>
    </w:p>
    <w:p w:rsidR="002D3CED" w:rsidRDefault="00BE08A3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</w:t>
      </w:r>
      <w:r w:rsidR="00553415" w:rsidRPr="00234280">
        <w:rPr>
          <w:rFonts w:ascii="Arial" w:hAnsi="Arial" w:cs="Arial"/>
        </w:rPr>
        <w:t xml:space="preserve"> </w:t>
      </w:r>
      <w:r w:rsidRPr="00234280">
        <w:rPr>
          <w:rFonts w:ascii="Arial" w:hAnsi="Arial" w:cs="Arial"/>
        </w:rPr>
        <w:t xml:space="preserve"> </w:t>
      </w:r>
      <w:r w:rsidR="0016364E" w:rsidRPr="00234280">
        <w:rPr>
          <w:rFonts w:ascii="Arial" w:hAnsi="Arial" w:cs="Arial"/>
        </w:rPr>
        <w:t xml:space="preserve"> </w:t>
      </w:r>
      <w:r w:rsidR="0079287B">
        <w:rPr>
          <w:rFonts w:ascii="Arial" w:hAnsi="Arial" w:cs="Arial"/>
        </w:rPr>
        <w:t>5</w:t>
      </w:r>
      <w:r w:rsidR="008A629F" w:rsidRPr="00234280">
        <w:rPr>
          <w:rFonts w:ascii="Arial" w:hAnsi="Arial" w:cs="Arial"/>
        </w:rPr>
        <w:t xml:space="preserve">) </w:t>
      </w:r>
      <w:r w:rsidR="002D3CED" w:rsidRPr="00234280">
        <w:rPr>
          <w:rFonts w:ascii="Arial" w:hAnsi="Arial" w:cs="Arial"/>
        </w:rPr>
        <w:t xml:space="preserve">приложение </w:t>
      </w:r>
      <w:r w:rsidR="00F3303F">
        <w:rPr>
          <w:rFonts w:ascii="Arial" w:hAnsi="Arial" w:cs="Arial"/>
        </w:rPr>
        <w:t>3</w:t>
      </w:r>
      <w:r w:rsidR="002D3CED" w:rsidRPr="00234280">
        <w:rPr>
          <w:rFonts w:ascii="Arial" w:hAnsi="Arial" w:cs="Arial"/>
        </w:rPr>
        <w:t xml:space="preserve"> изложить в новой редакции (приложение </w:t>
      </w:r>
      <w:r w:rsidR="00692F31" w:rsidRPr="00234280">
        <w:rPr>
          <w:rFonts w:ascii="Arial" w:hAnsi="Arial" w:cs="Arial"/>
        </w:rPr>
        <w:t>2</w:t>
      </w:r>
      <w:r w:rsidR="002D3CED" w:rsidRPr="00234280">
        <w:rPr>
          <w:rFonts w:ascii="Arial" w:hAnsi="Arial" w:cs="Arial"/>
        </w:rPr>
        <w:t>);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79287B">
        <w:rPr>
          <w:rFonts w:ascii="Arial" w:hAnsi="Arial" w:cs="Arial"/>
        </w:rPr>
        <w:t>6</w:t>
      </w:r>
      <w:r w:rsidRPr="00234280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приложение </w:t>
      </w:r>
      <w:r w:rsidR="00F3303F">
        <w:rPr>
          <w:rFonts w:ascii="Arial" w:hAnsi="Arial" w:cs="Arial"/>
        </w:rPr>
        <w:t>4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3</w:t>
      </w:r>
      <w:r w:rsidRPr="00234280">
        <w:rPr>
          <w:rFonts w:ascii="Arial" w:hAnsi="Arial" w:cs="Arial"/>
        </w:rPr>
        <w:t>);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79287B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 xml:space="preserve">) приложение </w:t>
      </w:r>
      <w:r w:rsidR="00F3303F">
        <w:rPr>
          <w:rFonts w:ascii="Arial" w:hAnsi="Arial" w:cs="Arial"/>
        </w:rPr>
        <w:t>5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4</w:t>
      </w:r>
      <w:r w:rsidRPr="00234280">
        <w:rPr>
          <w:rFonts w:ascii="Arial" w:hAnsi="Arial" w:cs="Arial"/>
        </w:rPr>
        <w:t>);</w:t>
      </w:r>
    </w:p>
    <w:p w:rsidR="00B62ECB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EB2703">
        <w:rPr>
          <w:rFonts w:ascii="Arial" w:hAnsi="Arial" w:cs="Arial"/>
        </w:rPr>
        <w:t xml:space="preserve"> </w:t>
      </w:r>
      <w:r w:rsidR="0079287B">
        <w:rPr>
          <w:rFonts w:ascii="Arial" w:hAnsi="Arial" w:cs="Arial"/>
        </w:rPr>
        <w:t>8</w:t>
      </w:r>
      <w:r w:rsidRPr="00234280">
        <w:rPr>
          <w:rFonts w:ascii="Arial" w:hAnsi="Arial" w:cs="Arial"/>
        </w:rPr>
        <w:t xml:space="preserve">) приложение </w:t>
      </w:r>
      <w:r w:rsidR="00751A2C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751A2C">
        <w:rPr>
          <w:rFonts w:ascii="Arial" w:hAnsi="Arial" w:cs="Arial"/>
        </w:rPr>
        <w:t>5</w:t>
      </w:r>
      <w:r w:rsidR="00CC1811">
        <w:rPr>
          <w:rFonts w:ascii="Arial" w:hAnsi="Arial" w:cs="Arial"/>
        </w:rPr>
        <w:t>);</w:t>
      </w:r>
    </w:p>
    <w:p w:rsidR="00CC1811" w:rsidRDefault="00CC1811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9) подпункт 1 пункта 9 изложить в новой редакции: «336 998,46124 тысяч рублей на 2024 год;».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0E2964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0AE" w:rsidRDefault="00A510AE" w:rsidP="00DA79B5">
      <w:pPr>
        <w:spacing w:after="0" w:line="240" w:lineRule="auto"/>
      </w:pPr>
      <w:r>
        <w:separator/>
      </w:r>
    </w:p>
  </w:endnote>
  <w:endnote w:type="continuationSeparator" w:id="0">
    <w:p w:rsidR="00A510AE" w:rsidRDefault="00A510AE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0AE" w:rsidRDefault="00A510AE" w:rsidP="00DA79B5">
      <w:pPr>
        <w:spacing w:after="0" w:line="240" w:lineRule="auto"/>
      </w:pPr>
      <w:r>
        <w:separator/>
      </w:r>
    </w:p>
  </w:footnote>
  <w:footnote w:type="continuationSeparator" w:id="0">
    <w:p w:rsidR="00A510AE" w:rsidRDefault="00A510AE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2964"/>
    <w:rsid w:val="000E33A2"/>
    <w:rsid w:val="000E3D02"/>
    <w:rsid w:val="000F2D02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187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208B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131BF"/>
    <w:rsid w:val="00313E4E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A2C"/>
    <w:rsid w:val="00751E34"/>
    <w:rsid w:val="007527FB"/>
    <w:rsid w:val="00753321"/>
    <w:rsid w:val="007559D7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1F98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510A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1E04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33F9B"/>
    <w:rsid w:val="00E353D1"/>
    <w:rsid w:val="00E36D8F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B39D5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9049DC-FF5A-4DC9-84D6-31A3B89AB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35</cp:revision>
  <cp:lastPrinted>2024-03-22T08:32:00Z</cp:lastPrinted>
  <dcterms:created xsi:type="dcterms:W3CDTF">2024-01-30T08:24:00Z</dcterms:created>
  <dcterms:modified xsi:type="dcterms:W3CDTF">2024-03-26T09:16:00Z</dcterms:modified>
</cp:coreProperties>
</file>